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D3" w:rsidRDefault="006942D3" w:rsidP="006942D3">
      <w:pPr>
        <w:rPr>
          <w:b/>
          <w:lang w:val="sk-SK"/>
        </w:rPr>
      </w:pPr>
      <w:r>
        <w:rPr>
          <w:noProof/>
          <w:lang w:val="sk-SK" w:eastAsia="sk-SK"/>
        </w:rPr>
        <w:drawing>
          <wp:anchor distT="0" distB="0" distL="114300" distR="114300" simplePos="0" relativeHeight="251659264" behindDoc="0" locked="0" layoutInCell="1" allowOverlap="1" wp14:anchorId="1D92CFBC" wp14:editId="243810E7">
            <wp:simplePos x="0" y="0"/>
            <wp:positionH relativeFrom="column">
              <wp:posOffset>1195705</wp:posOffset>
            </wp:positionH>
            <wp:positionV relativeFrom="paragraph">
              <wp:posOffset>-242570</wp:posOffset>
            </wp:positionV>
            <wp:extent cx="4667250" cy="876300"/>
            <wp:effectExtent l="0" t="0" r="0" b="0"/>
            <wp:wrapSquare wrapText="left"/>
            <wp:docPr id="2" name="Obrázok 12"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Logotyp UPJS cb 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pic:spPr>
                </pic:pic>
              </a:graphicData>
            </a:graphic>
            <wp14:sizeRelH relativeFrom="page">
              <wp14:pctWidth>0</wp14:pctWidth>
            </wp14:sizeRelH>
            <wp14:sizeRelV relativeFrom="page">
              <wp14:pctHeight>0</wp14:pctHeight>
            </wp14:sizeRelV>
          </wp:anchor>
        </w:drawing>
      </w:r>
    </w:p>
    <w:p w:rsidR="006942D3" w:rsidRDefault="006942D3" w:rsidP="006942D3">
      <w:pPr>
        <w:ind w:left="708"/>
        <w:jc w:val="center"/>
        <w:rPr>
          <w:b/>
          <w:lang w:val="sk-SK"/>
        </w:rPr>
      </w:pPr>
    </w:p>
    <w:p w:rsidR="006942D3" w:rsidRDefault="006942D3" w:rsidP="006942D3">
      <w:pPr>
        <w:ind w:left="708"/>
        <w:jc w:val="center"/>
        <w:rPr>
          <w:b/>
          <w:lang w:val="sk-SK"/>
        </w:rPr>
      </w:pPr>
    </w:p>
    <w:p w:rsidR="006942D3" w:rsidRDefault="006942D3" w:rsidP="006942D3">
      <w:pPr>
        <w:ind w:left="708" w:firstLine="708"/>
        <w:jc w:val="center"/>
        <w:rPr>
          <w:b/>
          <w:sz w:val="28"/>
          <w:szCs w:val="28"/>
          <w:lang w:val="sk-SK"/>
        </w:rPr>
      </w:pPr>
      <w:r w:rsidRPr="00FD5EA3">
        <w:rPr>
          <w:b/>
          <w:sz w:val="28"/>
          <w:szCs w:val="28"/>
          <w:lang w:val="sk-SK"/>
        </w:rPr>
        <w:t xml:space="preserve">Zmluva </w:t>
      </w:r>
    </w:p>
    <w:p w:rsidR="006942D3" w:rsidRPr="00FD5EA3" w:rsidRDefault="006942D3" w:rsidP="006942D3">
      <w:pPr>
        <w:ind w:left="708"/>
        <w:jc w:val="center"/>
        <w:rPr>
          <w:b/>
          <w:sz w:val="28"/>
          <w:szCs w:val="28"/>
          <w:lang w:val="sk-SK"/>
        </w:rPr>
      </w:pPr>
      <w:r w:rsidRPr="00FD5EA3">
        <w:rPr>
          <w:b/>
          <w:sz w:val="28"/>
          <w:szCs w:val="28"/>
          <w:lang w:val="sk-SK"/>
        </w:rPr>
        <w:t>o poskytovaní štúdia na Univerzit</w:t>
      </w:r>
      <w:r>
        <w:rPr>
          <w:b/>
          <w:sz w:val="28"/>
          <w:szCs w:val="28"/>
          <w:lang w:val="sk-SK"/>
        </w:rPr>
        <w:t>e</w:t>
      </w:r>
      <w:r w:rsidRPr="00FD5EA3">
        <w:rPr>
          <w:b/>
          <w:sz w:val="28"/>
          <w:szCs w:val="28"/>
          <w:lang w:val="sk-SK"/>
        </w:rPr>
        <w:t xml:space="preserve"> Pavla Jozefa Šafárika v Košiciach, Lekársk</w:t>
      </w:r>
      <w:r>
        <w:rPr>
          <w:b/>
          <w:sz w:val="28"/>
          <w:szCs w:val="28"/>
          <w:lang w:val="sk-SK"/>
        </w:rPr>
        <w:t>ej</w:t>
      </w:r>
      <w:r w:rsidRPr="00FD5EA3">
        <w:rPr>
          <w:b/>
          <w:sz w:val="28"/>
          <w:szCs w:val="28"/>
          <w:lang w:val="sk-SK"/>
        </w:rPr>
        <w:t xml:space="preserve"> fakult</w:t>
      </w:r>
      <w:r>
        <w:rPr>
          <w:b/>
          <w:sz w:val="28"/>
          <w:szCs w:val="28"/>
          <w:lang w:val="sk-SK"/>
        </w:rPr>
        <w:t>e</w:t>
      </w:r>
    </w:p>
    <w:p w:rsidR="006942D3" w:rsidRPr="00DE6ADD" w:rsidRDefault="006942D3" w:rsidP="006942D3">
      <w:pPr>
        <w:ind w:left="708"/>
        <w:jc w:val="center"/>
        <w:rPr>
          <w:lang w:val="sk-SK"/>
        </w:rPr>
      </w:pPr>
      <w:r w:rsidRPr="00DE6ADD">
        <w:rPr>
          <w:lang w:val="sk-SK"/>
        </w:rPr>
        <w:t xml:space="preserve">uzatvorená v nadväznosti na </w:t>
      </w:r>
      <w:proofErr w:type="spellStart"/>
      <w:r w:rsidRPr="00DE6ADD">
        <w:rPr>
          <w:lang w:val="sk-SK"/>
        </w:rPr>
        <w:t>ust</w:t>
      </w:r>
      <w:proofErr w:type="spellEnd"/>
      <w:r w:rsidRPr="00DE6ADD">
        <w:rPr>
          <w:lang w:val="sk-SK"/>
        </w:rPr>
        <w:t>. § 51 zákona č. 40/1964 Zb. – Občiansky zákonník v znení neskorších predpisov</w:t>
      </w:r>
    </w:p>
    <w:p w:rsidR="006942D3" w:rsidRPr="005D50BF" w:rsidRDefault="006942D3" w:rsidP="006942D3">
      <w:pPr>
        <w:ind w:left="708"/>
        <w:jc w:val="center"/>
        <w:rPr>
          <w:i/>
          <w:lang w:eastAsia="sk-SK"/>
        </w:rPr>
      </w:pPr>
      <w:proofErr w:type="spellStart"/>
      <w:r w:rsidRPr="005D50BF">
        <w:rPr>
          <w:b/>
          <w:bCs/>
          <w:i/>
          <w:sz w:val="28"/>
          <w:szCs w:val="28"/>
          <w:lang w:eastAsia="sk-SK"/>
        </w:rPr>
        <w:t>Contract</w:t>
      </w:r>
      <w:proofErr w:type="spellEnd"/>
      <w:r w:rsidRPr="005D50BF">
        <w:rPr>
          <w:b/>
          <w:bCs/>
          <w:i/>
          <w:sz w:val="28"/>
          <w:szCs w:val="28"/>
          <w:lang w:eastAsia="sk-SK"/>
        </w:rPr>
        <w:t xml:space="preserve"> </w:t>
      </w:r>
    </w:p>
    <w:p w:rsidR="006942D3" w:rsidRPr="005D50BF" w:rsidRDefault="006942D3" w:rsidP="006942D3">
      <w:pPr>
        <w:ind w:left="708"/>
        <w:jc w:val="center"/>
        <w:rPr>
          <w:i/>
          <w:lang w:eastAsia="sk-SK"/>
        </w:rPr>
      </w:pPr>
      <w:r w:rsidRPr="005D50BF">
        <w:rPr>
          <w:b/>
          <w:bCs/>
          <w:i/>
          <w:sz w:val="28"/>
          <w:szCs w:val="28"/>
          <w:lang w:eastAsia="sk-SK"/>
        </w:rPr>
        <w:t xml:space="preserve">on </w:t>
      </w:r>
      <w:proofErr w:type="spellStart"/>
      <w:r w:rsidRPr="005D50BF">
        <w:rPr>
          <w:b/>
          <w:bCs/>
          <w:i/>
          <w:sz w:val="28"/>
          <w:szCs w:val="28"/>
          <w:lang w:eastAsia="sk-SK"/>
        </w:rPr>
        <w:t>the</w:t>
      </w:r>
      <w:proofErr w:type="spellEnd"/>
      <w:r w:rsidRPr="005D50BF">
        <w:rPr>
          <w:b/>
          <w:bCs/>
          <w:i/>
          <w:sz w:val="28"/>
          <w:szCs w:val="28"/>
          <w:lang w:eastAsia="sk-SK"/>
        </w:rPr>
        <w:t xml:space="preserve"> </w:t>
      </w:r>
      <w:proofErr w:type="spellStart"/>
      <w:r w:rsidRPr="005D50BF">
        <w:rPr>
          <w:b/>
          <w:bCs/>
          <w:i/>
          <w:sz w:val="28"/>
          <w:szCs w:val="28"/>
          <w:lang w:eastAsia="sk-SK"/>
        </w:rPr>
        <w:t>provision</w:t>
      </w:r>
      <w:proofErr w:type="spellEnd"/>
      <w:r w:rsidRPr="005D50BF">
        <w:rPr>
          <w:b/>
          <w:bCs/>
          <w:i/>
          <w:sz w:val="28"/>
          <w:szCs w:val="28"/>
          <w:lang w:eastAsia="sk-SK"/>
        </w:rPr>
        <w:t xml:space="preserve"> of study </w:t>
      </w:r>
      <w:proofErr w:type="spellStart"/>
      <w:r w:rsidRPr="005D50BF">
        <w:rPr>
          <w:b/>
          <w:bCs/>
          <w:i/>
          <w:sz w:val="28"/>
          <w:szCs w:val="28"/>
          <w:lang w:eastAsia="sk-SK"/>
        </w:rPr>
        <w:t>at</w:t>
      </w:r>
      <w:proofErr w:type="spellEnd"/>
      <w:r w:rsidRPr="005D50BF">
        <w:rPr>
          <w:b/>
          <w:bCs/>
          <w:i/>
          <w:sz w:val="28"/>
          <w:szCs w:val="28"/>
          <w:lang w:eastAsia="sk-SK"/>
        </w:rPr>
        <w:t xml:space="preserve">  Pavol Jozef </w:t>
      </w:r>
      <w:proofErr w:type="spellStart"/>
      <w:r w:rsidRPr="005D50BF">
        <w:rPr>
          <w:b/>
          <w:bCs/>
          <w:i/>
          <w:sz w:val="28"/>
          <w:szCs w:val="28"/>
          <w:lang w:eastAsia="sk-SK"/>
        </w:rPr>
        <w:t>Šafárik</w:t>
      </w:r>
      <w:proofErr w:type="spellEnd"/>
      <w:r w:rsidRPr="005D50BF">
        <w:rPr>
          <w:b/>
          <w:bCs/>
          <w:i/>
          <w:sz w:val="28"/>
          <w:szCs w:val="28"/>
          <w:lang w:eastAsia="sk-SK"/>
        </w:rPr>
        <w:t xml:space="preserve"> University in Košice, Faculty of Medicine</w:t>
      </w:r>
    </w:p>
    <w:p w:rsidR="006942D3" w:rsidRPr="005D50BF" w:rsidRDefault="006942D3" w:rsidP="006942D3">
      <w:pPr>
        <w:ind w:left="708"/>
        <w:jc w:val="center"/>
        <w:rPr>
          <w:i/>
          <w:lang w:eastAsia="sk-SK"/>
        </w:rPr>
      </w:pPr>
      <w:r w:rsidRPr="005D50BF">
        <w:rPr>
          <w:i/>
          <w:lang w:eastAsia="sk-SK"/>
        </w:rPr>
        <w:t xml:space="preserve">made </w:t>
      </w:r>
      <w:proofErr w:type="spellStart"/>
      <w:r w:rsidRPr="005D50BF">
        <w:rPr>
          <w:i/>
          <w:lang w:eastAsia="sk-SK"/>
        </w:rPr>
        <w:t>further</w:t>
      </w:r>
      <w:proofErr w:type="spellEnd"/>
      <w:r w:rsidRPr="005D50BF">
        <w:rPr>
          <w:i/>
          <w:lang w:eastAsia="sk-SK"/>
        </w:rPr>
        <w:t xml:space="preserve"> to </w:t>
      </w:r>
      <w:proofErr w:type="spellStart"/>
      <w:r w:rsidRPr="005D50BF">
        <w:rPr>
          <w:i/>
          <w:lang w:eastAsia="sk-SK"/>
        </w:rPr>
        <w:t>regulations</w:t>
      </w:r>
      <w:proofErr w:type="spellEnd"/>
      <w:r w:rsidRPr="005D50BF">
        <w:rPr>
          <w:i/>
          <w:lang w:eastAsia="sk-SK"/>
        </w:rPr>
        <w:t xml:space="preserve"> of </w:t>
      </w:r>
      <w:proofErr w:type="spellStart"/>
      <w:r w:rsidRPr="005D50BF">
        <w:rPr>
          <w:i/>
          <w:lang w:eastAsia="sk-SK"/>
        </w:rPr>
        <w:t>Section</w:t>
      </w:r>
      <w:proofErr w:type="spellEnd"/>
      <w:r w:rsidRPr="005D50BF">
        <w:rPr>
          <w:i/>
          <w:lang w:eastAsia="sk-SK"/>
        </w:rPr>
        <w:t xml:space="preserve"> 51 of </w:t>
      </w:r>
      <w:proofErr w:type="spellStart"/>
      <w:proofErr w:type="gramStart"/>
      <w:r w:rsidRPr="005D50BF">
        <w:rPr>
          <w:i/>
          <w:lang w:eastAsia="sk-SK"/>
        </w:rPr>
        <w:t>Law</w:t>
      </w:r>
      <w:proofErr w:type="spellEnd"/>
      <w:proofErr w:type="gramEnd"/>
      <w:r w:rsidRPr="005D50BF">
        <w:rPr>
          <w:i/>
          <w:lang w:eastAsia="sk-SK"/>
        </w:rPr>
        <w:t xml:space="preserve"> </w:t>
      </w:r>
      <w:proofErr w:type="spellStart"/>
      <w:r w:rsidRPr="005D50BF">
        <w:rPr>
          <w:i/>
          <w:lang w:eastAsia="sk-SK"/>
        </w:rPr>
        <w:t>Act</w:t>
      </w:r>
      <w:proofErr w:type="spellEnd"/>
      <w:r w:rsidRPr="005D50BF">
        <w:rPr>
          <w:i/>
          <w:lang w:eastAsia="sk-SK"/>
        </w:rPr>
        <w:t xml:space="preserve"> No. 40/1964 </w:t>
      </w:r>
      <w:proofErr w:type="spellStart"/>
      <w:r w:rsidRPr="005D50BF">
        <w:rPr>
          <w:i/>
          <w:lang w:eastAsia="sk-SK"/>
        </w:rPr>
        <w:t>Coll</w:t>
      </w:r>
      <w:proofErr w:type="spellEnd"/>
      <w:r w:rsidRPr="005D50BF">
        <w:rPr>
          <w:i/>
          <w:lang w:eastAsia="sk-SK"/>
        </w:rPr>
        <w:t xml:space="preserve">., Civil </w:t>
      </w:r>
      <w:proofErr w:type="spellStart"/>
      <w:r w:rsidRPr="005D50BF">
        <w:rPr>
          <w:i/>
          <w:lang w:eastAsia="sk-SK"/>
        </w:rPr>
        <w:t>Code</w:t>
      </w:r>
      <w:proofErr w:type="spellEnd"/>
      <w:r w:rsidRPr="005D50BF">
        <w:rPr>
          <w:i/>
          <w:lang w:eastAsia="sk-SK"/>
        </w:rPr>
        <w:t xml:space="preserve"> </w:t>
      </w:r>
    </w:p>
    <w:p w:rsidR="006942D3" w:rsidRPr="005D50BF" w:rsidRDefault="006942D3" w:rsidP="006942D3">
      <w:pPr>
        <w:ind w:left="708"/>
        <w:jc w:val="center"/>
        <w:rPr>
          <w:i/>
          <w:lang w:eastAsia="sk-SK"/>
        </w:rPr>
      </w:pPr>
      <w:r w:rsidRPr="005D50BF">
        <w:rPr>
          <w:i/>
          <w:lang w:eastAsia="sk-SK"/>
        </w:rPr>
        <w:t xml:space="preserve">as </w:t>
      </w:r>
      <w:proofErr w:type="spellStart"/>
      <w:r w:rsidRPr="005D50BF">
        <w:rPr>
          <w:i/>
          <w:lang w:eastAsia="sk-SK"/>
        </w:rPr>
        <w:t>amended</w:t>
      </w:r>
      <w:proofErr w:type="spellEnd"/>
    </w:p>
    <w:p w:rsidR="006942D3" w:rsidRPr="00706306" w:rsidRDefault="006942D3" w:rsidP="006942D3">
      <w:pPr>
        <w:ind w:left="708"/>
        <w:rPr>
          <w:b/>
          <w:lang w:val="sk-SK"/>
        </w:rPr>
      </w:pPr>
    </w:p>
    <w:p w:rsidR="006942D3" w:rsidRPr="00706306" w:rsidRDefault="006942D3" w:rsidP="006942D3">
      <w:pPr>
        <w:numPr>
          <w:ilvl w:val="0"/>
          <w:numId w:val="1"/>
        </w:numPr>
        <w:tabs>
          <w:tab w:val="clear" w:pos="340"/>
          <w:tab w:val="num" w:pos="567"/>
        </w:tabs>
        <w:ind w:left="708" w:hanging="566"/>
        <w:rPr>
          <w:b/>
          <w:lang w:val="sk-SK"/>
        </w:rPr>
      </w:pPr>
      <w:r w:rsidRPr="00706306">
        <w:rPr>
          <w:b/>
          <w:lang w:val="sk-SK"/>
        </w:rPr>
        <w:t xml:space="preserve">Univerzita Pavla Jozefa Šafárika v Košiciach, </w:t>
      </w:r>
    </w:p>
    <w:p w:rsidR="006942D3" w:rsidRDefault="006942D3" w:rsidP="006942D3">
      <w:pPr>
        <w:tabs>
          <w:tab w:val="num" w:pos="567"/>
          <w:tab w:val="num" w:pos="709"/>
          <w:tab w:val="left" w:pos="1950"/>
        </w:tabs>
        <w:ind w:left="708" w:hanging="153"/>
        <w:rPr>
          <w:lang w:val="sk-SK"/>
        </w:rPr>
      </w:pPr>
      <w:r w:rsidRPr="00706306">
        <w:rPr>
          <w:lang w:val="sk-SK"/>
        </w:rPr>
        <w:t>Zastúpená</w:t>
      </w:r>
      <w:r>
        <w:rPr>
          <w:lang w:val="sk-SK"/>
        </w:rPr>
        <w:t>/</w:t>
      </w:r>
      <w:proofErr w:type="spellStart"/>
      <w:r>
        <w:rPr>
          <w:i/>
          <w:lang w:val="sk-SK"/>
        </w:rPr>
        <w:t>Represented</w:t>
      </w:r>
      <w:proofErr w:type="spellEnd"/>
      <w:r>
        <w:rPr>
          <w:i/>
          <w:lang w:val="sk-SK"/>
        </w:rPr>
        <w:t xml:space="preserve"> by</w:t>
      </w:r>
      <w:r w:rsidRPr="00706306">
        <w:rPr>
          <w:lang w:val="sk-SK"/>
        </w:rPr>
        <w:t>:</w:t>
      </w:r>
      <w:r>
        <w:rPr>
          <w:lang w:val="sk-SK"/>
        </w:rPr>
        <w:t xml:space="preserve"> </w:t>
      </w:r>
      <w:r w:rsidRPr="00415501">
        <w:rPr>
          <w:lang w:val="sk-SK"/>
        </w:rPr>
        <w:t xml:space="preserve">prof. </w:t>
      </w:r>
      <w:r>
        <w:rPr>
          <w:lang w:val="sk-SK"/>
        </w:rPr>
        <w:t xml:space="preserve">RNDr. Pavol </w:t>
      </w:r>
      <w:proofErr w:type="spellStart"/>
      <w:r>
        <w:rPr>
          <w:lang w:val="sk-SK"/>
        </w:rPr>
        <w:t>Sovák</w:t>
      </w:r>
      <w:proofErr w:type="spellEnd"/>
      <w:r>
        <w:rPr>
          <w:lang w:val="sk-SK"/>
        </w:rPr>
        <w:t>, CSc</w:t>
      </w:r>
      <w:r w:rsidRPr="00415501">
        <w:rPr>
          <w:lang w:val="sk-SK"/>
        </w:rPr>
        <w:t>., rektorom</w:t>
      </w:r>
    </w:p>
    <w:p w:rsidR="006942D3" w:rsidRDefault="006942D3" w:rsidP="006942D3">
      <w:pPr>
        <w:tabs>
          <w:tab w:val="num" w:pos="567"/>
          <w:tab w:val="num" w:pos="709"/>
          <w:tab w:val="left" w:pos="1950"/>
        </w:tabs>
        <w:rPr>
          <w:lang w:val="sk-SK"/>
        </w:rPr>
      </w:pPr>
      <w:r>
        <w:rPr>
          <w:b/>
          <w:lang w:val="sk-SK"/>
        </w:rPr>
        <w:t xml:space="preserve">         </w:t>
      </w:r>
      <w:r w:rsidRPr="00706306">
        <w:rPr>
          <w:b/>
          <w:lang w:val="sk-SK"/>
        </w:rPr>
        <w:t>Lekárska fakulta</w:t>
      </w:r>
      <w:r>
        <w:rPr>
          <w:b/>
          <w:lang w:val="sk-SK"/>
        </w:rPr>
        <w:t>/</w:t>
      </w:r>
      <w:r w:rsidRPr="009503A2">
        <w:rPr>
          <w:b/>
          <w:i/>
          <w:lang w:val="sk-SK"/>
        </w:rPr>
        <w:t>Faculty of Medicine</w:t>
      </w:r>
      <w:r>
        <w:rPr>
          <w:b/>
          <w:lang w:val="sk-SK"/>
        </w:rPr>
        <w:t xml:space="preserve"> </w:t>
      </w:r>
      <w:r w:rsidRPr="00706306">
        <w:rPr>
          <w:lang w:val="sk-SK"/>
        </w:rPr>
        <w:t xml:space="preserve">Trieda </w:t>
      </w:r>
      <w:r>
        <w:rPr>
          <w:lang w:val="sk-SK"/>
        </w:rPr>
        <w:t xml:space="preserve">SNP 1, 040 11 Košice, Slovenská  </w:t>
      </w:r>
    </w:p>
    <w:p w:rsidR="006942D3" w:rsidRPr="00706306" w:rsidRDefault="006942D3" w:rsidP="006942D3">
      <w:pPr>
        <w:tabs>
          <w:tab w:val="num" w:pos="567"/>
          <w:tab w:val="num" w:pos="709"/>
          <w:tab w:val="left" w:pos="1950"/>
        </w:tabs>
        <w:rPr>
          <w:lang w:val="sk-SK"/>
        </w:rPr>
      </w:pPr>
      <w:r>
        <w:rPr>
          <w:lang w:val="sk-SK"/>
        </w:rPr>
        <w:t xml:space="preserve">         </w:t>
      </w:r>
      <w:r w:rsidRPr="00706306">
        <w:rPr>
          <w:lang w:val="sk-SK"/>
        </w:rPr>
        <w:t>republika</w:t>
      </w:r>
    </w:p>
    <w:p w:rsidR="006942D3" w:rsidRDefault="006942D3" w:rsidP="006942D3">
      <w:pPr>
        <w:tabs>
          <w:tab w:val="num" w:pos="709"/>
          <w:tab w:val="left" w:pos="1950"/>
        </w:tabs>
        <w:rPr>
          <w:i/>
          <w:lang w:val="sk-SK"/>
        </w:rPr>
      </w:pPr>
      <w:r>
        <w:rPr>
          <w:lang w:val="sk-SK"/>
        </w:rPr>
        <w:t xml:space="preserve">         IČO/</w:t>
      </w:r>
      <w:r>
        <w:rPr>
          <w:i/>
          <w:lang w:val="sk-SK"/>
        </w:rPr>
        <w:t>CRN</w:t>
      </w:r>
      <w:r>
        <w:rPr>
          <w:lang w:val="sk-SK"/>
        </w:rPr>
        <w:t>:</w:t>
      </w:r>
      <w:r>
        <w:rPr>
          <w:lang w:val="sk-SK"/>
        </w:rPr>
        <w:tab/>
      </w:r>
      <w:r>
        <w:rPr>
          <w:lang w:val="sk-SK"/>
        </w:rPr>
        <w:tab/>
      </w:r>
      <w:r>
        <w:rPr>
          <w:lang w:val="sk-SK"/>
        </w:rPr>
        <w:tab/>
        <w:t>00 397 768</w:t>
      </w:r>
    </w:p>
    <w:p w:rsidR="006942D3" w:rsidRDefault="006942D3" w:rsidP="006942D3">
      <w:pPr>
        <w:tabs>
          <w:tab w:val="num" w:pos="709"/>
          <w:tab w:val="left" w:pos="1950"/>
        </w:tabs>
        <w:ind w:left="708" w:hanging="153"/>
        <w:rPr>
          <w:lang w:val="sk-SK"/>
        </w:rPr>
      </w:pPr>
      <w:r>
        <w:rPr>
          <w:lang w:val="sk-SK"/>
        </w:rPr>
        <w:t>IBAN:</w:t>
      </w:r>
      <w:r>
        <w:rPr>
          <w:lang w:val="sk-SK"/>
        </w:rPr>
        <w:tab/>
      </w:r>
      <w:r>
        <w:rPr>
          <w:lang w:val="sk-SK"/>
        </w:rPr>
        <w:tab/>
      </w:r>
      <w:r>
        <w:rPr>
          <w:lang w:val="sk-SK"/>
        </w:rPr>
        <w:tab/>
        <w:t>SK73 8180 0000 0070 0007 8360</w:t>
      </w:r>
    </w:p>
    <w:p w:rsidR="006942D3" w:rsidRDefault="006942D3" w:rsidP="006942D3">
      <w:pPr>
        <w:tabs>
          <w:tab w:val="num" w:pos="709"/>
          <w:tab w:val="left" w:pos="1950"/>
        </w:tabs>
        <w:ind w:left="708" w:hanging="153"/>
        <w:rPr>
          <w:lang w:val="sk-SK"/>
        </w:rPr>
      </w:pPr>
      <w:r>
        <w:rPr>
          <w:lang w:val="sk-SK"/>
        </w:rPr>
        <w:t>SWIFT:</w:t>
      </w:r>
      <w:r>
        <w:rPr>
          <w:lang w:val="sk-SK"/>
        </w:rPr>
        <w:tab/>
      </w:r>
      <w:r>
        <w:rPr>
          <w:lang w:val="sk-SK"/>
        </w:rPr>
        <w:tab/>
      </w:r>
      <w:r>
        <w:rPr>
          <w:lang w:val="sk-SK"/>
        </w:rPr>
        <w:tab/>
        <w:t>SPSRSKBA</w:t>
      </w:r>
    </w:p>
    <w:p w:rsidR="006942D3" w:rsidRDefault="006942D3" w:rsidP="006942D3">
      <w:pPr>
        <w:tabs>
          <w:tab w:val="num" w:pos="709"/>
          <w:tab w:val="left" w:pos="1586"/>
        </w:tabs>
        <w:ind w:left="3540" w:hanging="3540"/>
        <w:rPr>
          <w:lang w:val="sk-SK"/>
        </w:rPr>
      </w:pPr>
      <w:r>
        <w:rPr>
          <w:lang w:val="sk-SK"/>
        </w:rPr>
        <w:t xml:space="preserve">         Banka/</w:t>
      </w:r>
      <w:r>
        <w:rPr>
          <w:i/>
          <w:lang w:val="sk-SK"/>
        </w:rPr>
        <w:t>Bank:</w:t>
      </w:r>
      <w:r>
        <w:rPr>
          <w:lang w:val="sk-SK"/>
        </w:rPr>
        <w:t xml:space="preserve">                 Štátne pokladnica, Radlinského 32, 810 05 Bratislava 15,</w:t>
      </w:r>
    </w:p>
    <w:p w:rsidR="006942D3" w:rsidRPr="00706306" w:rsidRDefault="006942D3" w:rsidP="006942D3">
      <w:pPr>
        <w:tabs>
          <w:tab w:val="num" w:pos="709"/>
          <w:tab w:val="left" w:pos="1586"/>
        </w:tabs>
        <w:ind w:left="3540" w:hanging="3540"/>
        <w:rPr>
          <w:lang w:val="sk-SK"/>
        </w:rPr>
      </w:pPr>
      <w:r>
        <w:rPr>
          <w:lang w:val="sk-SK"/>
        </w:rPr>
        <w:tab/>
      </w:r>
      <w:r>
        <w:rPr>
          <w:lang w:val="sk-SK"/>
        </w:rPr>
        <w:tab/>
        <w:t xml:space="preserve">                    Slovenská republika</w:t>
      </w:r>
    </w:p>
    <w:p w:rsidR="006942D3" w:rsidRPr="00706306" w:rsidRDefault="006942D3" w:rsidP="006942D3">
      <w:pPr>
        <w:tabs>
          <w:tab w:val="num" w:pos="709"/>
          <w:tab w:val="left" w:pos="1976"/>
        </w:tabs>
        <w:ind w:left="708" w:hanging="153"/>
        <w:rPr>
          <w:i/>
          <w:lang w:val="sk-SK"/>
        </w:rPr>
      </w:pPr>
      <w:r w:rsidRPr="00706306">
        <w:rPr>
          <w:lang w:val="sk-SK"/>
        </w:rPr>
        <w:t>(ďalej len “</w:t>
      </w:r>
      <w:r w:rsidRPr="00706306">
        <w:rPr>
          <w:b/>
          <w:lang w:val="sk-SK"/>
        </w:rPr>
        <w:t>UPJŠ LF”</w:t>
      </w:r>
      <w:r>
        <w:rPr>
          <w:b/>
          <w:lang w:val="sk-SK"/>
        </w:rPr>
        <w:t xml:space="preserve"> / </w:t>
      </w:r>
      <w:proofErr w:type="spellStart"/>
      <w:r w:rsidRPr="009503A2">
        <w:rPr>
          <w:i/>
          <w:lang w:eastAsia="sk-SK"/>
        </w:rPr>
        <w:t>hereinafter</w:t>
      </w:r>
      <w:proofErr w:type="spellEnd"/>
      <w:r w:rsidRPr="009503A2">
        <w:rPr>
          <w:i/>
          <w:lang w:eastAsia="sk-SK"/>
        </w:rPr>
        <w:t xml:space="preserve"> </w:t>
      </w:r>
      <w:r w:rsidRPr="009503A2">
        <w:rPr>
          <w:b/>
          <w:bCs/>
          <w:i/>
          <w:lang w:eastAsia="sk-SK"/>
        </w:rPr>
        <w:t>“UPJŠ LF "</w:t>
      </w:r>
      <w:r w:rsidRPr="009503A2">
        <w:rPr>
          <w:i/>
          <w:lang w:val="sk-SK"/>
        </w:rPr>
        <w:t>)</w:t>
      </w:r>
      <w:r w:rsidRPr="00706306">
        <w:rPr>
          <w:lang w:val="sk-SK"/>
        </w:rPr>
        <w:t xml:space="preserve">  </w:t>
      </w:r>
    </w:p>
    <w:p w:rsidR="006942D3" w:rsidRPr="00706306" w:rsidRDefault="006942D3" w:rsidP="006942D3">
      <w:pPr>
        <w:ind w:left="567" w:hanging="425"/>
        <w:rPr>
          <w:b/>
          <w:lang w:val="sk-SK"/>
        </w:rPr>
      </w:pPr>
    </w:p>
    <w:p w:rsidR="006942D3" w:rsidRPr="00E17099" w:rsidRDefault="006942D3" w:rsidP="006942D3">
      <w:pPr>
        <w:ind w:left="567" w:hanging="425"/>
        <w:rPr>
          <w:b/>
          <w:lang w:val="sk-SK"/>
        </w:rPr>
      </w:pPr>
      <w:r w:rsidRPr="00706306">
        <w:rPr>
          <w:b/>
          <w:lang w:val="sk-SK"/>
        </w:rPr>
        <w:t>2.    Meno študenta/</w:t>
      </w:r>
      <w:proofErr w:type="spellStart"/>
      <w:r w:rsidRPr="00706306">
        <w:rPr>
          <w:b/>
          <w:bCs/>
          <w:i/>
          <w:lang w:val="sk-SK"/>
        </w:rPr>
        <w:t>Name</w:t>
      </w:r>
      <w:proofErr w:type="spellEnd"/>
      <w:r w:rsidRPr="00706306">
        <w:rPr>
          <w:b/>
          <w:bCs/>
          <w:i/>
          <w:lang w:val="sk-SK"/>
        </w:rPr>
        <w:t xml:space="preserve"> of </w:t>
      </w:r>
      <w:proofErr w:type="spellStart"/>
      <w:r w:rsidRPr="00706306">
        <w:rPr>
          <w:b/>
          <w:bCs/>
          <w:i/>
          <w:lang w:val="sk-SK"/>
        </w:rPr>
        <w:t>student</w:t>
      </w:r>
      <w:proofErr w:type="spellEnd"/>
      <w:r w:rsidRPr="00706306">
        <w:rPr>
          <w:b/>
          <w:bCs/>
          <w:i/>
          <w:lang w:val="sk-SK"/>
        </w:rPr>
        <w:t>:</w:t>
      </w:r>
      <w:r w:rsidRPr="00706306">
        <w:rPr>
          <w:b/>
          <w:lang w:val="sk-SK"/>
        </w:rPr>
        <w:tab/>
      </w:r>
    </w:p>
    <w:p w:rsidR="006942D3" w:rsidRPr="00D739A1" w:rsidRDefault="006942D3" w:rsidP="006942D3">
      <w:pPr>
        <w:ind w:left="567"/>
        <w:rPr>
          <w:b/>
          <w:i/>
          <w:lang w:val="sk-SK"/>
        </w:rPr>
      </w:pPr>
      <w:r w:rsidRPr="00706306">
        <w:rPr>
          <w:bCs/>
          <w:lang w:val="sk-SK"/>
        </w:rPr>
        <w:t>Ročník/</w:t>
      </w:r>
      <w:proofErr w:type="spellStart"/>
      <w:r w:rsidRPr="00706306">
        <w:rPr>
          <w:bCs/>
          <w:i/>
          <w:lang w:val="sk-SK"/>
        </w:rPr>
        <w:t>Year</w:t>
      </w:r>
      <w:proofErr w:type="spellEnd"/>
      <w:r w:rsidRPr="00706306">
        <w:rPr>
          <w:bCs/>
          <w:i/>
          <w:lang w:val="sk-SK"/>
        </w:rPr>
        <w:t>:</w:t>
      </w:r>
      <w:r>
        <w:rPr>
          <w:bCs/>
          <w:lang w:val="sk-SK"/>
        </w:rPr>
        <w:tab/>
      </w:r>
      <w:r>
        <w:rPr>
          <w:bCs/>
          <w:lang w:val="sk-SK"/>
        </w:rPr>
        <w:tab/>
      </w:r>
      <w:r>
        <w:rPr>
          <w:bCs/>
          <w:lang w:val="sk-SK"/>
        </w:rPr>
        <w:tab/>
        <w:t xml:space="preserve">       1.roč. Všeobecné lekárstvo/</w:t>
      </w:r>
      <w:r w:rsidRPr="00D739A1">
        <w:rPr>
          <w:bCs/>
          <w:i/>
          <w:lang w:val="sk-SK"/>
        </w:rPr>
        <w:t>1.year General Medicine</w:t>
      </w:r>
    </w:p>
    <w:p w:rsidR="006942D3" w:rsidRPr="00E17099" w:rsidRDefault="006942D3" w:rsidP="006942D3">
      <w:pPr>
        <w:ind w:left="567"/>
        <w:rPr>
          <w:b/>
          <w:lang w:val="sk-SK"/>
        </w:rPr>
      </w:pPr>
      <w:r w:rsidRPr="00706306">
        <w:rPr>
          <w:bCs/>
          <w:lang w:val="sk-SK"/>
        </w:rPr>
        <w:t>Dátum narodenia/</w:t>
      </w:r>
      <w:proofErr w:type="spellStart"/>
      <w:r w:rsidRPr="00706306">
        <w:rPr>
          <w:bCs/>
          <w:i/>
          <w:lang w:val="sk-SK"/>
        </w:rPr>
        <w:t>Date</w:t>
      </w:r>
      <w:proofErr w:type="spellEnd"/>
      <w:r w:rsidRPr="00706306">
        <w:rPr>
          <w:bCs/>
          <w:i/>
          <w:lang w:val="sk-SK"/>
        </w:rPr>
        <w:t xml:space="preserve"> of </w:t>
      </w:r>
      <w:proofErr w:type="spellStart"/>
      <w:r w:rsidRPr="00706306">
        <w:rPr>
          <w:bCs/>
          <w:i/>
          <w:lang w:val="sk-SK"/>
        </w:rPr>
        <w:t>birth</w:t>
      </w:r>
      <w:proofErr w:type="spellEnd"/>
      <w:r w:rsidRPr="00706306">
        <w:rPr>
          <w:bCs/>
          <w:i/>
          <w:lang w:val="sk-SK"/>
        </w:rPr>
        <w:t>:</w:t>
      </w:r>
      <w:r w:rsidRPr="00706306">
        <w:rPr>
          <w:b/>
          <w:lang w:val="sk-SK"/>
        </w:rPr>
        <w:tab/>
      </w:r>
    </w:p>
    <w:p w:rsidR="006942D3" w:rsidRDefault="006942D3" w:rsidP="006942D3">
      <w:pPr>
        <w:ind w:left="567"/>
        <w:rPr>
          <w:bCs/>
          <w:i/>
          <w:lang w:val="sk-SK"/>
        </w:rPr>
      </w:pPr>
      <w:r w:rsidRPr="00706306">
        <w:rPr>
          <w:bCs/>
          <w:lang w:val="sk-SK"/>
        </w:rPr>
        <w:t>Trvalé bydlisko/</w:t>
      </w:r>
      <w:proofErr w:type="spellStart"/>
      <w:r w:rsidRPr="00706306">
        <w:rPr>
          <w:bCs/>
          <w:i/>
          <w:lang w:val="sk-SK"/>
        </w:rPr>
        <w:t>Permanent</w:t>
      </w:r>
      <w:proofErr w:type="spellEnd"/>
      <w:r w:rsidRPr="00706306">
        <w:rPr>
          <w:bCs/>
          <w:i/>
          <w:lang w:val="sk-SK"/>
        </w:rPr>
        <w:t xml:space="preserve"> </w:t>
      </w:r>
      <w:proofErr w:type="spellStart"/>
      <w:r>
        <w:rPr>
          <w:bCs/>
          <w:i/>
          <w:lang w:val="sk-SK"/>
        </w:rPr>
        <w:t>residence</w:t>
      </w:r>
      <w:proofErr w:type="spellEnd"/>
      <w:r w:rsidRPr="00706306">
        <w:rPr>
          <w:bCs/>
          <w:i/>
          <w:lang w:val="sk-SK"/>
        </w:rPr>
        <w:t>:</w:t>
      </w:r>
      <w:r>
        <w:rPr>
          <w:bCs/>
          <w:i/>
          <w:lang w:val="sk-SK"/>
        </w:rPr>
        <w:t xml:space="preserve"> </w:t>
      </w:r>
    </w:p>
    <w:p w:rsidR="006942D3" w:rsidRDefault="006942D3" w:rsidP="006942D3">
      <w:pPr>
        <w:ind w:left="567"/>
        <w:rPr>
          <w:b/>
          <w:lang w:val="sk-SK"/>
        </w:rPr>
      </w:pPr>
    </w:p>
    <w:p w:rsidR="006942D3" w:rsidRPr="00706306" w:rsidRDefault="006942D3" w:rsidP="006942D3">
      <w:pPr>
        <w:ind w:left="567"/>
        <w:rPr>
          <w:b/>
          <w:lang w:val="sk-SK"/>
        </w:rPr>
      </w:pPr>
      <w:r w:rsidRPr="00706306">
        <w:rPr>
          <w:lang w:val="sk-SK"/>
        </w:rPr>
        <w:t>(ďalej len „</w:t>
      </w:r>
      <w:r>
        <w:rPr>
          <w:lang w:val="sk-SK"/>
        </w:rPr>
        <w:t>š</w:t>
      </w:r>
      <w:r w:rsidRPr="00706306">
        <w:rPr>
          <w:b/>
          <w:bCs/>
          <w:lang w:val="sk-SK"/>
        </w:rPr>
        <w:t>tud</w:t>
      </w:r>
      <w:r w:rsidRPr="00706306">
        <w:rPr>
          <w:b/>
          <w:lang w:val="sk-SK"/>
        </w:rPr>
        <w:t>ent</w:t>
      </w:r>
      <w:r w:rsidRPr="00706306">
        <w:rPr>
          <w:lang w:val="sk-SK"/>
        </w:rPr>
        <w:t xml:space="preserve">“) </w:t>
      </w:r>
      <w:r w:rsidRPr="00706306">
        <w:rPr>
          <w:i/>
          <w:lang w:val="sk-SK"/>
        </w:rPr>
        <w:t>(</w:t>
      </w:r>
      <w:proofErr w:type="spellStart"/>
      <w:r w:rsidRPr="00706306">
        <w:rPr>
          <w:rFonts w:cs="Tahoma"/>
          <w:i/>
          <w:szCs w:val="20"/>
          <w:lang w:val="sk-SK"/>
        </w:rPr>
        <w:t>Hereinafter</w:t>
      </w:r>
      <w:proofErr w:type="spellEnd"/>
      <w:r w:rsidRPr="00706306">
        <w:rPr>
          <w:rFonts w:cs="Tahoma"/>
          <w:i/>
          <w:szCs w:val="20"/>
          <w:lang w:val="sk-SK"/>
        </w:rPr>
        <w:t xml:space="preserve"> </w:t>
      </w:r>
      <w:proofErr w:type="spellStart"/>
      <w:r w:rsidRPr="00706306">
        <w:rPr>
          <w:rFonts w:cs="Tahoma"/>
          <w:i/>
          <w:szCs w:val="20"/>
          <w:lang w:val="sk-SK"/>
        </w:rPr>
        <w:t>referred</w:t>
      </w:r>
      <w:proofErr w:type="spellEnd"/>
      <w:r w:rsidRPr="00706306">
        <w:rPr>
          <w:rFonts w:cs="Tahoma"/>
          <w:i/>
          <w:szCs w:val="20"/>
          <w:lang w:val="sk-SK"/>
        </w:rPr>
        <w:t xml:space="preserve"> as </w:t>
      </w:r>
      <w:r w:rsidRPr="00706306">
        <w:rPr>
          <w:i/>
          <w:lang w:val="sk-SK"/>
        </w:rPr>
        <w:t>„</w:t>
      </w:r>
      <w:r w:rsidRPr="00706306">
        <w:rPr>
          <w:b/>
          <w:bCs/>
          <w:i/>
          <w:lang w:val="sk-SK"/>
        </w:rPr>
        <w:t>Stud</w:t>
      </w:r>
      <w:r w:rsidRPr="00706306">
        <w:rPr>
          <w:b/>
          <w:i/>
          <w:lang w:val="sk-SK"/>
        </w:rPr>
        <w:t>ent</w:t>
      </w:r>
      <w:r w:rsidRPr="00706306">
        <w:rPr>
          <w:i/>
          <w:lang w:val="sk-SK"/>
        </w:rPr>
        <w:t>“)</w:t>
      </w:r>
    </w:p>
    <w:p w:rsidR="006942D3" w:rsidRPr="00706306" w:rsidRDefault="006942D3" w:rsidP="006942D3">
      <w:pPr>
        <w:tabs>
          <w:tab w:val="left" w:pos="1924"/>
        </w:tabs>
        <w:ind w:left="708"/>
        <w:jc w:val="center"/>
        <w:rPr>
          <w:b/>
          <w:lang w:val="sk-SK"/>
        </w:rPr>
      </w:pPr>
    </w:p>
    <w:p w:rsidR="006942D3" w:rsidRPr="00706306" w:rsidRDefault="006942D3" w:rsidP="006942D3">
      <w:pPr>
        <w:tabs>
          <w:tab w:val="left" w:pos="1924"/>
        </w:tabs>
        <w:ind w:left="708"/>
        <w:jc w:val="center"/>
        <w:rPr>
          <w:b/>
          <w:lang w:val="sk-SK"/>
        </w:rPr>
      </w:pPr>
      <w:r w:rsidRPr="00706306">
        <w:rPr>
          <w:b/>
          <w:lang w:val="sk-SK"/>
        </w:rPr>
        <w:t xml:space="preserve">Článok I. </w:t>
      </w:r>
    </w:p>
    <w:p w:rsidR="006942D3" w:rsidRPr="00706306" w:rsidRDefault="006942D3" w:rsidP="006942D3">
      <w:pPr>
        <w:tabs>
          <w:tab w:val="left" w:pos="1924"/>
        </w:tabs>
        <w:ind w:left="708"/>
        <w:jc w:val="center"/>
        <w:rPr>
          <w:b/>
          <w:lang w:val="sk-SK"/>
        </w:rPr>
      </w:pPr>
      <w:r w:rsidRPr="00706306">
        <w:rPr>
          <w:b/>
          <w:lang w:val="sk-SK"/>
        </w:rPr>
        <w:t>Úvodné ustanovenia</w:t>
      </w:r>
    </w:p>
    <w:p w:rsidR="006942D3" w:rsidRPr="00706306" w:rsidRDefault="006942D3" w:rsidP="006942D3">
      <w:pPr>
        <w:numPr>
          <w:ilvl w:val="0"/>
          <w:numId w:val="2"/>
        </w:numPr>
        <w:tabs>
          <w:tab w:val="left" w:pos="1924"/>
        </w:tabs>
        <w:jc w:val="both"/>
        <w:rPr>
          <w:lang w:val="sk-SK"/>
        </w:rPr>
      </w:pPr>
      <w:r w:rsidRPr="00706306">
        <w:rPr>
          <w:lang w:val="sk-SK"/>
        </w:rPr>
        <w:t xml:space="preserve">UPJŠ LF je fakulta verejnej vysokej školy, ktorá  v súlade so zákonom č. 131/2002 Z. z. o vysokých školách a o zmene a doplnení niektorých zákonov v znení neskorších predpisov </w:t>
      </w:r>
      <w:r>
        <w:rPr>
          <w:lang w:val="sk-SK"/>
        </w:rPr>
        <w:t xml:space="preserve">(ďalej len „zákon o vysokých školách“) </w:t>
      </w:r>
      <w:r w:rsidRPr="00706306">
        <w:rPr>
          <w:lang w:val="sk-SK"/>
        </w:rPr>
        <w:t>ako aj na základe Študijného poriadku UPJŠ LF poskytuje</w:t>
      </w:r>
      <w:r>
        <w:rPr>
          <w:lang w:val="sk-SK"/>
        </w:rPr>
        <w:t xml:space="preserve"> štúdium</w:t>
      </w:r>
      <w:r w:rsidRPr="00706306">
        <w:rPr>
          <w:lang w:val="sk-SK"/>
        </w:rPr>
        <w:t xml:space="preserve"> v nasledujúcich akreditovaných študijných programoch:</w:t>
      </w:r>
    </w:p>
    <w:p w:rsidR="006942D3" w:rsidRPr="00706306" w:rsidRDefault="006942D3" w:rsidP="006942D3">
      <w:pPr>
        <w:numPr>
          <w:ilvl w:val="1"/>
          <w:numId w:val="2"/>
        </w:numPr>
        <w:tabs>
          <w:tab w:val="left" w:pos="1924"/>
        </w:tabs>
        <w:jc w:val="both"/>
        <w:rPr>
          <w:b/>
          <w:lang w:val="sk-SK"/>
        </w:rPr>
      </w:pPr>
      <w:r w:rsidRPr="00706306">
        <w:rPr>
          <w:b/>
          <w:lang w:val="sk-SK"/>
        </w:rPr>
        <w:t>Všeobecné lekárstvo</w:t>
      </w:r>
      <w:r>
        <w:rPr>
          <w:b/>
          <w:lang w:val="sk-SK"/>
        </w:rPr>
        <w:t xml:space="preserve"> (VL)</w:t>
      </w:r>
    </w:p>
    <w:p w:rsidR="006942D3" w:rsidRPr="00706306" w:rsidRDefault="006942D3" w:rsidP="006942D3">
      <w:pPr>
        <w:numPr>
          <w:ilvl w:val="2"/>
          <w:numId w:val="2"/>
        </w:numPr>
        <w:tabs>
          <w:tab w:val="left" w:pos="1924"/>
        </w:tabs>
        <w:jc w:val="both"/>
        <w:rPr>
          <w:b/>
          <w:lang w:val="sk-SK"/>
        </w:rPr>
      </w:pPr>
      <w:r w:rsidRPr="00706306">
        <w:rPr>
          <w:lang w:val="sk-SK"/>
        </w:rPr>
        <w:t>dĺžka trvania štúdia bez prerušenia– 12 semestrov (6 rokov)</w:t>
      </w:r>
    </w:p>
    <w:p w:rsidR="006942D3" w:rsidRPr="00706306" w:rsidRDefault="006942D3" w:rsidP="006942D3">
      <w:pPr>
        <w:numPr>
          <w:ilvl w:val="2"/>
          <w:numId w:val="2"/>
        </w:numPr>
        <w:tabs>
          <w:tab w:val="left" w:pos="1924"/>
        </w:tabs>
        <w:jc w:val="both"/>
        <w:rPr>
          <w:b/>
          <w:lang w:val="sk-SK"/>
        </w:rPr>
      </w:pPr>
      <w:r w:rsidRPr="00706306">
        <w:rPr>
          <w:lang w:val="sk-SK"/>
        </w:rPr>
        <w:t xml:space="preserve">po úspešnom absolvovaní </w:t>
      </w:r>
      <w:r>
        <w:rPr>
          <w:lang w:val="sk-SK"/>
        </w:rPr>
        <w:t xml:space="preserve">štúdia </w:t>
      </w:r>
      <w:r w:rsidRPr="00706306">
        <w:rPr>
          <w:lang w:val="sk-SK"/>
        </w:rPr>
        <w:t>sa v súčasnosti priznáva akademický titul „Doktor všeobecného lekárstva“ v skratke „MUDr.“</w:t>
      </w:r>
    </w:p>
    <w:p w:rsidR="006942D3" w:rsidRPr="00706306" w:rsidRDefault="006942D3" w:rsidP="006942D3">
      <w:pPr>
        <w:numPr>
          <w:ilvl w:val="1"/>
          <w:numId w:val="2"/>
        </w:numPr>
        <w:tabs>
          <w:tab w:val="left" w:pos="1924"/>
        </w:tabs>
        <w:jc w:val="both"/>
        <w:rPr>
          <w:b/>
          <w:lang w:val="sk-SK"/>
        </w:rPr>
      </w:pPr>
      <w:r w:rsidRPr="00706306">
        <w:rPr>
          <w:b/>
          <w:lang w:val="sk-SK"/>
        </w:rPr>
        <w:t>Zubné lekárstvo</w:t>
      </w:r>
      <w:r>
        <w:rPr>
          <w:b/>
          <w:lang w:val="sk-SK"/>
        </w:rPr>
        <w:t xml:space="preserve"> (ZL)</w:t>
      </w:r>
    </w:p>
    <w:p w:rsidR="006942D3" w:rsidRPr="00706306" w:rsidRDefault="006942D3" w:rsidP="006942D3">
      <w:pPr>
        <w:numPr>
          <w:ilvl w:val="2"/>
          <w:numId w:val="2"/>
        </w:numPr>
        <w:tabs>
          <w:tab w:val="left" w:pos="1924"/>
        </w:tabs>
        <w:jc w:val="both"/>
        <w:rPr>
          <w:lang w:val="sk-SK"/>
        </w:rPr>
      </w:pPr>
      <w:r w:rsidRPr="00706306">
        <w:rPr>
          <w:lang w:val="sk-SK"/>
        </w:rPr>
        <w:t>dĺžka trvania štúdia bez prerušenia– 12 semestrov (6 rokov)</w:t>
      </w:r>
    </w:p>
    <w:p w:rsidR="006942D3" w:rsidRDefault="006942D3" w:rsidP="006942D3">
      <w:pPr>
        <w:numPr>
          <w:ilvl w:val="2"/>
          <w:numId w:val="2"/>
        </w:numPr>
        <w:tabs>
          <w:tab w:val="left" w:pos="1924"/>
        </w:tabs>
        <w:jc w:val="both"/>
      </w:pPr>
      <w:r w:rsidRPr="00EB7ACE">
        <w:rPr>
          <w:lang w:val="sk-SK"/>
        </w:rPr>
        <w:t>po úspešnom absolvovaní štúdia sa v súčasnosti priznáva akademický titul „Doktor zubného lekárstva“ v skratke „</w:t>
      </w:r>
      <w:r w:rsidRPr="00EB7ACE">
        <w:rPr>
          <w:szCs w:val="18"/>
          <w:lang w:val="sk-SK"/>
        </w:rPr>
        <w:t>MDDr.“</w:t>
      </w:r>
    </w:p>
    <w:p w:rsidR="00712505" w:rsidRDefault="00712505" w:rsidP="00446A40">
      <w:pPr>
        <w:tabs>
          <w:tab w:val="left" w:pos="1924"/>
        </w:tabs>
        <w:jc w:val="both"/>
        <w:rPr>
          <w:lang w:val="sk-SK"/>
        </w:rPr>
      </w:pPr>
    </w:p>
    <w:p w:rsidR="00712505" w:rsidRDefault="00712505" w:rsidP="00446A40">
      <w:pPr>
        <w:tabs>
          <w:tab w:val="left" w:pos="1924"/>
        </w:tabs>
        <w:jc w:val="both"/>
        <w:rPr>
          <w:lang w:val="sk-SK"/>
        </w:rPr>
      </w:pPr>
    </w:p>
    <w:p w:rsidR="00C32CFA" w:rsidRDefault="00C32CFA" w:rsidP="00446A40">
      <w:pPr>
        <w:tabs>
          <w:tab w:val="left" w:pos="1924"/>
        </w:tabs>
        <w:jc w:val="both"/>
        <w:rPr>
          <w:lang w:val="sk-SK"/>
        </w:rPr>
      </w:pPr>
      <w:r w:rsidRPr="00706306">
        <w:rPr>
          <w:lang w:val="sk-SK"/>
        </w:rPr>
        <w:t>(spolu ďalej aj „</w:t>
      </w:r>
      <w:r w:rsidRPr="00706306">
        <w:rPr>
          <w:b/>
          <w:lang w:val="sk-SK"/>
        </w:rPr>
        <w:t>študijné programy</w:t>
      </w:r>
      <w:r w:rsidRPr="00706306">
        <w:rPr>
          <w:lang w:val="sk-SK"/>
        </w:rPr>
        <w:t>“)</w:t>
      </w:r>
    </w:p>
    <w:p w:rsidR="00C32CFA" w:rsidRDefault="00C32CFA" w:rsidP="00446A40">
      <w:pPr>
        <w:tabs>
          <w:tab w:val="left" w:pos="1924"/>
        </w:tabs>
        <w:jc w:val="both"/>
        <w:rPr>
          <w:lang w:val="sk-SK"/>
        </w:rPr>
      </w:pPr>
    </w:p>
    <w:p w:rsidR="00C32CFA" w:rsidRPr="003B309D" w:rsidRDefault="00C32CFA" w:rsidP="00FA5C10">
      <w:pPr>
        <w:pStyle w:val="Odsekzoznamu"/>
        <w:numPr>
          <w:ilvl w:val="0"/>
          <w:numId w:val="1"/>
        </w:numPr>
        <w:tabs>
          <w:tab w:val="left" w:pos="1924"/>
        </w:tabs>
        <w:jc w:val="both"/>
        <w:rPr>
          <w:lang w:val="sk-SK"/>
        </w:rPr>
      </w:pPr>
      <w:r>
        <w:rPr>
          <w:lang w:val="sk-SK"/>
        </w:rPr>
        <w:t>Študentom môže byť len osoba, ktorá bola na štúdium na UPJŠ LF prijatá po splnení všetkých podmienok prijímacieho konania a úspešnom vykonaní prijímacej skúšky v súlade s vnútornými predpismi UPJŠ LF ako aj v súlade s právnymi predpismi Slovenskej republiky.</w:t>
      </w:r>
    </w:p>
    <w:p w:rsidR="00C32CFA" w:rsidRPr="007D1D11" w:rsidRDefault="00C32CFA" w:rsidP="002871F3">
      <w:pPr>
        <w:ind w:left="708"/>
        <w:jc w:val="center"/>
        <w:rPr>
          <w:i/>
          <w:lang w:val="en-US" w:eastAsia="sk-SK"/>
        </w:rPr>
      </w:pPr>
      <w:r w:rsidRPr="007D1D11">
        <w:rPr>
          <w:b/>
          <w:bCs/>
          <w:i/>
          <w:lang w:val="en-US" w:eastAsia="sk-SK"/>
        </w:rPr>
        <w:t xml:space="preserve">Article I. </w:t>
      </w:r>
    </w:p>
    <w:p w:rsidR="00C32CFA" w:rsidRPr="007D1D11" w:rsidRDefault="00C32CFA" w:rsidP="002871F3">
      <w:pPr>
        <w:ind w:left="708"/>
        <w:jc w:val="center"/>
        <w:rPr>
          <w:i/>
          <w:lang w:val="en-US" w:eastAsia="sk-SK"/>
        </w:rPr>
      </w:pPr>
      <w:r w:rsidRPr="007D1D11">
        <w:rPr>
          <w:b/>
          <w:bCs/>
          <w:i/>
          <w:lang w:val="en-US" w:eastAsia="sk-SK"/>
        </w:rPr>
        <w:t>Introductory Provisions</w:t>
      </w:r>
    </w:p>
    <w:p w:rsidR="00C32CFA" w:rsidRPr="007D1D11" w:rsidRDefault="00C32CFA" w:rsidP="002871F3">
      <w:pPr>
        <w:ind w:left="708"/>
        <w:jc w:val="center"/>
        <w:rPr>
          <w:i/>
          <w:lang w:val="en-US" w:eastAsia="sk-SK"/>
        </w:rPr>
      </w:pPr>
      <w:r w:rsidRPr="007D1D11">
        <w:rPr>
          <w:b/>
          <w:bCs/>
          <w:i/>
          <w:lang w:val="en-US" w:eastAsia="sk-SK"/>
        </w:rPr>
        <w:t> </w:t>
      </w:r>
    </w:p>
    <w:p w:rsidR="00C32CFA" w:rsidRPr="007D1D11" w:rsidRDefault="00C32CFA" w:rsidP="002871F3">
      <w:pPr>
        <w:numPr>
          <w:ilvl w:val="0"/>
          <w:numId w:val="19"/>
        </w:numPr>
        <w:jc w:val="both"/>
        <w:rPr>
          <w:i/>
          <w:lang w:val="en-US" w:eastAsia="sk-SK"/>
        </w:rPr>
      </w:pPr>
      <w:r w:rsidRPr="007D1D11">
        <w:rPr>
          <w:i/>
          <w:lang w:val="en-US" w:eastAsia="sk-SK"/>
        </w:rPr>
        <w:t xml:space="preserve">UPJŠ LF is a faculty of public university, which, in accordance with Law Act No. 131/2002 Coll. on higher education and amending and supplementing certain law acts as amended (hereinafter the ' Law Act on Higher Education "), as well as on the basis of the Study Rules at UPJŠ LF, provides the study in the following accredited study </w:t>
      </w:r>
      <w:proofErr w:type="spellStart"/>
      <w:r w:rsidRPr="007D1D11">
        <w:rPr>
          <w:i/>
          <w:lang w:val="en-US" w:eastAsia="sk-SK"/>
        </w:rPr>
        <w:t>programmes</w:t>
      </w:r>
      <w:proofErr w:type="spellEnd"/>
      <w:r w:rsidRPr="007D1D11">
        <w:rPr>
          <w:i/>
          <w:lang w:val="en-US" w:eastAsia="sk-SK"/>
        </w:rPr>
        <w:t>:</w:t>
      </w:r>
    </w:p>
    <w:p w:rsidR="00C32CFA" w:rsidRPr="007D1D11" w:rsidRDefault="00C32CFA">
      <w:pPr>
        <w:ind w:firstLine="360"/>
        <w:jc w:val="both"/>
        <w:rPr>
          <w:b/>
          <w:bCs/>
          <w:i/>
          <w:lang w:val="en-US" w:eastAsia="sk-SK"/>
        </w:rPr>
      </w:pPr>
      <w:r w:rsidRPr="007D1D11">
        <w:rPr>
          <w:b/>
          <w:bCs/>
          <w:i/>
          <w:lang w:val="en-US" w:eastAsia="sk-SK"/>
        </w:rPr>
        <w:t xml:space="preserve">a) General </w:t>
      </w:r>
      <w:proofErr w:type="spellStart"/>
      <w:r w:rsidRPr="007D1D11">
        <w:rPr>
          <w:b/>
          <w:bCs/>
          <w:i/>
          <w:lang w:val="en-US" w:eastAsia="sk-SK"/>
        </w:rPr>
        <w:t>Medicín</w:t>
      </w:r>
      <w:r>
        <w:rPr>
          <w:b/>
          <w:bCs/>
          <w:i/>
          <w:lang w:val="en-US" w:eastAsia="sk-SK"/>
        </w:rPr>
        <w:t>e</w:t>
      </w:r>
      <w:proofErr w:type="spellEnd"/>
      <w:r w:rsidRPr="007D1D11">
        <w:rPr>
          <w:b/>
          <w:bCs/>
          <w:i/>
          <w:lang w:val="en-US" w:eastAsia="sk-SK"/>
        </w:rPr>
        <w:t xml:space="preserve"> (GM)</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the duration of the study without interruption – 12 semesters (six years)</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after successful graduation, it currently awards the academic degree of "Doctor of General Medicine" abbreviated as "MUDr."</w:t>
      </w:r>
    </w:p>
    <w:p w:rsidR="00C32CFA" w:rsidRPr="007D1D11" w:rsidRDefault="00C32CFA">
      <w:pPr>
        <w:jc w:val="both"/>
        <w:rPr>
          <w:b/>
          <w:bCs/>
          <w:i/>
          <w:lang w:val="en-US" w:eastAsia="sk-SK"/>
        </w:rPr>
      </w:pPr>
      <w:r w:rsidRPr="007D1D11">
        <w:rPr>
          <w:b/>
          <w:bCs/>
          <w:i/>
          <w:lang w:val="en-US" w:eastAsia="sk-SK"/>
        </w:rPr>
        <w:t xml:space="preserve">     b) Dental </w:t>
      </w:r>
      <w:proofErr w:type="spellStart"/>
      <w:r w:rsidRPr="007D1D11">
        <w:rPr>
          <w:b/>
          <w:bCs/>
          <w:i/>
          <w:lang w:val="en-US" w:eastAsia="sk-SK"/>
        </w:rPr>
        <w:t>Medicín</w:t>
      </w:r>
      <w:r>
        <w:rPr>
          <w:b/>
          <w:bCs/>
          <w:i/>
          <w:lang w:val="en-US" w:eastAsia="sk-SK"/>
        </w:rPr>
        <w:t>e</w:t>
      </w:r>
      <w:proofErr w:type="spellEnd"/>
      <w:r w:rsidRPr="007D1D11">
        <w:rPr>
          <w:b/>
          <w:bCs/>
          <w:i/>
          <w:lang w:val="en-US" w:eastAsia="sk-SK"/>
        </w:rPr>
        <w:t xml:space="preserve"> (DM)</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the duration of the study without interruption – 12 semesters (six years)</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after successful graduation it currently awards the academic degree of "Doctor of Dental Medicine" abbreviated as "MDDr."</w:t>
      </w:r>
    </w:p>
    <w:p w:rsidR="00C32CFA" w:rsidRPr="007D1D11" w:rsidRDefault="00C32CFA" w:rsidP="002871F3">
      <w:pPr>
        <w:ind w:left="1260" w:hanging="360"/>
        <w:jc w:val="both"/>
        <w:rPr>
          <w:i/>
          <w:lang w:val="en-US" w:eastAsia="sk-SK"/>
        </w:rPr>
      </w:pPr>
    </w:p>
    <w:p w:rsidR="00C32CFA" w:rsidRPr="007D1D11" w:rsidRDefault="00C32CFA" w:rsidP="002871F3">
      <w:pPr>
        <w:jc w:val="both"/>
        <w:rPr>
          <w:i/>
          <w:lang w:val="en-US" w:eastAsia="sk-SK"/>
        </w:rPr>
      </w:pPr>
      <w:r w:rsidRPr="007D1D11">
        <w:rPr>
          <w:i/>
          <w:lang w:val="en-US" w:eastAsia="sk-SK"/>
        </w:rPr>
        <w:t>(</w:t>
      </w:r>
      <w:proofErr w:type="spellStart"/>
      <w:r w:rsidRPr="007D1D11">
        <w:rPr>
          <w:i/>
          <w:lang w:val="en-US" w:eastAsia="sk-SK"/>
        </w:rPr>
        <w:t>cummulatively</w:t>
      </w:r>
      <w:proofErr w:type="spellEnd"/>
      <w:r w:rsidRPr="007D1D11">
        <w:rPr>
          <w:i/>
          <w:lang w:val="en-US" w:eastAsia="sk-SK"/>
        </w:rPr>
        <w:t xml:space="preserve"> hereinafter “</w:t>
      </w:r>
      <w:r w:rsidRPr="007D1D11">
        <w:rPr>
          <w:b/>
          <w:bCs/>
          <w:i/>
          <w:lang w:val="en-US" w:eastAsia="sk-SK"/>
        </w:rPr>
        <w:t xml:space="preserve">study </w:t>
      </w:r>
      <w:proofErr w:type="spellStart"/>
      <w:r w:rsidRPr="007D1D11">
        <w:rPr>
          <w:b/>
          <w:bCs/>
          <w:i/>
          <w:lang w:val="en-US" w:eastAsia="sk-SK"/>
        </w:rPr>
        <w:t>programmes</w:t>
      </w:r>
      <w:proofErr w:type="spellEnd"/>
      <w:r w:rsidRPr="007D1D11">
        <w:rPr>
          <w:i/>
          <w:lang w:val="en-US" w:eastAsia="sk-SK"/>
        </w:rPr>
        <w:t>").</w:t>
      </w:r>
    </w:p>
    <w:p w:rsidR="00C32CFA" w:rsidRPr="007D1D11" w:rsidRDefault="00C32CFA" w:rsidP="00566C4D">
      <w:pPr>
        <w:ind w:left="340" w:hanging="340"/>
        <w:jc w:val="both"/>
        <w:rPr>
          <w:b/>
          <w:lang w:val="en-US"/>
        </w:rPr>
      </w:pPr>
      <w:r w:rsidRPr="007D1D11">
        <w:rPr>
          <w:i/>
          <w:lang w:val="en-US" w:eastAsia="sk-SK"/>
        </w:rPr>
        <w:t>2.</w:t>
      </w:r>
      <w:r w:rsidRPr="007D1D11">
        <w:rPr>
          <w:i/>
          <w:sz w:val="14"/>
          <w:szCs w:val="14"/>
          <w:lang w:val="en-US" w:eastAsia="sk-SK"/>
        </w:rPr>
        <w:t xml:space="preserve">      </w:t>
      </w:r>
      <w:r w:rsidRPr="007D1D11">
        <w:rPr>
          <w:i/>
          <w:lang w:val="en-US" w:eastAsia="sk-SK"/>
        </w:rPr>
        <w:t>A student may only be a person who has been accepted for the study at UPJŠ LF following the compliance with all the terms and conditions of the acceptance procedure, and after successful passing the admittance examination, in accordance with the internal regulations at UPJS LF, as well as in accordance with the legislation of the Slovak Republic.</w:t>
      </w:r>
    </w:p>
    <w:p w:rsidR="00C32CFA" w:rsidRDefault="00C32CFA" w:rsidP="00446A40">
      <w:pPr>
        <w:tabs>
          <w:tab w:val="left" w:pos="1924"/>
        </w:tabs>
        <w:jc w:val="center"/>
        <w:rPr>
          <w:b/>
          <w:lang w:val="sk-SK"/>
        </w:rPr>
      </w:pPr>
    </w:p>
    <w:p w:rsidR="00C32CFA" w:rsidRPr="00706306" w:rsidRDefault="00C32CFA" w:rsidP="00446A40">
      <w:pPr>
        <w:tabs>
          <w:tab w:val="left" w:pos="1924"/>
        </w:tabs>
        <w:jc w:val="center"/>
        <w:rPr>
          <w:b/>
          <w:lang w:val="sk-SK"/>
        </w:rPr>
      </w:pPr>
      <w:r w:rsidRPr="00706306">
        <w:rPr>
          <w:b/>
          <w:lang w:val="sk-SK"/>
        </w:rPr>
        <w:t xml:space="preserve">Článok II. </w:t>
      </w:r>
    </w:p>
    <w:p w:rsidR="00C32CFA" w:rsidRPr="00706306" w:rsidRDefault="00C32CFA" w:rsidP="00446A40">
      <w:pPr>
        <w:tabs>
          <w:tab w:val="left" w:pos="1924"/>
        </w:tabs>
        <w:jc w:val="center"/>
        <w:rPr>
          <w:b/>
          <w:lang w:val="sk-SK"/>
        </w:rPr>
      </w:pPr>
      <w:r w:rsidRPr="00706306">
        <w:rPr>
          <w:b/>
          <w:lang w:val="sk-SK"/>
        </w:rPr>
        <w:t>Predmet zmluvy</w:t>
      </w:r>
    </w:p>
    <w:p w:rsidR="00C32CFA" w:rsidRPr="00706306" w:rsidRDefault="00C32CFA" w:rsidP="00446A40">
      <w:pPr>
        <w:tabs>
          <w:tab w:val="left" w:pos="1924"/>
        </w:tabs>
        <w:jc w:val="center"/>
        <w:rPr>
          <w:lang w:val="sk-SK"/>
        </w:rPr>
      </w:pPr>
    </w:p>
    <w:p w:rsidR="00C32CFA" w:rsidRPr="004304BD" w:rsidRDefault="00C32CFA" w:rsidP="00753B38">
      <w:pPr>
        <w:numPr>
          <w:ilvl w:val="0"/>
          <w:numId w:val="3"/>
        </w:numPr>
        <w:tabs>
          <w:tab w:val="left" w:pos="1924"/>
        </w:tabs>
        <w:jc w:val="both"/>
        <w:rPr>
          <w:lang w:val="sk-SK"/>
        </w:rPr>
      </w:pPr>
      <w:r w:rsidRPr="004304BD">
        <w:rPr>
          <w:lang w:val="sk-SK"/>
        </w:rPr>
        <w:t>Na základe tejto zmluvy sa UPJŠ LF zaväzuje po splnení všetkých podmienok prijímacieho konania a podmienok vyplývajúcich z tejto zmluvy poskytnúť štúdi</w:t>
      </w:r>
      <w:r>
        <w:rPr>
          <w:lang w:val="sk-SK"/>
        </w:rPr>
        <w:t xml:space="preserve">um </w:t>
      </w:r>
      <w:r w:rsidRPr="004304BD">
        <w:rPr>
          <w:lang w:val="sk-SK"/>
        </w:rPr>
        <w:t>študentovi na UPJŠ LF v študijnom  programe</w:t>
      </w:r>
      <w:r>
        <w:rPr>
          <w:lang w:val="sk-SK"/>
        </w:rPr>
        <w:t xml:space="preserve"> všeobecné lekárstvo v anglickom jazyku, a to </w:t>
      </w:r>
      <w:r w:rsidRPr="004304BD">
        <w:rPr>
          <w:lang w:val="sk-SK"/>
        </w:rPr>
        <w:t>po úhrade nákladov</w:t>
      </w:r>
      <w:r>
        <w:rPr>
          <w:lang w:val="sk-SK"/>
        </w:rPr>
        <w:t xml:space="preserve">, ktoré vzniknú alebo vznikli </w:t>
      </w:r>
      <w:r w:rsidRPr="004304BD">
        <w:rPr>
          <w:lang w:val="sk-SK"/>
        </w:rPr>
        <w:t xml:space="preserve">UPJŠ LF </w:t>
      </w:r>
      <w:r>
        <w:rPr>
          <w:lang w:val="sk-SK"/>
        </w:rPr>
        <w:t xml:space="preserve">v súvislosti </w:t>
      </w:r>
      <w:r w:rsidRPr="004304BD">
        <w:rPr>
          <w:lang w:val="sk-SK"/>
        </w:rPr>
        <w:t xml:space="preserve">so zabezpečením štúdia študenta v anglickom jazyku (ďalej len „úhrada“). </w:t>
      </w:r>
    </w:p>
    <w:p w:rsidR="00C32CFA" w:rsidRPr="00F6495C" w:rsidRDefault="00C32CFA" w:rsidP="00753B38">
      <w:pPr>
        <w:numPr>
          <w:ilvl w:val="0"/>
          <w:numId w:val="3"/>
        </w:numPr>
        <w:tabs>
          <w:tab w:val="left" w:pos="1924"/>
        </w:tabs>
        <w:jc w:val="both"/>
        <w:rPr>
          <w:lang w:val="sk-SK"/>
        </w:rPr>
      </w:pPr>
      <w:r w:rsidRPr="004304BD">
        <w:rPr>
          <w:lang w:val="sk-SK"/>
        </w:rPr>
        <w:t>Študent sa zaväzuje zaplatiť úhradu a poplatky spojené so štúdiom vyplývajúce z vnútorných predpisov a zo zákona o vysokých školách.</w:t>
      </w:r>
    </w:p>
    <w:p w:rsidR="00C32CFA" w:rsidRDefault="00C32CFA" w:rsidP="00753B38">
      <w:pPr>
        <w:tabs>
          <w:tab w:val="left" w:pos="1924"/>
        </w:tabs>
        <w:jc w:val="both"/>
        <w:rPr>
          <w:lang w:val="sk-SK"/>
        </w:rPr>
      </w:pPr>
    </w:p>
    <w:p w:rsidR="00C32CFA" w:rsidRPr="007D1D11" w:rsidRDefault="00C32CFA" w:rsidP="002871F3">
      <w:pPr>
        <w:jc w:val="center"/>
        <w:rPr>
          <w:i/>
          <w:lang w:val="en-US" w:eastAsia="sk-SK"/>
        </w:rPr>
      </w:pPr>
      <w:r w:rsidRPr="007D1D11">
        <w:rPr>
          <w:b/>
          <w:bCs/>
          <w:i/>
          <w:lang w:val="en-US" w:eastAsia="sk-SK"/>
        </w:rPr>
        <w:t xml:space="preserve">Article II. </w:t>
      </w:r>
    </w:p>
    <w:p w:rsidR="00C32CFA" w:rsidRPr="007D1D11" w:rsidRDefault="00C32CFA" w:rsidP="002871F3">
      <w:pPr>
        <w:jc w:val="center"/>
        <w:rPr>
          <w:i/>
          <w:lang w:val="en-US" w:eastAsia="sk-SK"/>
        </w:rPr>
      </w:pPr>
      <w:r w:rsidRPr="007D1D11">
        <w:rPr>
          <w:b/>
          <w:bCs/>
          <w:i/>
          <w:lang w:val="en-US" w:eastAsia="sk-SK"/>
        </w:rPr>
        <w:t>Subject Matter of the Contract</w:t>
      </w:r>
      <w:r w:rsidRPr="007D1D11">
        <w:rPr>
          <w:i/>
          <w:lang w:val="en-US" w:eastAsia="sk-SK"/>
        </w:rPr>
        <w:t> </w:t>
      </w:r>
    </w:p>
    <w:p w:rsidR="00C32CFA" w:rsidRPr="007D1D11" w:rsidRDefault="00C32CFA" w:rsidP="002871F3">
      <w:pPr>
        <w:ind w:left="360" w:hanging="360"/>
        <w:jc w:val="both"/>
        <w:rPr>
          <w:i/>
          <w:lang w:val="en-US" w:eastAsia="sk-SK"/>
        </w:rPr>
      </w:pPr>
      <w:r w:rsidRPr="007D1D11">
        <w:rPr>
          <w:i/>
          <w:lang w:val="en-US" w:eastAsia="sk-SK"/>
        </w:rPr>
        <w:t>1.</w:t>
      </w:r>
      <w:r w:rsidRPr="007D1D11">
        <w:rPr>
          <w:i/>
          <w:sz w:val="14"/>
          <w:szCs w:val="14"/>
          <w:lang w:val="en-US" w:eastAsia="sk-SK"/>
        </w:rPr>
        <w:t xml:space="preserve">      </w:t>
      </w:r>
      <w:r w:rsidRPr="007D1D11">
        <w:rPr>
          <w:i/>
          <w:lang w:val="en-US" w:eastAsia="sk-SK"/>
        </w:rPr>
        <w:t xml:space="preserve">On the basis of this contract, UPJŠ LF is hereby committed to provide the study to the student at UPJŠ LF in the study </w:t>
      </w:r>
      <w:proofErr w:type="spellStart"/>
      <w:r w:rsidRPr="007D1D11">
        <w:rPr>
          <w:i/>
          <w:lang w:val="en-US" w:eastAsia="sk-SK"/>
        </w:rPr>
        <w:t>programme</w:t>
      </w:r>
      <w:proofErr w:type="spellEnd"/>
      <w:r w:rsidRPr="007D1D11">
        <w:rPr>
          <w:i/>
          <w:lang w:val="en-US" w:eastAsia="sk-SK"/>
        </w:rPr>
        <w:t xml:space="preserve"> of General Medicine in the English language after meeting all the conditions of the acceptance procedure at UPJŠ LF and the conditions arising from this contract, and after the recovery of the costs incurred or arising in connection with the provision of study for the student an UPJŠ LF in the English language (hereinafter the "payment"). </w:t>
      </w:r>
    </w:p>
    <w:p w:rsidR="00C32CFA" w:rsidRPr="007D1D11" w:rsidRDefault="00C32CFA" w:rsidP="002871F3">
      <w:pPr>
        <w:ind w:left="360" w:hanging="360"/>
        <w:jc w:val="both"/>
        <w:rPr>
          <w:i/>
          <w:lang w:val="en-US" w:eastAsia="sk-SK"/>
        </w:rPr>
      </w:pPr>
      <w:r w:rsidRPr="007D1D11">
        <w:rPr>
          <w:i/>
          <w:lang w:val="en-US" w:eastAsia="sk-SK"/>
        </w:rPr>
        <w:lastRenderedPageBreak/>
        <w:t>2.</w:t>
      </w:r>
      <w:r w:rsidRPr="007D1D11">
        <w:rPr>
          <w:i/>
          <w:sz w:val="14"/>
          <w:szCs w:val="14"/>
          <w:lang w:val="en-US" w:eastAsia="sk-SK"/>
        </w:rPr>
        <w:t xml:space="preserve">      </w:t>
      </w:r>
      <w:r w:rsidRPr="007D1D11">
        <w:rPr>
          <w:i/>
          <w:lang w:val="en-US" w:eastAsia="sk-SK"/>
        </w:rPr>
        <w:t>The student hereby undertakes to pay the remuneration and fees associated with the study and following from internal regulations and from the Law Act on Higher Education.</w:t>
      </w:r>
    </w:p>
    <w:p w:rsidR="00C32CFA" w:rsidRPr="00706306" w:rsidRDefault="00C32CFA" w:rsidP="00753B38">
      <w:pPr>
        <w:tabs>
          <w:tab w:val="left" w:pos="1924"/>
        </w:tabs>
        <w:jc w:val="center"/>
        <w:rPr>
          <w:b/>
          <w:lang w:val="sk-SK"/>
        </w:rPr>
      </w:pPr>
      <w:r>
        <w:rPr>
          <w:b/>
          <w:lang w:val="sk-SK"/>
        </w:rPr>
        <w:t>Čl</w:t>
      </w:r>
      <w:r w:rsidRPr="00706306">
        <w:rPr>
          <w:b/>
          <w:lang w:val="sk-SK"/>
        </w:rPr>
        <w:t>ánok I</w:t>
      </w:r>
      <w:r>
        <w:rPr>
          <w:b/>
          <w:lang w:val="sk-SK"/>
        </w:rPr>
        <w:t>II</w:t>
      </w:r>
      <w:r w:rsidRPr="00706306">
        <w:rPr>
          <w:b/>
          <w:lang w:val="sk-SK"/>
        </w:rPr>
        <w:t xml:space="preserve">. </w:t>
      </w:r>
    </w:p>
    <w:p w:rsidR="00C32CFA" w:rsidRDefault="00C32CFA" w:rsidP="00753B38">
      <w:pPr>
        <w:pStyle w:val="Nadpis2"/>
      </w:pPr>
      <w:r w:rsidRPr="00706306">
        <w:t>Organizácia štúdia</w:t>
      </w:r>
    </w:p>
    <w:p w:rsidR="001A0254" w:rsidRPr="001A0254" w:rsidRDefault="001A0254" w:rsidP="001A0254">
      <w:pPr>
        <w:rPr>
          <w:lang w:val="sk-SK"/>
        </w:rPr>
      </w:pPr>
    </w:p>
    <w:p w:rsidR="00C32CFA" w:rsidRPr="00706306" w:rsidRDefault="00C32CFA" w:rsidP="00753B38">
      <w:pPr>
        <w:numPr>
          <w:ilvl w:val="0"/>
          <w:numId w:val="4"/>
        </w:numPr>
        <w:tabs>
          <w:tab w:val="left" w:pos="1924"/>
        </w:tabs>
        <w:jc w:val="both"/>
        <w:rPr>
          <w:lang w:val="sk-SK"/>
        </w:rPr>
      </w:pPr>
      <w:r w:rsidRPr="00706306">
        <w:rPr>
          <w:lang w:val="sk-SK"/>
        </w:rPr>
        <w:t xml:space="preserve">Dĺžka </w:t>
      </w:r>
      <w:r>
        <w:rPr>
          <w:lang w:val="sk-SK"/>
        </w:rPr>
        <w:t xml:space="preserve">študijného programu uvedeného v čl. II ods. 1 tejto zmluvy </w:t>
      </w:r>
      <w:r w:rsidRPr="00706306">
        <w:rPr>
          <w:lang w:val="sk-SK"/>
        </w:rPr>
        <w:t>bez prerušenia štúdia je 12 semestrov, t.</w:t>
      </w:r>
      <w:r w:rsidR="00292268">
        <w:rPr>
          <w:lang w:val="sk-SK"/>
        </w:rPr>
        <w:t xml:space="preserve"> </w:t>
      </w:r>
      <w:r w:rsidRPr="00706306">
        <w:rPr>
          <w:lang w:val="sk-SK"/>
        </w:rPr>
        <w:t>j. 6 rokov.</w:t>
      </w:r>
    </w:p>
    <w:p w:rsidR="00C32CFA" w:rsidRPr="00706306" w:rsidRDefault="00C32CFA" w:rsidP="00753B38">
      <w:pPr>
        <w:numPr>
          <w:ilvl w:val="0"/>
          <w:numId w:val="4"/>
        </w:numPr>
        <w:tabs>
          <w:tab w:val="left" w:pos="1924"/>
        </w:tabs>
        <w:jc w:val="both"/>
        <w:rPr>
          <w:lang w:val="sk-SK"/>
        </w:rPr>
      </w:pPr>
      <w:r w:rsidRPr="00706306">
        <w:rPr>
          <w:lang w:val="sk-SK"/>
        </w:rPr>
        <w:t>Zápis do jednotlivých rokov prebieha zvyčajne v septembri v príslušnom akademickom roku, pričom presný termín sta</w:t>
      </w:r>
      <w:r>
        <w:rPr>
          <w:lang w:val="sk-SK"/>
        </w:rPr>
        <w:t>noví dekan UPJŠ LF v súlade so Š</w:t>
      </w:r>
      <w:r w:rsidRPr="00706306">
        <w:rPr>
          <w:lang w:val="sk-SK"/>
        </w:rPr>
        <w:t>tudijným poriadkom UPJŠ LF.</w:t>
      </w:r>
      <w:r>
        <w:rPr>
          <w:lang w:val="sk-SK"/>
        </w:rPr>
        <w:t xml:space="preserve"> Pred zápisom na štúdium je študent povinný sa preukázať potvrdením o zaplatení prvej splátky úhrady v príslušnom akademickom roku. V prípade ak študent neuhradí prvú splátku úhrady, nie je UPJŠ LF povinná ho na štúdium zapísať.</w:t>
      </w:r>
    </w:p>
    <w:p w:rsidR="00C32CFA" w:rsidRPr="001B6AD4" w:rsidRDefault="00C32CFA" w:rsidP="001B6AD4">
      <w:pPr>
        <w:numPr>
          <w:ilvl w:val="0"/>
          <w:numId w:val="4"/>
        </w:numPr>
        <w:tabs>
          <w:tab w:val="left" w:pos="1924"/>
        </w:tabs>
        <w:jc w:val="both"/>
        <w:rPr>
          <w:lang w:val="sk-SK"/>
        </w:rPr>
      </w:pPr>
      <w:r w:rsidRPr="00706306">
        <w:rPr>
          <w:lang w:val="sk-SK"/>
        </w:rPr>
        <w:t xml:space="preserve">Akademický rok trvá spravidla od septembra do augusta nasledujúceho roka. </w:t>
      </w:r>
      <w:r w:rsidRPr="001B6AD4">
        <w:rPr>
          <w:lang w:val="sk-SK"/>
        </w:rPr>
        <w:t>Akademický rok sa delí na dva semestre a to zimný a letný semester, pričom zimný semester trvá spravidla od septembra do februára a letný semester od februára do augusta.</w:t>
      </w:r>
      <w:r>
        <w:rPr>
          <w:lang w:val="sk-SK"/>
        </w:rPr>
        <w:t xml:space="preserve"> </w:t>
      </w:r>
      <w:r w:rsidRPr="001B6AD4">
        <w:rPr>
          <w:lang w:val="sk-SK"/>
        </w:rPr>
        <w:t>Presné dátumy začiatku a konca semestrov a akademického roka stanoví dekan UPJŠ LF v súlade so Študijným poriadkom UPJŠ LF.</w:t>
      </w:r>
    </w:p>
    <w:p w:rsidR="00C32CFA" w:rsidRPr="00706306" w:rsidRDefault="00C32CFA" w:rsidP="00753B38">
      <w:pPr>
        <w:numPr>
          <w:ilvl w:val="0"/>
          <w:numId w:val="4"/>
        </w:numPr>
        <w:tabs>
          <w:tab w:val="left" w:pos="1924"/>
        </w:tabs>
        <w:jc w:val="both"/>
        <w:rPr>
          <w:lang w:val="sk-SK"/>
        </w:rPr>
      </w:pPr>
      <w:r w:rsidRPr="00706306">
        <w:rPr>
          <w:lang w:val="sk-SK"/>
        </w:rPr>
        <w:t xml:space="preserve"> Počas štúdia </w:t>
      </w:r>
      <w:r>
        <w:rPr>
          <w:lang w:val="sk-SK"/>
        </w:rPr>
        <w:t>je študent povinný</w:t>
      </w:r>
      <w:r w:rsidRPr="00706306">
        <w:rPr>
          <w:lang w:val="sk-SK"/>
        </w:rPr>
        <w:t xml:space="preserve"> informovať sa o podmienkach a termínoch štúdia, skúšok, oboznámiť sa s vnútornými predpismi UPJŠ LF, ktoré sa </w:t>
      </w:r>
      <w:r>
        <w:rPr>
          <w:lang w:val="sk-SK"/>
        </w:rPr>
        <w:t>ho dotýkajú, predovšetkým so Št</w:t>
      </w:r>
      <w:r w:rsidRPr="00706306">
        <w:rPr>
          <w:lang w:val="sk-SK"/>
        </w:rPr>
        <w:t>udijným poriadkom UPJŠ LF a</w:t>
      </w:r>
      <w:r>
        <w:rPr>
          <w:lang w:val="sk-SK"/>
        </w:rPr>
        <w:t> je  povinný ho</w:t>
      </w:r>
      <w:r w:rsidRPr="00706306">
        <w:rPr>
          <w:lang w:val="sk-SK"/>
        </w:rPr>
        <w:t xml:space="preserve"> dodržiavať.</w:t>
      </w:r>
    </w:p>
    <w:p w:rsidR="00C32CFA" w:rsidRPr="00706306" w:rsidRDefault="00C32CFA" w:rsidP="00753B38">
      <w:pPr>
        <w:numPr>
          <w:ilvl w:val="0"/>
          <w:numId w:val="4"/>
        </w:numPr>
        <w:tabs>
          <w:tab w:val="left" w:pos="1924"/>
        </w:tabs>
        <w:jc w:val="both"/>
        <w:rPr>
          <w:lang w:val="sk-SK"/>
        </w:rPr>
      </w:pPr>
      <w:r w:rsidRPr="00706306">
        <w:rPr>
          <w:lang w:val="sk-SK"/>
        </w:rPr>
        <w:t>Vysokoškolské štúdium na UPJŠ LF končí vykonaním štátnych skúšok, ku ktorým</w:t>
      </w:r>
      <w:r>
        <w:rPr>
          <w:lang w:val="sk-SK"/>
        </w:rPr>
        <w:t xml:space="preserve"> je študent pripustený v prípade, ak </w:t>
      </w:r>
      <w:r w:rsidRPr="00706306">
        <w:rPr>
          <w:lang w:val="sk-SK"/>
        </w:rPr>
        <w:t xml:space="preserve">splnil všetky podmienky stanovené </w:t>
      </w:r>
      <w:r>
        <w:rPr>
          <w:lang w:val="sk-SK"/>
        </w:rPr>
        <w:t xml:space="preserve">právnymi predpismi Slovenskej republiky </w:t>
      </w:r>
      <w:r w:rsidRPr="00706306">
        <w:rPr>
          <w:lang w:val="sk-SK"/>
        </w:rPr>
        <w:t xml:space="preserve">a vnútornými predpismi </w:t>
      </w:r>
      <w:r>
        <w:rPr>
          <w:lang w:val="sk-SK"/>
        </w:rPr>
        <w:t xml:space="preserve">UPJŠ </w:t>
      </w:r>
      <w:r w:rsidRPr="00706306">
        <w:rPr>
          <w:lang w:val="sk-SK"/>
        </w:rPr>
        <w:t>a UPJŠ LF.</w:t>
      </w:r>
    </w:p>
    <w:p w:rsidR="00C32CFA" w:rsidRDefault="00C32CFA" w:rsidP="00753B38">
      <w:pPr>
        <w:numPr>
          <w:ilvl w:val="0"/>
          <w:numId w:val="4"/>
        </w:numPr>
        <w:tabs>
          <w:tab w:val="left" w:pos="1924"/>
        </w:tabs>
        <w:jc w:val="both"/>
        <w:rPr>
          <w:lang w:val="sk-SK"/>
        </w:rPr>
      </w:pPr>
      <w:r w:rsidRPr="006A0BFE">
        <w:rPr>
          <w:lang w:val="sk-SK"/>
        </w:rPr>
        <w:t xml:space="preserve">Po úspešnom ukončení </w:t>
      </w:r>
      <w:r>
        <w:rPr>
          <w:lang w:val="sk-SK"/>
        </w:rPr>
        <w:t xml:space="preserve">vysokoškolského </w:t>
      </w:r>
      <w:r w:rsidRPr="006A0BFE">
        <w:rPr>
          <w:lang w:val="sk-SK"/>
        </w:rPr>
        <w:t xml:space="preserve">štúdia vydá fakulta študentovi diplom a všetky dokumenty podľa </w:t>
      </w:r>
      <w:r>
        <w:rPr>
          <w:lang w:val="sk-SK"/>
        </w:rPr>
        <w:t>zákona o vysokých školách.</w:t>
      </w:r>
    </w:p>
    <w:p w:rsidR="00C32CFA" w:rsidRPr="007D1D11" w:rsidRDefault="00C32CFA" w:rsidP="002871F3">
      <w:pPr>
        <w:jc w:val="center"/>
        <w:rPr>
          <w:i/>
          <w:lang w:val="en-US" w:eastAsia="sk-SK"/>
        </w:rPr>
      </w:pPr>
      <w:r w:rsidRPr="007D1D11">
        <w:rPr>
          <w:b/>
          <w:bCs/>
          <w:i/>
          <w:lang w:val="en-US" w:eastAsia="sk-SK"/>
        </w:rPr>
        <w:t xml:space="preserve">Article III. </w:t>
      </w:r>
    </w:p>
    <w:p w:rsidR="00C32CFA" w:rsidRPr="007D1D11" w:rsidRDefault="00C32CFA" w:rsidP="0045140A">
      <w:pPr>
        <w:keepNext/>
        <w:jc w:val="center"/>
        <w:outlineLvl w:val="1"/>
        <w:rPr>
          <w:i/>
          <w:lang w:val="en-US" w:eastAsia="sk-SK"/>
        </w:rPr>
      </w:pPr>
      <w:r w:rsidRPr="007D1D11">
        <w:rPr>
          <w:b/>
          <w:bCs/>
          <w:i/>
          <w:lang w:val="en-US" w:eastAsia="sk-SK"/>
        </w:rPr>
        <w:t>Organization of Study</w:t>
      </w:r>
      <w:r w:rsidRPr="007D1D11">
        <w:rPr>
          <w:i/>
          <w:lang w:val="en-US" w:eastAsia="sk-SK"/>
        </w:rPr>
        <w:t> </w:t>
      </w:r>
    </w:p>
    <w:p w:rsidR="00C32CFA" w:rsidRPr="007D1D11" w:rsidRDefault="00C32CFA" w:rsidP="002871F3">
      <w:pPr>
        <w:ind w:left="360" w:hanging="360"/>
        <w:jc w:val="both"/>
        <w:rPr>
          <w:i/>
          <w:lang w:val="en-US" w:eastAsia="sk-SK"/>
        </w:rPr>
      </w:pPr>
      <w:r w:rsidRPr="007D1D11">
        <w:rPr>
          <w:i/>
          <w:lang w:val="en-US" w:eastAsia="sk-SK"/>
        </w:rPr>
        <w:t>1.</w:t>
      </w:r>
      <w:r w:rsidRPr="007D1D11">
        <w:rPr>
          <w:i/>
          <w:sz w:val="14"/>
          <w:szCs w:val="14"/>
          <w:lang w:val="en-US" w:eastAsia="sk-SK"/>
        </w:rPr>
        <w:t>     </w:t>
      </w:r>
      <w:r w:rsidRPr="007D1D11">
        <w:rPr>
          <w:i/>
          <w:lang w:val="en-US" w:eastAsia="sk-SK"/>
        </w:rPr>
        <w:t xml:space="preserve">Length of the study </w:t>
      </w:r>
      <w:proofErr w:type="spellStart"/>
      <w:r w:rsidRPr="007D1D11">
        <w:rPr>
          <w:i/>
          <w:lang w:val="en-US" w:eastAsia="sk-SK"/>
        </w:rPr>
        <w:t>programme</w:t>
      </w:r>
      <w:proofErr w:type="spellEnd"/>
      <w:r w:rsidRPr="007D1D11">
        <w:rPr>
          <w:i/>
          <w:lang w:val="en-US" w:eastAsia="sk-SK"/>
        </w:rPr>
        <w:t xml:space="preserve"> referred to in Art. II para. 1 this Contract without interruption of study is 12 semesters, i.e. 6 years.</w:t>
      </w:r>
    </w:p>
    <w:p w:rsidR="00C32CFA" w:rsidRPr="007D1D11" w:rsidRDefault="00C32CFA" w:rsidP="002871F3">
      <w:pPr>
        <w:ind w:left="360" w:hanging="360"/>
        <w:jc w:val="both"/>
        <w:rPr>
          <w:i/>
          <w:lang w:val="en-US" w:eastAsia="sk-SK"/>
        </w:rPr>
      </w:pPr>
      <w:r w:rsidRPr="007D1D11">
        <w:rPr>
          <w:i/>
          <w:lang w:val="en-US" w:eastAsia="sk-SK"/>
        </w:rPr>
        <w:t>2.</w:t>
      </w:r>
      <w:r w:rsidRPr="007D1D11">
        <w:rPr>
          <w:i/>
          <w:sz w:val="14"/>
          <w:szCs w:val="14"/>
          <w:lang w:val="en-US" w:eastAsia="sk-SK"/>
        </w:rPr>
        <w:t xml:space="preserve">      </w:t>
      </w:r>
      <w:r w:rsidRPr="007D1D11">
        <w:rPr>
          <w:i/>
          <w:lang w:val="en-US" w:eastAsia="sk-SK"/>
        </w:rPr>
        <w:t>Enrollment in individual years is usually made in September of the respective academic year, with the exact term being determined in accordance with the curriculum by the Dean of UPJŠ LF. Before enrolling for the study, the student is required to show proof of payment of the first installment of the payment in the relevant academic year. In case the student fails to pay the first installment of the payment, UPJŠ LF is not obliged to enroll them for the study at UPJŠ LF.</w:t>
      </w:r>
    </w:p>
    <w:p w:rsidR="00C32CFA" w:rsidRPr="007D1D11" w:rsidRDefault="00C32CFA" w:rsidP="002871F3">
      <w:pPr>
        <w:ind w:left="360" w:hanging="360"/>
        <w:jc w:val="both"/>
        <w:rPr>
          <w:i/>
          <w:lang w:val="en-US" w:eastAsia="sk-SK"/>
        </w:rPr>
      </w:pPr>
      <w:r w:rsidRPr="007D1D11">
        <w:rPr>
          <w:i/>
          <w:lang w:val="en-US" w:eastAsia="sk-SK"/>
        </w:rPr>
        <w:t>3.</w:t>
      </w:r>
      <w:r w:rsidRPr="007D1D11">
        <w:rPr>
          <w:i/>
          <w:sz w:val="14"/>
          <w:szCs w:val="14"/>
          <w:lang w:val="en-US" w:eastAsia="sk-SK"/>
        </w:rPr>
        <w:t>     </w:t>
      </w:r>
      <w:r w:rsidRPr="007D1D11">
        <w:rPr>
          <w:i/>
          <w:lang w:val="en-US" w:eastAsia="sk-SK"/>
        </w:rPr>
        <w:t>In general, the academic year lasts from September to August the following year. The academic year is divided into two semesters, a winter semester and a summer semester, the winter semester lasting from September to February, and the summer semester from February to August. The exact start and end dates and the semesters of the academic year shall be determined by the Dean of UPJŠ LF in accordance with the Study Rules.</w:t>
      </w:r>
    </w:p>
    <w:p w:rsidR="00C32CFA" w:rsidRPr="007D1D11" w:rsidRDefault="00C32CFA" w:rsidP="002871F3">
      <w:pPr>
        <w:ind w:left="360" w:hanging="360"/>
        <w:jc w:val="both"/>
        <w:rPr>
          <w:i/>
          <w:lang w:val="en-US" w:eastAsia="sk-SK"/>
        </w:rPr>
      </w:pPr>
      <w:r w:rsidRPr="007D1D11">
        <w:rPr>
          <w:i/>
          <w:lang w:val="en-US" w:eastAsia="sk-SK"/>
        </w:rPr>
        <w:t>4.</w:t>
      </w:r>
      <w:r w:rsidRPr="007D1D11">
        <w:rPr>
          <w:i/>
          <w:sz w:val="14"/>
          <w:szCs w:val="14"/>
          <w:lang w:val="en-US" w:eastAsia="sk-SK"/>
        </w:rPr>
        <w:t xml:space="preserve">      </w:t>
      </w:r>
      <w:r w:rsidRPr="007D1D11">
        <w:rPr>
          <w:i/>
          <w:lang w:val="en-US" w:eastAsia="sk-SK"/>
        </w:rPr>
        <w:t>During the course of study, the student is obliged to inform themselves on the conditions and terms of study, examinations, to familiarize themselves with the internal regulations of UPJŠ LF affecting them, in particular with the Study Rules of UPJŠ LF and is obliged to observe these.</w:t>
      </w:r>
    </w:p>
    <w:p w:rsidR="00C32CFA" w:rsidRPr="007D1D11" w:rsidRDefault="00C32CFA" w:rsidP="002871F3">
      <w:pPr>
        <w:ind w:left="360" w:hanging="360"/>
        <w:jc w:val="both"/>
        <w:rPr>
          <w:i/>
          <w:lang w:val="en-US" w:eastAsia="sk-SK"/>
        </w:rPr>
      </w:pPr>
      <w:r w:rsidRPr="007D1D11">
        <w:rPr>
          <w:i/>
          <w:lang w:val="en-US" w:eastAsia="sk-SK"/>
        </w:rPr>
        <w:t>5.</w:t>
      </w:r>
      <w:r w:rsidRPr="007D1D11">
        <w:rPr>
          <w:i/>
          <w:sz w:val="14"/>
          <w:szCs w:val="14"/>
          <w:lang w:val="en-US" w:eastAsia="sk-SK"/>
        </w:rPr>
        <w:t xml:space="preserve">      </w:t>
      </w:r>
      <w:r w:rsidRPr="007D1D11">
        <w:rPr>
          <w:i/>
          <w:lang w:val="en-US" w:eastAsia="sk-SK"/>
        </w:rPr>
        <w:t>University education studies at UPJŠ LF ends up by passing the examinations, to which the student is admitted, if the student has fulfilled all the conditions as laid down by the legislation of the Slovak Republic and the internal regulations of UPJŠ and UPJŠ LF.</w:t>
      </w:r>
    </w:p>
    <w:p w:rsidR="00C32CFA" w:rsidRPr="007D1D11" w:rsidRDefault="00C32CFA" w:rsidP="00D474FD">
      <w:pPr>
        <w:ind w:left="360" w:hanging="360"/>
        <w:jc w:val="both"/>
        <w:rPr>
          <w:b/>
          <w:lang w:val="en-US"/>
        </w:rPr>
      </w:pPr>
      <w:r w:rsidRPr="007D1D11">
        <w:rPr>
          <w:i/>
          <w:lang w:val="en-US" w:eastAsia="sk-SK"/>
        </w:rPr>
        <w:t>6.</w:t>
      </w:r>
      <w:r w:rsidRPr="007D1D11">
        <w:rPr>
          <w:i/>
          <w:sz w:val="14"/>
          <w:szCs w:val="14"/>
          <w:lang w:val="en-US" w:eastAsia="sk-SK"/>
        </w:rPr>
        <w:t xml:space="preserve">      </w:t>
      </w:r>
      <w:r w:rsidRPr="007D1D11">
        <w:rPr>
          <w:i/>
          <w:lang w:val="en-US" w:eastAsia="sk-SK"/>
        </w:rPr>
        <w:t>After the successful completion of the university course of study, the Faculty will issue to the student a degree diploma and all the documents according to the Law Act on Higher Education.</w:t>
      </w:r>
    </w:p>
    <w:p w:rsidR="00C32CFA" w:rsidRDefault="00C32CFA" w:rsidP="00753B38">
      <w:pPr>
        <w:tabs>
          <w:tab w:val="left" w:pos="1924"/>
        </w:tabs>
        <w:jc w:val="center"/>
        <w:rPr>
          <w:b/>
          <w:lang w:val="sk-SK"/>
        </w:rPr>
      </w:pPr>
    </w:p>
    <w:p w:rsidR="005E1CFA" w:rsidRPr="00D270DD" w:rsidRDefault="005E1CFA" w:rsidP="005E1CFA">
      <w:pPr>
        <w:tabs>
          <w:tab w:val="left" w:pos="1924"/>
        </w:tabs>
        <w:jc w:val="center"/>
        <w:rPr>
          <w:b/>
          <w:bCs/>
          <w:lang w:val="sk-SK"/>
        </w:rPr>
      </w:pPr>
      <w:r w:rsidRPr="00D270DD">
        <w:rPr>
          <w:b/>
          <w:lang w:val="sk-SK"/>
        </w:rPr>
        <w:t>Článok</w:t>
      </w:r>
      <w:r w:rsidRPr="00D270DD">
        <w:rPr>
          <w:b/>
          <w:bCs/>
          <w:lang w:val="sk-SK"/>
        </w:rPr>
        <w:t xml:space="preserve"> </w:t>
      </w:r>
      <w:r>
        <w:rPr>
          <w:b/>
          <w:bCs/>
          <w:lang w:val="sk-SK"/>
        </w:rPr>
        <w:t>I</w:t>
      </w:r>
      <w:r w:rsidRPr="00D270DD">
        <w:rPr>
          <w:b/>
          <w:bCs/>
          <w:lang w:val="sk-SK"/>
        </w:rPr>
        <w:t xml:space="preserve">V. </w:t>
      </w:r>
    </w:p>
    <w:p w:rsidR="005E1CFA" w:rsidRPr="00D270DD" w:rsidRDefault="005E1CFA" w:rsidP="005E1CFA">
      <w:pPr>
        <w:tabs>
          <w:tab w:val="left" w:pos="1924"/>
        </w:tabs>
        <w:jc w:val="center"/>
        <w:rPr>
          <w:lang w:val="sk-SK"/>
        </w:rPr>
      </w:pPr>
      <w:r w:rsidRPr="00D270DD">
        <w:rPr>
          <w:b/>
          <w:bCs/>
          <w:lang w:val="sk-SK"/>
        </w:rPr>
        <w:t>Úhrada a poplatky spojené so štúdiom</w:t>
      </w:r>
    </w:p>
    <w:p w:rsidR="005E1CFA" w:rsidRPr="00EB3BEA" w:rsidRDefault="005E1CFA" w:rsidP="005E1CFA">
      <w:pPr>
        <w:pStyle w:val="Odsekzoznamu"/>
        <w:numPr>
          <w:ilvl w:val="0"/>
          <w:numId w:val="15"/>
        </w:numPr>
        <w:tabs>
          <w:tab w:val="left" w:pos="1924"/>
        </w:tabs>
        <w:jc w:val="both"/>
        <w:rPr>
          <w:lang w:val="sk-SK"/>
        </w:rPr>
      </w:pPr>
      <w:r w:rsidRPr="00D270DD">
        <w:rPr>
          <w:lang w:val="sk-SK"/>
        </w:rPr>
        <w:t xml:space="preserve">Zmluvné strany  sa dohodli, že študent </w:t>
      </w:r>
      <w:r>
        <w:rPr>
          <w:lang w:val="sk-SK"/>
        </w:rPr>
        <w:t>je povinný za</w:t>
      </w:r>
      <w:r w:rsidRPr="00D270DD">
        <w:rPr>
          <w:lang w:val="sk-SK"/>
        </w:rPr>
        <w:t>platiť ročnú</w:t>
      </w:r>
      <w:r>
        <w:rPr>
          <w:lang w:val="sk-SK"/>
        </w:rPr>
        <w:t xml:space="preserve"> </w:t>
      </w:r>
      <w:r w:rsidRPr="00D270DD">
        <w:rPr>
          <w:lang w:val="sk-SK"/>
        </w:rPr>
        <w:t>úhradu za</w:t>
      </w:r>
      <w:r>
        <w:rPr>
          <w:lang w:val="sk-SK"/>
        </w:rPr>
        <w:t xml:space="preserve"> poskytnutie </w:t>
      </w:r>
      <w:r w:rsidRPr="00D270DD">
        <w:rPr>
          <w:lang w:val="sk-SK"/>
        </w:rPr>
        <w:t>štúdia v anglickom jazyku</w:t>
      </w:r>
      <w:r>
        <w:rPr>
          <w:lang w:val="sk-SK"/>
        </w:rPr>
        <w:t xml:space="preserve"> </w:t>
      </w:r>
      <w:r w:rsidRPr="00D270DD">
        <w:rPr>
          <w:lang w:val="sk-SK"/>
        </w:rPr>
        <w:t>v súlade s čl. II ods. l tejto zmluvy vo výške</w:t>
      </w:r>
      <w:r w:rsidRPr="00AA073C">
        <w:rPr>
          <w:b/>
          <w:lang w:val="sk-SK"/>
        </w:rPr>
        <w:t>:</w:t>
      </w:r>
      <w:r w:rsidRPr="00AA073C">
        <w:rPr>
          <w:b/>
          <w:bCs/>
          <w:lang w:val="sk-SK"/>
        </w:rPr>
        <w:t xml:space="preserve"> </w:t>
      </w:r>
      <w:r>
        <w:rPr>
          <w:b/>
          <w:bCs/>
          <w:lang w:val="sk-SK"/>
        </w:rPr>
        <w:t>10</w:t>
      </w:r>
      <w:r w:rsidRPr="00AA073C">
        <w:rPr>
          <w:b/>
          <w:bCs/>
          <w:lang w:val="sk-SK"/>
        </w:rPr>
        <w:t> 500 EUR (</w:t>
      </w:r>
      <w:r w:rsidRPr="00F16391">
        <w:rPr>
          <w:bCs/>
          <w:lang w:val="sk-SK"/>
        </w:rPr>
        <w:t>ďalej len</w:t>
      </w:r>
      <w:r>
        <w:rPr>
          <w:bCs/>
          <w:lang w:val="sk-SK"/>
        </w:rPr>
        <w:t xml:space="preserve"> </w:t>
      </w:r>
      <w:r w:rsidRPr="00F16391">
        <w:rPr>
          <w:bCs/>
          <w:lang w:val="sk-SK"/>
        </w:rPr>
        <w:t>“úhrada“)</w:t>
      </w:r>
    </w:p>
    <w:p w:rsidR="005E1CFA" w:rsidRPr="00D270DD" w:rsidRDefault="005E1CFA" w:rsidP="005E1CFA">
      <w:pPr>
        <w:pStyle w:val="Odsekzoznamu"/>
        <w:numPr>
          <w:ilvl w:val="0"/>
          <w:numId w:val="15"/>
        </w:numPr>
        <w:tabs>
          <w:tab w:val="left" w:pos="1924"/>
        </w:tabs>
        <w:jc w:val="both"/>
        <w:rPr>
          <w:lang w:val="sk-SK"/>
        </w:rPr>
      </w:pPr>
      <w:r w:rsidRPr="00D270DD">
        <w:rPr>
          <w:lang w:val="sk-SK"/>
        </w:rPr>
        <w:t>Zmluvné strany sa dohodli, že ročná</w:t>
      </w:r>
      <w:r>
        <w:rPr>
          <w:lang w:val="sk-SK"/>
        </w:rPr>
        <w:t xml:space="preserve"> </w:t>
      </w:r>
      <w:r w:rsidRPr="00D270DD">
        <w:rPr>
          <w:lang w:val="sk-SK"/>
        </w:rPr>
        <w:t>úhrada bude splatná v dvoch rovnakých splátkach, ktoré študent uhradí</w:t>
      </w:r>
      <w:r>
        <w:rPr>
          <w:lang w:val="sk-SK"/>
        </w:rPr>
        <w:t xml:space="preserve"> </w:t>
      </w:r>
      <w:r w:rsidRPr="00D270DD">
        <w:rPr>
          <w:lang w:val="sk-SK"/>
        </w:rPr>
        <w:t>na účet UPJŠ LF uvedený v záhlaví tejto zmluvy, pokiaľ mu nebude písomne oznámený iný účet, nasledovne:</w:t>
      </w:r>
    </w:p>
    <w:p w:rsidR="005E1CFA" w:rsidRPr="00F104BC" w:rsidRDefault="005E1CFA" w:rsidP="005E1CFA">
      <w:pPr>
        <w:numPr>
          <w:ilvl w:val="0"/>
          <w:numId w:val="6"/>
        </w:numPr>
        <w:tabs>
          <w:tab w:val="num" w:pos="993"/>
          <w:tab w:val="left" w:pos="1418"/>
        </w:tabs>
        <w:ind w:left="1276" w:hanging="850"/>
        <w:jc w:val="both"/>
        <w:rPr>
          <w:b/>
          <w:color w:val="FF0000"/>
          <w:u w:val="single"/>
          <w:lang w:val="sk-SK"/>
        </w:rPr>
      </w:pPr>
      <w:r>
        <w:rPr>
          <w:b/>
          <w:lang w:val="sk-SK"/>
        </w:rPr>
        <w:t xml:space="preserve"> </w:t>
      </w:r>
      <w:r w:rsidRPr="00F104BC">
        <w:rPr>
          <w:b/>
          <w:lang w:val="sk-SK"/>
        </w:rPr>
        <w:t>za zimný semester najneskôr do 31. augusta,</w:t>
      </w:r>
    </w:p>
    <w:p w:rsidR="005E1CFA" w:rsidRPr="00617469" w:rsidRDefault="005E1CFA" w:rsidP="005E1CFA">
      <w:pPr>
        <w:numPr>
          <w:ilvl w:val="0"/>
          <w:numId w:val="6"/>
        </w:numPr>
        <w:tabs>
          <w:tab w:val="num" w:pos="993"/>
          <w:tab w:val="left" w:pos="1418"/>
        </w:tabs>
        <w:ind w:left="1276" w:hanging="850"/>
        <w:jc w:val="both"/>
        <w:rPr>
          <w:b/>
          <w:color w:val="FF0000"/>
          <w:u w:val="single"/>
          <w:lang w:val="sk-SK"/>
        </w:rPr>
      </w:pPr>
      <w:r w:rsidRPr="00617469">
        <w:rPr>
          <w:b/>
          <w:lang w:val="sk-SK"/>
        </w:rPr>
        <w:t xml:space="preserve"> za letný semester najneskôr do 1. marca.</w:t>
      </w:r>
    </w:p>
    <w:p w:rsidR="005E1CFA" w:rsidRPr="00AA073C" w:rsidRDefault="005E1CFA" w:rsidP="005E1CFA">
      <w:pPr>
        <w:pStyle w:val="Odsekzoznamu"/>
        <w:numPr>
          <w:ilvl w:val="0"/>
          <w:numId w:val="15"/>
        </w:numPr>
        <w:tabs>
          <w:tab w:val="left" w:pos="1924"/>
        </w:tabs>
        <w:jc w:val="both"/>
        <w:rPr>
          <w:lang w:val="sk-SK"/>
        </w:rPr>
      </w:pPr>
      <w:r w:rsidRPr="00617469">
        <w:rPr>
          <w:lang w:val="sk-SK"/>
        </w:rPr>
        <w:t>Študent je povinný preukázať sa najneskôr pri  zápise dokladom o zaplatení prvej splátky úhrady v príslušnom akademickom roku. Zaplatenie druhej splátky študent preukáže  referentovi pre styk so zahraničnými študentmi najneskôr do 1. marca  akademického</w:t>
      </w:r>
      <w:r w:rsidRPr="00AA073C">
        <w:rPr>
          <w:lang w:val="sk-SK"/>
        </w:rPr>
        <w:t xml:space="preserve"> roku.</w:t>
      </w:r>
    </w:p>
    <w:p w:rsidR="005E1CFA" w:rsidRPr="00706306" w:rsidRDefault="005E1CFA" w:rsidP="005E1CFA">
      <w:pPr>
        <w:numPr>
          <w:ilvl w:val="0"/>
          <w:numId w:val="15"/>
        </w:numPr>
        <w:tabs>
          <w:tab w:val="left" w:pos="1924"/>
        </w:tabs>
        <w:jc w:val="both"/>
        <w:rPr>
          <w:lang w:val="sk-SK"/>
        </w:rPr>
      </w:pPr>
      <w:r w:rsidRPr="00706306">
        <w:rPr>
          <w:lang w:val="sk-SK"/>
        </w:rPr>
        <w:t>Zmluv</w:t>
      </w:r>
      <w:r>
        <w:rPr>
          <w:lang w:val="sk-SK"/>
        </w:rPr>
        <w:t>né strany sa dohodli, že ak sa š</w:t>
      </w:r>
      <w:r w:rsidRPr="00706306">
        <w:rPr>
          <w:lang w:val="sk-SK"/>
        </w:rPr>
        <w:t xml:space="preserve">tudent dostane do omeškania so zaplatením </w:t>
      </w:r>
      <w:r>
        <w:rPr>
          <w:lang w:val="sk-SK"/>
        </w:rPr>
        <w:t xml:space="preserve">úhrady resp. jej </w:t>
      </w:r>
      <w:r w:rsidRPr="00706306">
        <w:rPr>
          <w:lang w:val="sk-SK"/>
        </w:rPr>
        <w:t>časti,</w:t>
      </w:r>
      <w:r>
        <w:rPr>
          <w:lang w:val="sk-SK"/>
        </w:rPr>
        <w:t xml:space="preserve"> a</w:t>
      </w:r>
      <w:r w:rsidRPr="00706306">
        <w:rPr>
          <w:lang w:val="sk-SK"/>
        </w:rPr>
        <w:t xml:space="preserve"> teda poruší svoju povinnosť zaplatiť </w:t>
      </w:r>
      <w:r>
        <w:rPr>
          <w:lang w:val="sk-SK"/>
        </w:rPr>
        <w:t>úhradu</w:t>
      </w:r>
      <w:r w:rsidRPr="00706306">
        <w:rPr>
          <w:lang w:val="sk-SK"/>
        </w:rPr>
        <w:t xml:space="preserve"> riadne a včas, je UPJŠ LF oprávnená od neho žiadať zmluvnú pokutu vo výške 0,1% z dlžnej sumy za každý deň omeškania.</w:t>
      </w:r>
    </w:p>
    <w:p w:rsidR="005E1CFA" w:rsidRPr="00706306" w:rsidRDefault="005E1CFA" w:rsidP="005E1CFA">
      <w:pPr>
        <w:numPr>
          <w:ilvl w:val="0"/>
          <w:numId w:val="15"/>
        </w:numPr>
        <w:tabs>
          <w:tab w:val="left" w:pos="1924"/>
        </w:tabs>
        <w:jc w:val="both"/>
        <w:rPr>
          <w:lang w:val="sk-SK"/>
        </w:rPr>
      </w:pPr>
      <w:r w:rsidRPr="00706306">
        <w:rPr>
          <w:lang w:val="sk-SK"/>
        </w:rPr>
        <w:t xml:space="preserve">Zmluvné strany sa dohodli, že peňažné záväzky podľa tejto zmluvy sú splnené pripísaním príslušnej dlžnej sumy na účet </w:t>
      </w:r>
      <w:r>
        <w:rPr>
          <w:lang w:val="sk-SK"/>
        </w:rPr>
        <w:t>UPJŠ LF, pričom bankové poplatky znáša š</w:t>
      </w:r>
      <w:r w:rsidRPr="00706306">
        <w:rPr>
          <w:lang w:val="sk-SK"/>
        </w:rPr>
        <w:t>tudent.</w:t>
      </w:r>
    </w:p>
    <w:p w:rsidR="003A20B4" w:rsidRDefault="005E1CFA" w:rsidP="003A20B4">
      <w:pPr>
        <w:numPr>
          <w:ilvl w:val="0"/>
          <w:numId w:val="15"/>
        </w:numPr>
        <w:tabs>
          <w:tab w:val="left" w:pos="1924"/>
        </w:tabs>
        <w:jc w:val="both"/>
        <w:rPr>
          <w:lang w:val="sk-SK"/>
        </w:rPr>
      </w:pPr>
      <w:r w:rsidRPr="00706306">
        <w:rPr>
          <w:lang w:val="sk-SK"/>
        </w:rPr>
        <w:t xml:space="preserve">UPJŠ LF </w:t>
      </w:r>
      <w:r>
        <w:rPr>
          <w:lang w:val="sk-SK"/>
        </w:rPr>
        <w:t xml:space="preserve"> si vyhradzuje právo upraviť výšku úhrady alebo poplatkov spojených so štúdiom v súlade s vnútornými predpismi UPJŠ alebo UPJŠ LF. UPJŠ LF </w:t>
      </w:r>
      <w:r w:rsidRPr="00706306">
        <w:rPr>
          <w:lang w:val="sk-SK"/>
        </w:rPr>
        <w:t xml:space="preserve">je oprávnená jednostranne primerane zvýšiť </w:t>
      </w:r>
      <w:r>
        <w:rPr>
          <w:lang w:val="sk-SK"/>
        </w:rPr>
        <w:t>úhradu</w:t>
      </w:r>
      <w:r w:rsidRPr="00706306">
        <w:rPr>
          <w:lang w:val="sk-SK"/>
        </w:rPr>
        <w:t xml:space="preserve"> v prípade, ak sa náklady </w:t>
      </w:r>
      <w:r>
        <w:rPr>
          <w:lang w:val="sk-SK"/>
        </w:rPr>
        <w:t xml:space="preserve">spojené so zabezpečením štúdia v anglickom jazyku </w:t>
      </w:r>
      <w:r w:rsidRPr="00706306">
        <w:rPr>
          <w:lang w:val="sk-SK"/>
        </w:rPr>
        <w:t>na jednotlivého študenta zvýšia o viac ako 10%.</w:t>
      </w:r>
    </w:p>
    <w:p w:rsidR="003A20B4" w:rsidRDefault="005E1CFA" w:rsidP="003A20B4">
      <w:pPr>
        <w:numPr>
          <w:ilvl w:val="0"/>
          <w:numId w:val="15"/>
        </w:numPr>
        <w:tabs>
          <w:tab w:val="left" w:pos="1924"/>
        </w:tabs>
        <w:jc w:val="both"/>
        <w:rPr>
          <w:lang w:val="sk-SK"/>
        </w:rPr>
      </w:pPr>
      <w:r w:rsidRPr="003A20B4">
        <w:rPr>
          <w:lang w:val="sk-SK"/>
        </w:rPr>
        <w:t>UPJŠ LF nezvýšia úhradu v prípade študentov, ktorí už začali štúdium a títo študenti budú  aj naďalej, až do ukončenia štúdia, platiť rovnaké poplatky aké boli platné v čase začiatku  ich štúdia. To neplatí v prípade zvýšenia úhrady podľa ods. 6 tohto článku.</w:t>
      </w:r>
    </w:p>
    <w:p w:rsidR="003A20B4" w:rsidRPr="000A1E88" w:rsidRDefault="005E1CFA" w:rsidP="003A20B4">
      <w:pPr>
        <w:numPr>
          <w:ilvl w:val="0"/>
          <w:numId w:val="15"/>
        </w:numPr>
        <w:tabs>
          <w:tab w:val="left" w:pos="1924"/>
        </w:tabs>
        <w:jc w:val="both"/>
        <w:rPr>
          <w:lang w:val="sk-SK"/>
        </w:rPr>
      </w:pPr>
      <w:r w:rsidRPr="000A1E88">
        <w:rPr>
          <w:lang w:val="sk-SK"/>
        </w:rPr>
        <w:t>Študent je povinný zabezpečiť si zdravotné poistenie na vlastné náklady počas celého štúdia.</w:t>
      </w:r>
    </w:p>
    <w:p w:rsidR="00F16C7F" w:rsidRPr="000A1E88" w:rsidRDefault="003A20B4" w:rsidP="00E40C86">
      <w:pPr>
        <w:numPr>
          <w:ilvl w:val="0"/>
          <w:numId w:val="15"/>
        </w:numPr>
        <w:tabs>
          <w:tab w:val="left" w:pos="1924"/>
        </w:tabs>
        <w:jc w:val="both"/>
        <w:rPr>
          <w:lang w:val="sk-SK"/>
        </w:rPr>
      </w:pPr>
      <w:r w:rsidRPr="000A1E88">
        <w:rPr>
          <w:lang w:val="sk-SK"/>
        </w:rPr>
        <w:t>V</w:t>
      </w:r>
      <w:r w:rsidR="00700522" w:rsidRPr="000A1E88">
        <w:rPr>
          <w:lang w:val="sk-SK"/>
        </w:rPr>
        <w:t xml:space="preserve"> prípade prerušenia štúdia, </w:t>
      </w:r>
      <w:r w:rsidR="005E1CFA" w:rsidRPr="000A1E88">
        <w:rPr>
          <w:lang w:val="sk-SK"/>
        </w:rPr>
        <w:t xml:space="preserve">ak žiadosť o prerušenie bola podaná najneskôr </w:t>
      </w:r>
      <w:r w:rsidR="00563DFD" w:rsidRPr="000A1E88">
        <w:rPr>
          <w:lang w:val="sk-SK"/>
        </w:rPr>
        <w:t>do troch týždňov od začiatku semestra príslušného akademického rok</w:t>
      </w:r>
      <w:r w:rsidR="00700522" w:rsidRPr="000A1E88">
        <w:rPr>
          <w:lang w:val="sk-SK"/>
        </w:rPr>
        <w:t>a</w:t>
      </w:r>
      <w:r w:rsidR="00563DFD" w:rsidRPr="000A1E88">
        <w:rPr>
          <w:lang w:val="sk-SK"/>
        </w:rPr>
        <w:t xml:space="preserve">, </w:t>
      </w:r>
      <w:r w:rsidR="005E1CFA" w:rsidRPr="000A1E88">
        <w:rPr>
          <w:lang w:val="sk-SK"/>
        </w:rPr>
        <w:t xml:space="preserve">UPJŠ LF  vráti študentovi. zaplatenú úhradu, zníženú o 15 %. </w:t>
      </w:r>
    </w:p>
    <w:p w:rsidR="00981A35" w:rsidRPr="000A1E88" w:rsidRDefault="00700522" w:rsidP="00E40C86">
      <w:pPr>
        <w:numPr>
          <w:ilvl w:val="0"/>
          <w:numId w:val="15"/>
        </w:numPr>
        <w:tabs>
          <w:tab w:val="left" w:pos="1924"/>
        </w:tabs>
        <w:jc w:val="both"/>
        <w:rPr>
          <w:lang w:val="sk-SK"/>
        </w:rPr>
      </w:pPr>
      <w:r w:rsidRPr="000A1E88">
        <w:rPr>
          <w:lang w:val="sk-SK"/>
        </w:rPr>
        <w:t>V prípade odstúpenia študenta od tejto zmluvy v súlade s </w:t>
      </w:r>
      <w:proofErr w:type="spellStart"/>
      <w:r w:rsidRPr="000A1E88">
        <w:rPr>
          <w:lang w:val="sk-SK"/>
        </w:rPr>
        <w:t>ust</w:t>
      </w:r>
      <w:proofErr w:type="spellEnd"/>
      <w:r w:rsidRPr="000A1E88">
        <w:rPr>
          <w:lang w:val="sk-SK"/>
        </w:rPr>
        <w:t xml:space="preserve">. čl.   VII ods. 2 tejto zmluvy, ak vyhlásenie o zanechaní štúdia bolo podané najneskôr do troch týždňov od začiatku semestra príslušného akademického </w:t>
      </w:r>
      <w:r w:rsidR="00222818" w:rsidRPr="000A1E88">
        <w:rPr>
          <w:lang w:val="sk-SK"/>
        </w:rPr>
        <w:t>roka, UPJŠ LF  vráti študentovi</w:t>
      </w:r>
      <w:r w:rsidRPr="000A1E88">
        <w:rPr>
          <w:lang w:val="sk-SK"/>
        </w:rPr>
        <w:t xml:space="preserve"> zaplatenú úhradu, zníženú </w:t>
      </w:r>
    </w:p>
    <w:p w:rsidR="00700522" w:rsidRPr="000A1E88" w:rsidRDefault="00700522" w:rsidP="00981A35">
      <w:pPr>
        <w:tabs>
          <w:tab w:val="left" w:pos="1924"/>
        </w:tabs>
        <w:ind w:left="340"/>
        <w:jc w:val="both"/>
        <w:rPr>
          <w:lang w:val="sk-SK"/>
        </w:rPr>
      </w:pPr>
      <w:r w:rsidRPr="000A1E88">
        <w:rPr>
          <w:lang w:val="sk-SK"/>
        </w:rPr>
        <w:t xml:space="preserve">o 15 %. </w:t>
      </w:r>
    </w:p>
    <w:p w:rsidR="00D8028B" w:rsidRPr="000A1E88" w:rsidRDefault="00D8028B" w:rsidP="00A4141D">
      <w:pPr>
        <w:numPr>
          <w:ilvl w:val="0"/>
          <w:numId w:val="15"/>
        </w:numPr>
        <w:tabs>
          <w:tab w:val="left" w:pos="1924"/>
        </w:tabs>
        <w:jc w:val="both"/>
        <w:rPr>
          <w:lang w:val="sk-SK"/>
        </w:rPr>
      </w:pPr>
      <w:r w:rsidRPr="000A1E88">
        <w:rPr>
          <w:lang w:val="sk-SK"/>
        </w:rPr>
        <w:t>V</w:t>
      </w:r>
      <w:r w:rsidR="00303B6F" w:rsidRPr="000A1E88">
        <w:rPr>
          <w:lang w:val="sk-SK"/>
        </w:rPr>
        <w:t> </w:t>
      </w:r>
      <w:r w:rsidRPr="000A1E88">
        <w:rPr>
          <w:lang w:val="sk-SK"/>
        </w:rPr>
        <w:t>prípade</w:t>
      </w:r>
      <w:r w:rsidR="00303B6F" w:rsidRPr="000A1E88">
        <w:rPr>
          <w:lang w:val="sk-SK"/>
        </w:rPr>
        <w:t>, ak bol študent vylúčený zo štúdia</w:t>
      </w:r>
      <w:r w:rsidR="00926361" w:rsidRPr="000A1E88">
        <w:rPr>
          <w:lang w:val="sk-SK"/>
        </w:rPr>
        <w:t xml:space="preserve"> </w:t>
      </w:r>
      <w:r w:rsidRPr="000A1E88">
        <w:rPr>
          <w:lang w:val="sk-SK"/>
        </w:rPr>
        <w:t>(okrem  vylúčenia zo štúdia § 72 ods. 2 písm. c zákona o vysokých školách)</w:t>
      </w:r>
      <w:r w:rsidR="00303B6F" w:rsidRPr="000A1E88">
        <w:rPr>
          <w:lang w:val="sk-SK"/>
        </w:rPr>
        <w:t>:</w:t>
      </w:r>
    </w:p>
    <w:p w:rsidR="00D8028B" w:rsidRPr="000A1E88" w:rsidRDefault="00D8028B" w:rsidP="00D8028B">
      <w:pPr>
        <w:pStyle w:val="Odsekzoznamu"/>
        <w:numPr>
          <w:ilvl w:val="0"/>
          <w:numId w:val="22"/>
        </w:numPr>
        <w:tabs>
          <w:tab w:val="left" w:pos="1924"/>
        </w:tabs>
        <w:jc w:val="both"/>
        <w:rPr>
          <w:strike/>
          <w:lang w:val="sk-SK"/>
        </w:rPr>
      </w:pPr>
      <w:r w:rsidRPr="000A1E88">
        <w:rPr>
          <w:lang w:val="sk-SK"/>
        </w:rPr>
        <w:t>do</w:t>
      </w:r>
      <w:r w:rsidR="00926361" w:rsidRPr="000A1E88">
        <w:rPr>
          <w:lang w:val="sk-SK"/>
        </w:rPr>
        <w:t xml:space="preserve"> troch týždňov </w:t>
      </w:r>
      <w:r w:rsidRPr="000A1E88">
        <w:rPr>
          <w:lang w:val="sk-SK"/>
        </w:rPr>
        <w:t xml:space="preserve">od začiatku príslušného </w:t>
      </w:r>
      <w:r w:rsidR="00926361" w:rsidRPr="000A1E88">
        <w:rPr>
          <w:lang w:val="sk-SK"/>
        </w:rPr>
        <w:t>semestra, UPJŠ LF vráti študentov</w:t>
      </w:r>
      <w:r w:rsidR="00303B6F" w:rsidRPr="000A1E88">
        <w:rPr>
          <w:lang w:val="sk-SK"/>
        </w:rPr>
        <w:t>i zaplatenú úhradu</w:t>
      </w:r>
      <w:r w:rsidRPr="000A1E88">
        <w:rPr>
          <w:lang w:val="sk-SK"/>
        </w:rPr>
        <w:t>,</w:t>
      </w:r>
    </w:p>
    <w:p w:rsidR="00D8028B" w:rsidRPr="000A1E88" w:rsidRDefault="00303B6F" w:rsidP="00D8028B">
      <w:pPr>
        <w:pStyle w:val="Odsekzoznamu"/>
        <w:numPr>
          <w:ilvl w:val="0"/>
          <w:numId w:val="22"/>
        </w:numPr>
        <w:tabs>
          <w:tab w:val="left" w:pos="1924"/>
        </w:tabs>
        <w:jc w:val="both"/>
        <w:rPr>
          <w:strike/>
          <w:lang w:val="sk-SK"/>
        </w:rPr>
      </w:pPr>
      <w:r w:rsidRPr="000A1E88">
        <w:rPr>
          <w:lang w:val="sk-SK"/>
        </w:rPr>
        <w:t xml:space="preserve">po troch týždňoch </w:t>
      </w:r>
      <w:r w:rsidR="00700522" w:rsidRPr="000A1E88">
        <w:rPr>
          <w:lang w:val="sk-SK"/>
        </w:rPr>
        <w:t xml:space="preserve">od </w:t>
      </w:r>
      <w:r w:rsidR="00926361" w:rsidRPr="000A1E88">
        <w:rPr>
          <w:lang w:val="sk-SK"/>
        </w:rPr>
        <w:t xml:space="preserve">začiatku </w:t>
      </w:r>
      <w:r w:rsidRPr="000A1E88">
        <w:rPr>
          <w:lang w:val="sk-SK"/>
        </w:rPr>
        <w:t xml:space="preserve">príslušného </w:t>
      </w:r>
      <w:r w:rsidR="00926361" w:rsidRPr="000A1E88">
        <w:rPr>
          <w:lang w:val="sk-SK"/>
        </w:rPr>
        <w:t>semestra, UPJŠ LF vráti študentovi zaplatenú úhradu, zníženú o alikvotnú časť.</w:t>
      </w:r>
    </w:p>
    <w:p w:rsidR="005E1CFA" w:rsidRPr="00365F7A" w:rsidRDefault="00D8028B" w:rsidP="00D8028B">
      <w:pPr>
        <w:numPr>
          <w:ilvl w:val="0"/>
          <w:numId w:val="15"/>
        </w:numPr>
        <w:tabs>
          <w:tab w:val="left" w:pos="1924"/>
        </w:tabs>
        <w:jc w:val="both"/>
        <w:rPr>
          <w:lang w:val="sk-SK"/>
        </w:rPr>
      </w:pPr>
      <w:r>
        <w:rPr>
          <w:lang w:val="sk-SK"/>
        </w:rPr>
        <w:t>Poplatky</w:t>
      </w:r>
      <w:r w:rsidR="005E1CFA" w:rsidRPr="00365F7A">
        <w:rPr>
          <w:lang w:val="sk-SK"/>
        </w:rPr>
        <w:t xml:space="preserve"> spojené so štúdiom môže rektor na základe písomnej žiadosti študenta znížiť alebo</w:t>
      </w:r>
    </w:p>
    <w:p w:rsidR="005E1CFA" w:rsidRPr="00365F7A" w:rsidRDefault="005E1CFA" w:rsidP="005E1CFA">
      <w:pPr>
        <w:tabs>
          <w:tab w:val="left" w:pos="284"/>
        </w:tabs>
        <w:jc w:val="both"/>
        <w:rPr>
          <w:lang w:val="sk-SK"/>
        </w:rPr>
      </w:pPr>
      <w:r w:rsidRPr="00365F7A">
        <w:rPr>
          <w:lang w:val="sk-SK"/>
        </w:rPr>
        <w:t xml:space="preserve">      odložiť ich splatnosti s prihliadnutím na študijné výsledky, sociálnu a zdravotnú situáciu</w:t>
      </w:r>
    </w:p>
    <w:p w:rsidR="005E1CFA" w:rsidRPr="000E1954" w:rsidRDefault="005E1CFA" w:rsidP="005E1CFA">
      <w:pPr>
        <w:tabs>
          <w:tab w:val="left" w:pos="284"/>
        </w:tabs>
        <w:jc w:val="both"/>
        <w:rPr>
          <w:lang w:val="sk-SK"/>
        </w:rPr>
      </w:pPr>
      <w:r w:rsidRPr="00365F7A">
        <w:rPr>
          <w:lang w:val="sk-SK"/>
        </w:rPr>
        <w:t xml:space="preserve">      študenta alebo na iné skutočnosti hodné osobitného zreteľa. Písomnú žiadosť musí študent</w:t>
      </w:r>
    </w:p>
    <w:p w:rsidR="005E1CFA" w:rsidRPr="000E1954" w:rsidRDefault="005E1CFA" w:rsidP="005E1CFA">
      <w:pPr>
        <w:tabs>
          <w:tab w:val="left" w:pos="284"/>
        </w:tabs>
        <w:jc w:val="both"/>
        <w:rPr>
          <w:lang w:val="sk-SK"/>
        </w:rPr>
      </w:pPr>
      <w:r w:rsidRPr="000E1954">
        <w:rPr>
          <w:lang w:val="sk-SK"/>
        </w:rPr>
        <w:t xml:space="preserve">      podať na študijné oddelenie fakulty najneskôr do 8 dní pred začiatkom príslušného semestra.</w:t>
      </w:r>
    </w:p>
    <w:p w:rsidR="005E1CFA" w:rsidRPr="000E1954" w:rsidRDefault="005E1CFA" w:rsidP="00D8028B">
      <w:pPr>
        <w:numPr>
          <w:ilvl w:val="0"/>
          <w:numId w:val="15"/>
        </w:numPr>
        <w:tabs>
          <w:tab w:val="left" w:pos="1924"/>
        </w:tabs>
        <w:jc w:val="both"/>
        <w:rPr>
          <w:lang w:val="sk-SK"/>
        </w:rPr>
      </w:pPr>
      <w:r w:rsidRPr="000E1954">
        <w:rPr>
          <w:lang w:val="sk-SK"/>
        </w:rPr>
        <w:t xml:space="preserve">V prípade, že úhradu alebo iné poplatky študent nezaplatí, UPJŠ LF v súlade s právnymi </w:t>
      </w:r>
    </w:p>
    <w:p w:rsidR="005E1CFA" w:rsidRPr="000E1954" w:rsidRDefault="005E1CFA" w:rsidP="005E1CFA">
      <w:pPr>
        <w:jc w:val="both"/>
        <w:rPr>
          <w:lang w:val="sk-SK"/>
        </w:rPr>
      </w:pPr>
      <w:r w:rsidRPr="000E1954">
        <w:rPr>
          <w:lang w:val="sk-SK"/>
        </w:rPr>
        <w:t xml:space="preserve">      predpismi Slovenskej republiky je oprávnená nepokračovať v plnení svojich povinností </w:t>
      </w:r>
    </w:p>
    <w:p w:rsidR="00303B6F" w:rsidRDefault="005E1CFA" w:rsidP="005E1CFA">
      <w:pPr>
        <w:jc w:val="both"/>
        <w:rPr>
          <w:lang w:val="sk-SK"/>
        </w:rPr>
      </w:pPr>
      <w:r w:rsidRPr="000E1954">
        <w:rPr>
          <w:lang w:val="sk-SK"/>
        </w:rPr>
        <w:t xml:space="preserve">      podľa tejt</w:t>
      </w:r>
      <w:r w:rsidR="00303B6F">
        <w:rPr>
          <w:lang w:val="sk-SK"/>
        </w:rPr>
        <w:t>o zmluvy voči tomuto študentovi.</w:t>
      </w:r>
    </w:p>
    <w:p w:rsidR="005E1CFA" w:rsidRPr="00303B6F" w:rsidRDefault="005E1CFA" w:rsidP="00303B6F">
      <w:pPr>
        <w:numPr>
          <w:ilvl w:val="0"/>
          <w:numId w:val="15"/>
        </w:numPr>
        <w:tabs>
          <w:tab w:val="left" w:pos="1924"/>
        </w:tabs>
        <w:jc w:val="both"/>
        <w:rPr>
          <w:lang w:val="sk-SK"/>
        </w:rPr>
      </w:pPr>
      <w:r w:rsidRPr="000E1954">
        <w:rPr>
          <w:szCs w:val="22"/>
          <w:lang w:val="sk-SK"/>
        </w:rPr>
        <w:t xml:space="preserve">Študent je povinný počas štúdia zaplatiť, okrem úhrady aj ostatné poplatky, ktoré vyplývajú      </w:t>
      </w:r>
    </w:p>
    <w:p w:rsidR="005E1CFA" w:rsidRPr="000E1954" w:rsidRDefault="005E1CFA" w:rsidP="005E1CFA">
      <w:pPr>
        <w:jc w:val="both"/>
        <w:rPr>
          <w:szCs w:val="22"/>
          <w:lang w:val="sk-SK"/>
        </w:rPr>
      </w:pPr>
      <w:r w:rsidRPr="000E1954">
        <w:rPr>
          <w:szCs w:val="22"/>
          <w:lang w:val="sk-SK"/>
        </w:rPr>
        <w:t xml:space="preserve">      z vnútorných predpisov UPJŠ a UPJŠ LF.</w:t>
      </w:r>
    </w:p>
    <w:p w:rsidR="005E1CFA" w:rsidRPr="000E1954" w:rsidRDefault="005E1CFA" w:rsidP="00303B6F">
      <w:pPr>
        <w:numPr>
          <w:ilvl w:val="0"/>
          <w:numId w:val="15"/>
        </w:numPr>
        <w:tabs>
          <w:tab w:val="left" w:pos="1924"/>
        </w:tabs>
        <w:jc w:val="both"/>
        <w:rPr>
          <w:szCs w:val="22"/>
          <w:lang w:val="sk-SK"/>
        </w:rPr>
      </w:pPr>
      <w:r w:rsidRPr="000E1954">
        <w:rPr>
          <w:szCs w:val="22"/>
          <w:lang w:val="sk-SK"/>
        </w:rPr>
        <w:lastRenderedPageBreak/>
        <w:t>Študent je povinný pri prvej výpožičke študijnej literatúry  z knižnice UPJŠ LF zložiť depozit za študijnú literatúru zapožičanú z knižnice vo výške 500 EUR. Tento depozit  bude študentovi vrátený, ak bude splnená niektorá z nasledovných podmienok:</w:t>
      </w:r>
    </w:p>
    <w:p w:rsidR="005E1CFA" w:rsidRPr="000E1954" w:rsidRDefault="005E1CFA" w:rsidP="00303B6F">
      <w:pPr>
        <w:ind w:left="426" w:hanging="142"/>
        <w:jc w:val="both"/>
        <w:rPr>
          <w:szCs w:val="22"/>
          <w:lang w:val="sk-SK"/>
        </w:rPr>
      </w:pPr>
      <w:r w:rsidRPr="000E1954">
        <w:rPr>
          <w:szCs w:val="22"/>
          <w:lang w:val="sk-SK"/>
        </w:rPr>
        <w:t>- študent ukončil štúdium,</w:t>
      </w:r>
    </w:p>
    <w:p w:rsidR="005E1CFA" w:rsidRPr="000E1954" w:rsidRDefault="005E1CFA" w:rsidP="00303B6F">
      <w:pPr>
        <w:ind w:left="426" w:hanging="142"/>
        <w:jc w:val="both"/>
        <w:rPr>
          <w:szCs w:val="22"/>
          <w:lang w:val="sk-SK"/>
        </w:rPr>
      </w:pPr>
      <w:r w:rsidRPr="000E1954">
        <w:rPr>
          <w:szCs w:val="22"/>
          <w:lang w:val="sk-SK"/>
        </w:rPr>
        <w:t>- študent prerušil štúdium,</w:t>
      </w:r>
    </w:p>
    <w:p w:rsidR="005E1CFA" w:rsidRPr="000E1954" w:rsidRDefault="005E1CFA" w:rsidP="00303B6F">
      <w:pPr>
        <w:ind w:left="426" w:hanging="142"/>
        <w:jc w:val="both"/>
        <w:rPr>
          <w:szCs w:val="22"/>
          <w:lang w:val="sk-SK"/>
        </w:rPr>
      </w:pPr>
      <w:r w:rsidRPr="000E1954">
        <w:rPr>
          <w:szCs w:val="22"/>
          <w:lang w:val="sk-SK"/>
        </w:rPr>
        <w:t>- študent bol vylúčený zo štúdia.</w:t>
      </w:r>
    </w:p>
    <w:p w:rsidR="005E1CFA" w:rsidRPr="00706306" w:rsidRDefault="005E1CFA" w:rsidP="005E1CFA">
      <w:pPr>
        <w:ind w:left="426" w:hanging="426"/>
        <w:jc w:val="both"/>
        <w:rPr>
          <w:lang w:val="sk-SK"/>
        </w:rPr>
      </w:pPr>
      <w:r w:rsidRPr="000E1954">
        <w:rPr>
          <w:szCs w:val="22"/>
          <w:lang w:val="sk-SK"/>
        </w:rPr>
        <w:t>1</w:t>
      </w:r>
      <w:r w:rsidR="00BD3C8F">
        <w:rPr>
          <w:szCs w:val="22"/>
          <w:lang w:val="sk-SK"/>
        </w:rPr>
        <w:t>6</w:t>
      </w:r>
      <w:r w:rsidRPr="000E1954">
        <w:rPr>
          <w:szCs w:val="22"/>
          <w:lang w:val="sk-SK"/>
        </w:rPr>
        <w:t>. UPJŠ LF nehradí študentovi náklady na ubytovanie, cestovné a ani životné náklady počas</w:t>
      </w:r>
      <w:r w:rsidRPr="00706306">
        <w:rPr>
          <w:szCs w:val="22"/>
          <w:lang w:val="sk-SK"/>
        </w:rPr>
        <w:t xml:space="preserve"> jeho štúdia.</w:t>
      </w:r>
    </w:p>
    <w:p w:rsidR="005E1CFA" w:rsidRPr="00574662" w:rsidRDefault="005E1CFA" w:rsidP="005E1CFA">
      <w:pPr>
        <w:jc w:val="center"/>
        <w:rPr>
          <w:i/>
          <w:lang w:val="en-GB" w:eastAsia="sk-SK"/>
        </w:rPr>
      </w:pPr>
      <w:r w:rsidRPr="00574662">
        <w:rPr>
          <w:b/>
          <w:bCs/>
          <w:i/>
          <w:lang w:val="en-GB" w:eastAsia="sk-SK"/>
        </w:rPr>
        <w:t xml:space="preserve">Article IV. </w:t>
      </w:r>
    </w:p>
    <w:p w:rsidR="005E1CFA" w:rsidRPr="00574662" w:rsidRDefault="005E1CFA" w:rsidP="005E1CFA">
      <w:pPr>
        <w:jc w:val="center"/>
        <w:rPr>
          <w:i/>
          <w:lang w:val="en-GB" w:eastAsia="sk-SK"/>
        </w:rPr>
      </w:pPr>
      <w:r w:rsidRPr="00574662">
        <w:rPr>
          <w:b/>
          <w:bCs/>
          <w:i/>
          <w:lang w:val="en-GB" w:eastAsia="sk-SK"/>
        </w:rPr>
        <w:t xml:space="preserve">Payment and Charges Associated with the Study </w:t>
      </w:r>
      <w:r w:rsidRPr="00574662">
        <w:rPr>
          <w:i/>
          <w:lang w:val="en-GB" w:eastAsia="sk-SK"/>
        </w:rPr>
        <w:t> </w:t>
      </w:r>
    </w:p>
    <w:p w:rsidR="005E1CFA" w:rsidRPr="00574662" w:rsidRDefault="005E1CFA" w:rsidP="00F23680">
      <w:pPr>
        <w:ind w:left="567" w:hanging="709"/>
        <w:jc w:val="both"/>
        <w:rPr>
          <w:i/>
          <w:lang w:val="en-GB" w:eastAsia="sk-SK"/>
        </w:rPr>
      </w:pPr>
      <w:r w:rsidRPr="00574662">
        <w:rPr>
          <w:i/>
          <w:lang w:val="en-GB" w:eastAsia="sk-SK"/>
        </w:rPr>
        <w:t>1.</w:t>
      </w:r>
      <w:r w:rsidRPr="00574662">
        <w:rPr>
          <w:i/>
          <w:sz w:val="14"/>
          <w:szCs w:val="14"/>
          <w:lang w:val="en-GB" w:eastAsia="sk-SK"/>
        </w:rPr>
        <w:t>    </w:t>
      </w:r>
      <w:r w:rsidRPr="00574662">
        <w:rPr>
          <w:i/>
          <w:lang w:val="en-GB" w:eastAsia="sk-SK"/>
        </w:rPr>
        <w:t>The Contracting Parties agree that the student is obliged to pay an annual charge for the provision of study in the English language in accordance with Art. II para. l of this Contract</w:t>
      </w:r>
      <w:r w:rsidRPr="00574662">
        <w:rPr>
          <w:b/>
          <w:bCs/>
          <w:i/>
          <w:lang w:val="en-GB" w:eastAsia="sk-SK"/>
        </w:rPr>
        <w:t xml:space="preserve">: </w:t>
      </w:r>
      <w:r>
        <w:rPr>
          <w:b/>
          <w:bCs/>
          <w:i/>
          <w:lang w:val="en-GB" w:eastAsia="sk-SK"/>
        </w:rPr>
        <w:t>10 5</w:t>
      </w:r>
      <w:r w:rsidRPr="00574662">
        <w:rPr>
          <w:b/>
          <w:bCs/>
          <w:i/>
          <w:lang w:val="en-GB" w:eastAsia="sk-SK"/>
        </w:rPr>
        <w:t>00 € (</w:t>
      </w:r>
      <w:r w:rsidRPr="00574662">
        <w:rPr>
          <w:i/>
          <w:lang w:val="en-GB" w:eastAsia="sk-SK"/>
        </w:rPr>
        <w:t>hereinafter "the payment").</w:t>
      </w:r>
    </w:p>
    <w:p w:rsidR="005E1CFA" w:rsidRPr="00574662" w:rsidRDefault="005E1CFA" w:rsidP="005E1CFA">
      <w:pPr>
        <w:ind w:left="340" w:hanging="340"/>
        <w:jc w:val="both"/>
        <w:rPr>
          <w:i/>
          <w:lang w:val="en-GB" w:eastAsia="sk-SK"/>
        </w:rPr>
      </w:pPr>
      <w:r w:rsidRPr="00574662">
        <w:rPr>
          <w:i/>
          <w:lang w:val="en-GB" w:eastAsia="sk-SK"/>
        </w:rPr>
        <w:t>2.</w:t>
      </w:r>
      <w:r w:rsidRPr="00574662">
        <w:rPr>
          <w:i/>
          <w:sz w:val="14"/>
          <w:szCs w:val="14"/>
          <w:lang w:val="en-GB" w:eastAsia="sk-SK"/>
        </w:rPr>
        <w:t>    </w:t>
      </w:r>
      <w:r w:rsidRPr="00574662">
        <w:rPr>
          <w:i/>
          <w:lang w:val="en-GB" w:eastAsia="sk-SK"/>
        </w:rPr>
        <w:t>The Contracting Parties agree that the annual payment will be payable in two equal instalments, which the student will pay into the UPJŠ LF account referred to in the title bar of this Contract, unless notified in writing of another account, as follows:</w:t>
      </w:r>
    </w:p>
    <w:p w:rsidR="005E1CFA" w:rsidRPr="009A6812" w:rsidRDefault="005E1CFA" w:rsidP="005E1CFA">
      <w:pPr>
        <w:ind w:left="1276" w:hanging="850"/>
        <w:jc w:val="both"/>
        <w:rPr>
          <w:b/>
          <w:bCs/>
          <w:i/>
          <w:lang w:val="en-GB" w:eastAsia="sk-SK"/>
        </w:rPr>
      </w:pPr>
      <w:r>
        <w:rPr>
          <w:b/>
          <w:bCs/>
          <w:i/>
          <w:lang w:val="en-GB" w:eastAsia="sk-SK"/>
        </w:rPr>
        <w:t>a)</w:t>
      </w:r>
      <w:r>
        <w:rPr>
          <w:b/>
          <w:bCs/>
          <w:i/>
          <w:sz w:val="14"/>
          <w:szCs w:val="14"/>
          <w:lang w:val="en-GB" w:eastAsia="sk-SK"/>
        </w:rPr>
        <w:t xml:space="preserve"> </w:t>
      </w:r>
      <w:r>
        <w:rPr>
          <w:b/>
          <w:bCs/>
          <w:i/>
          <w:lang w:val="en-GB" w:eastAsia="sk-SK"/>
        </w:rPr>
        <w:t>for the winter semester by 31</w:t>
      </w:r>
      <w:r w:rsidRPr="009A6812">
        <w:rPr>
          <w:b/>
          <w:bCs/>
          <w:i/>
          <w:vertAlign w:val="superscript"/>
          <w:lang w:val="en-GB" w:eastAsia="sk-SK"/>
        </w:rPr>
        <w:t>st</w:t>
      </w:r>
      <w:r>
        <w:rPr>
          <w:b/>
          <w:bCs/>
          <w:i/>
          <w:lang w:val="en-GB" w:eastAsia="sk-SK"/>
        </w:rPr>
        <w:t xml:space="preserve"> August at the latest;</w:t>
      </w:r>
    </w:p>
    <w:p w:rsidR="005E1CFA" w:rsidRPr="00617469" w:rsidRDefault="005E1CFA" w:rsidP="005E1CFA">
      <w:pPr>
        <w:ind w:left="1276" w:hanging="850"/>
        <w:jc w:val="both"/>
        <w:rPr>
          <w:i/>
          <w:lang w:val="en-GB" w:eastAsia="sk-SK"/>
        </w:rPr>
      </w:pPr>
      <w:r w:rsidRPr="00574662">
        <w:rPr>
          <w:b/>
          <w:bCs/>
          <w:i/>
          <w:lang w:val="en-GB" w:eastAsia="sk-SK"/>
        </w:rPr>
        <w:t>b)</w:t>
      </w:r>
      <w:r w:rsidRPr="00574662">
        <w:rPr>
          <w:b/>
          <w:bCs/>
          <w:i/>
          <w:sz w:val="14"/>
          <w:szCs w:val="14"/>
          <w:lang w:val="en-GB" w:eastAsia="sk-SK"/>
        </w:rPr>
        <w:t xml:space="preserve"> </w:t>
      </w:r>
      <w:r w:rsidRPr="00574662">
        <w:rPr>
          <w:b/>
          <w:bCs/>
          <w:i/>
          <w:lang w:val="en-GB" w:eastAsia="sk-SK"/>
        </w:rPr>
        <w:t xml:space="preserve">for the summer </w:t>
      </w:r>
      <w:r w:rsidRPr="00617469">
        <w:rPr>
          <w:b/>
          <w:bCs/>
          <w:i/>
          <w:lang w:val="en-GB" w:eastAsia="sk-SK"/>
        </w:rPr>
        <w:t>semester by 01</w:t>
      </w:r>
      <w:r w:rsidRPr="00617469">
        <w:rPr>
          <w:b/>
          <w:bCs/>
          <w:i/>
          <w:vertAlign w:val="superscript"/>
          <w:lang w:val="en-GB" w:eastAsia="sk-SK"/>
        </w:rPr>
        <w:t>st</w:t>
      </w:r>
      <w:r w:rsidRPr="00617469">
        <w:rPr>
          <w:b/>
          <w:bCs/>
          <w:i/>
          <w:lang w:val="en-GB" w:eastAsia="sk-SK"/>
        </w:rPr>
        <w:t xml:space="preserve"> March at the latest.</w:t>
      </w:r>
    </w:p>
    <w:p w:rsidR="005E1CFA" w:rsidRPr="00574662" w:rsidRDefault="005E1CFA" w:rsidP="005E1CFA">
      <w:pPr>
        <w:ind w:left="340" w:hanging="340"/>
        <w:jc w:val="both"/>
        <w:rPr>
          <w:i/>
          <w:lang w:val="en-GB" w:eastAsia="sk-SK"/>
        </w:rPr>
      </w:pPr>
      <w:r w:rsidRPr="00617469">
        <w:rPr>
          <w:i/>
          <w:lang w:val="en-GB" w:eastAsia="sk-SK"/>
        </w:rPr>
        <w:t>3.</w:t>
      </w:r>
      <w:r w:rsidRPr="00617469">
        <w:rPr>
          <w:i/>
          <w:sz w:val="14"/>
          <w:szCs w:val="14"/>
          <w:lang w:val="en-GB" w:eastAsia="sk-SK"/>
        </w:rPr>
        <w:t>    </w:t>
      </w:r>
      <w:r w:rsidRPr="00617469">
        <w:rPr>
          <w:i/>
          <w:lang w:val="en-GB" w:eastAsia="sk-SK"/>
        </w:rPr>
        <w:t>The student is obliged to demonstrate the proof of payment of the first instalment on the date of enrolment in the relevant academic year at the latest. The student will demonstrate the payment the second instalment to the desk officer for contacts with international students not later than on 01 March of the relevant academic year.</w:t>
      </w:r>
    </w:p>
    <w:p w:rsidR="005E1CFA" w:rsidRPr="00574662" w:rsidRDefault="005E1CFA" w:rsidP="005E1CFA">
      <w:pPr>
        <w:ind w:left="340" w:hanging="340"/>
        <w:jc w:val="both"/>
        <w:rPr>
          <w:i/>
          <w:lang w:val="en-GB" w:eastAsia="sk-SK"/>
        </w:rPr>
      </w:pPr>
      <w:r w:rsidRPr="00574662">
        <w:rPr>
          <w:i/>
          <w:lang w:val="en-GB" w:eastAsia="sk-SK"/>
        </w:rPr>
        <w:t>4.</w:t>
      </w:r>
      <w:r w:rsidRPr="00574662">
        <w:rPr>
          <w:i/>
          <w:sz w:val="14"/>
          <w:szCs w:val="14"/>
          <w:lang w:val="en-GB" w:eastAsia="sk-SK"/>
        </w:rPr>
        <w:t>    </w:t>
      </w:r>
      <w:r w:rsidRPr="00574662">
        <w:rPr>
          <w:i/>
          <w:lang w:val="en-GB" w:eastAsia="sk-SK"/>
        </w:rPr>
        <w:t>The Contracting Parties agree that if a student gets into arrears with the payment of reimbursements and violates thus their obligation to pay the charge properly and in good time, UPJŠ LF is entitled to request from them a contractual penalty of 0.1% of the amount due for each day of delay.</w:t>
      </w:r>
    </w:p>
    <w:p w:rsidR="005E1CFA" w:rsidRPr="00574662" w:rsidRDefault="005E1CFA" w:rsidP="005E1CFA">
      <w:pPr>
        <w:ind w:left="340" w:hanging="340"/>
        <w:jc w:val="both"/>
        <w:rPr>
          <w:i/>
          <w:lang w:val="en-GB" w:eastAsia="sk-SK"/>
        </w:rPr>
      </w:pPr>
      <w:r w:rsidRPr="00574662">
        <w:rPr>
          <w:i/>
          <w:lang w:val="en-GB" w:eastAsia="sk-SK"/>
        </w:rPr>
        <w:t>5.</w:t>
      </w:r>
      <w:r w:rsidRPr="00574662">
        <w:rPr>
          <w:i/>
          <w:sz w:val="14"/>
          <w:szCs w:val="14"/>
          <w:lang w:val="en-GB" w:eastAsia="sk-SK"/>
        </w:rPr>
        <w:t>     </w:t>
      </w:r>
      <w:r w:rsidRPr="00574662">
        <w:rPr>
          <w:i/>
          <w:lang w:val="en-GB" w:eastAsia="sk-SK"/>
        </w:rPr>
        <w:t>The Contracting Parties agree that the monetary obligations under this Contract are met by crediting the sum owed in the UPJŠ LF account, the bank charges being borne by the student.</w:t>
      </w:r>
    </w:p>
    <w:p w:rsidR="005E1CFA" w:rsidRPr="00574662" w:rsidRDefault="005E1CFA" w:rsidP="005E1CFA">
      <w:pPr>
        <w:ind w:left="340" w:hanging="340"/>
        <w:jc w:val="both"/>
        <w:rPr>
          <w:i/>
          <w:lang w:val="en-GB" w:eastAsia="sk-SK"/>
        </w:rPr>
      </w:pPr>
      <w:r w:rsidRPr="00574662">
        <w:rPr>
          <w:i/>
          <w:lang w:val="en-GB" w:eastAsia="sk-SK"/>
        </w:rPr>
        <w:t>6.</w:t>
      </w:r>
      <w:r w:rsidRPr="00574662">
        <w:rPr>
          <w:i/>
          <w:sz w:val="14"/>
          <w:szCs w:val="14"/>
          <w:lang w:val="en-GB" w:eastAsia="sk-SK"/>
        </w:rPr>
        <w:t>    </w:t>
      </w:r>
      <w:r w:rsidRPr="00574662">
        <w:rPr>
          <w:i/>
          <w:lang w:val="en-GB" w:eastAsia="sk-SK"/>
        </w:rPr>
        <w:t>UPJŠ LF reserves the right to amend the amount of the payment or fees associated with the study in accordance with the internal regulations of UPJŠ or UPJŠ LF. UPJŠ LF is entitled to unilaterally increase the consideration, if appropriate, if the costs associated with the provision of study in English for the individual student will increase by more than 10%.</w:t>
      </w:r>
    </w:p>
    <w:p w:rsidR="005E1CFA" w:rsidRPr="00574662" w:rsidRDefault="005E1CFA" w:rsidP="00F23680">
      <w:pPr>
        <w:tabs>
          <w:tab w:val="left" w:pos="426"/>
        </w:tabs>
        <w:suppressAutoHyphens/>
        <w:ind w:left="284" w:hanging="284"/>
        <w:jc w:val="both"/>
        <w:rPr>
          <w:i/>
          <w:lang w:val="en-GB"/>
        </w:rPr>
      </w:pPr>
      <w:r w:rsidRPr="00574662">
        <w:rPr>
          <w:i/>
          <w:lang w:val="en-GB"/>
        </w:rPr>
        <w:t xml:space="preserve">7.  The UPJŠ MF shall not increase payment of those students, who have already started their study and these students shall, until they graduate, pay fees valid at the time of starting their study. This section will not apply in case of increment payment according to section 6 of this article. </w:t>
      </w:r>
    </w:p>
    <w:p w:rsidR="005E1CFA" w:rsidRPr="00574662" w:rsidRDefault="005E1CFA" w:rsidP="00F23680">
      <w:pPr>
        <w:tabs>
          <w:tab w:val="left" w:pos="426"/>
        </w:tabs>
        <w:ind w:left="340" w:hanging="284"/>
        <w:jc w:val="both"/>
        <w:rPr>
          <w:i/>
          <w:lang w:val="en-GB" w:eastAsia="sk-SK"/>
        </w:rPr>
      </w:pPr>
      <w:r w:rsidRPr="00574662">
        <w:rPr>
          <w:i/>
          <w:lang w:val="en-GB" w:eastAsia="sk-SK"/>
        </w:rPr>
        <w:t>8.</w:t>
      </w:r>
      <w:r w:rsidRPr="00574662">
        <w:rPr>
          <w:i/>
          <w:sz w:val="14"/>
          <w:szCs w:val="14"/>
          <w:lang w:val="en-GB" w:eastAsia="sk-SK"/>
        </w:rPr>
        <w:t>    </w:t>
      </w:r>
      <w:r w:rsidRPr="00574662">
        <w:rPr>
          <w:i/>
          <w:lang w:val="en-GB" w:eastAsia="sk-SK"/>
        </w:rPr>
        <w:t>The student is obliged to arrange their health insurance at their own expense for the entire study.</w:t>
      </w:r>
    </w:p>
    <w:p w:rsidR="005C6E9D" w:rsidRPr="000A1E88" w:rsidRDefault="005E1CFA" w:rsidP="00F23680">
      <w:pPr>
        <w:tabs>
          <w:tab w:val="left" w:pos="426"/>
        </w:tabs>
        <w:rPr>
          <w:i/>
          <w:lang w:val="en-US"/>
        </w:rPr>
      </w:pPr>
      <w:bookmarkStart w:id="0" w:name="_GoBack"/>
      <w:bookmarkEnd w:id="0"/>
      <w:r w:rsidRPr="000A1E88">
        <w:rPr>
          <w:i/>
          <w:lang w:val="sk-SK"/>
        </w:rPr>
        <w:t>9</w:t>
      </w:r>
      <w:r w:rsidR="005C6E9D" w:rsidRPr="000A1E88">
        <w:rPr>
          <w:i/>
        </w:rPr>
        <w:t xml:space="preserve">. </w:t>
      </w:r>
      <w:r w:rsidR="005C6E9D" w:rsidRPr="000A1E88">
        <w:rPr>
          <w:i/>
          <w:lang w:val="en-US"/>
        </w:rPr>
        <w:t xml:space="preserve">In the event of interruption of the study, if the application for interruption was submitted no   </w:t>
      </w:r>
    </w:p>
    <w:p w:rsidR="005C6E9D" w:rsidRPr="000A1E88" w:rsidRDefault="005C6E9D" w:rsidP="00F23680">
      <w:pPr>
        <w:tabs>
          <w:tab w:val="left" w:pos="426"/>
        </w:tabs>
        <w:rPr>
          <w:i/>
          <w:lang w:val="en-US"/>
        </w:rPr>
      </w:pPr>
      <w:r w:rsidRPr="000A1E88">
        <w:rPr>
          <w:i/>
          <w:lang w:val="en-US"/>
        </w:rPr>
        <w:t xml:space="preserve">    later than three weeks from the beginning of the semester of the relevant academic year, the </w:t>
      </w:r>
    </w:p>
    <w:p w:rsidR="005C6E9D" w:rsidRPr="000A1E88" w:rsidRDefault="005C6E9D" w:rsidP="00F23680">
      <w:pPr>
        <w:tabs>
          <w:tab w:val="left" w:pos="426"/>
        </w:tabs>
        <w:rPr>
          <w:i/>
          <w:lang w:val="en-US"/>
        </w:rPr>
      </w:pPr>
      <w:r w:rsidRPr="000A1E88">
        <w:rPr>
          <w:i/>
          <w:lang w:val="en-US"/>
        </w:rPr>
        <w:t xml:space="preserve">    UPJŠ Faculty of Medicine shall return to the student the payment paid, reduced by 15%.</w:t>
      </w:r>
      <w:r w:rsidRPr="000A1E88">
        <w:rPr>
          <w:i/>
          <w:lang w:val="en-US"/>
        </w:rPr>
        <w:br/>
        <w:t xml:space="preserve">10. In the event of a student's withdrawal from this Agreement in accordance with the provision </w:t>
      </w:r>
    </w:p>
    <w:p w:rsidR="005C6E9D" w:rsidRPr="000A1E88" w:rsidRDefault="005C6E9D" w:rsidP="00F23680">
      <w:pPr>
        <w:tabs>
          <w:tab w:val="left" w:pos="426"/>
        </w:tabs>
        <w:rPr>
          <w:i/>
          <w:lang w:val="en-US"/>
        </w:rPr>
      </w:pPr>
      <w:r w:rsidRPr="000A1E88">
        <w:rPr>
          <w:i/>
          <w:lang w:val="en-US"/>
        </w:rPr>
        <w:t xml:space="preserve">     of Art. VII (2) of this Agreement, if the statement on the withdrawal from the study was </w:t>
      </w:r>
    </w:p>
    <w:p w:rsidR="005C6E9D" w:rsidRPr="000A1E88" w:rsidRDefault="005C6E9D" w:rsidP="00F23680">
      <w:pPr>
        <w:tabs>
          <w:tab w:val="left" w:pos="426"/>
        </w:tabs>
        <w:rPr>
          <w:i/>
          <w:lang w:val="en-US"/>
        </w:rPr>
      </w:pPr>
      <w:r w:rsidRPr="000A1E88">
        <w:rPr>
          <w:i/>
          <w:lang w:val="en-US"/>
        </w:rPr>
        <w:t xml:space="preserve">     submitted no later than three weeks from the beginning of the semester of the relevant </w:t>
      </w:r>
    </w:p>
    <w:p w:rsidR="005C6E9D" w:rsidRPr="000A1E88" w:rsidRDefault="005C6E9D" w:rsidP="00F23680">
      <w:pPr>
        <w:tabs>
          <w:tab w:val="left" w:pos="426"/>
        </w:tabs>
        <w:rPr>
          <w:i/>
          <w:lang w:val="en-US"/>
        </w:rPr>
      </w:pPr>
      <w:r w:rsidRPr="000A1E88">
        <w:rPr>
          <w:i/>
          <w:lang w:val="en-US"/>
        </w:rPr>
        <w:t xml:space="preserve">     academic year, the UPJŠ Faculty of Medicine shall return to the student the payment paid, </w:t>
      </w:r>
    </w:p>
    <w:p w:rsidR="005C6E9D" w:rsidRPr="000A1E88" w:rsidRDefault="005C6E9D" w:rsidP="00F23680">
      <w:pPr>
        <w:tabs>
          <w:tab w:val="left" w:pos="426"/>
        </w:tabs>
        <w:rPr>
          <w:i/>
          <w:lang w:val="en-US"/>
        </w:rPr>
      </w:pPr>
      <w:r w:rsidRPr="000A1E88">
        <w:rPr>
          <w:i/>
          <w:lang w:val="en-US"/>
        </w:rPr>
        <w:t xml:space="preserve">     reduced by 15%.</w:t>
      </w:r>
      <w:r w:rsidRPr="000A1E88">
        <w:rPr>
          <w:i/>
          <w:lang w:val="en-US"/>
        </w:rPr>
        <w:br/>
        <w:t xml:space="preserve">11. In the event that a student has been excluded from the study (except for the exclusion from </w:t>
      </w:r>
    </w:p>
    <w:p w:rsidR="005C6E9D" w:rsidRPr="000A1E88" w:rsidRDefault="005C6E9D" w:rsidP="005C6E9D">
      <w:pPr>
        <w:rPr>
          <w:i/>
          <w:lang w:val="en-US"/>
        </w:rPr>
      </w:pPr>
      <w:r w:rsidRPr="000A1E88">
        <w:rPr>
          <w:i/>
          <w:lang w:val="en-US"/>
        </w:rPr>
        <w:t xml:space="preserve">   </w:t>
      </w:r>
      <w:r w:rsidR="00F23680" w:rsidRPr="000A1E88">
        <w:rPr>
          <w:i/>
          <w:lang w:val="en-US"/>
        </w:rPr>
        <w:t xml:space="preserve">  </w:t>
      </w:r>
      <w:r w:rsidRPr="000A1E88">
        <w:rPr>
          <w:i/>
          <w:lang w:val="en-US"/>
        </w:rPr>
        <w:t xml:space="preserve"> the study pursuant to Section 72 (2) (c) of the Higher Education Law Act):</w:t>
      </w:r>
    </w:p>
    <w:p w:rsidR="00F23680" w:rsidRPr="000A1E88" w:rsidRDefault="005C6E9D" w:rsidP="00F23680">
      <w:pPr>
        <w:pStyle w:val="Odsekzoznamu"/>
        <w:numPr>
          <w:ilvl w:val="0"/>
          <w:numId w:val="23"/>
        </w:numPr>
        <w:ind w:left="426"/>
        <w:rPr>
          <w:i/>
          <w:lang w:val="en-US"/>
        </w:rPr>
      </w:pPr>
      <w:r w:rsidRPr="000A1E88">
        <w:rPr>
          <w:i/>
          <w:lang w:val="en-US"/>
        </w:rPr>
        <w:t xml:space="preserve">within three weeks from the beginning of the relevant semester, the UPJŠ Faculty of </w:t>
      </w:r>
    </w:p>
    <w:p w:rsidR="00F23680" w:rsidRPr="000A1E88" w:rsidRDefault="00F23680" w:rsidP="005C6E9D">
      <w:pPr>
        <w:rPr>
          <w:i/>
          <w:lang w:val="en-US"/>
        </w:rPr>
      </w:pPr>
      <w:r w:rsidRPr="000A1E88">
        <w:rPr>
          <w:i/>
          <w:lang w:val="en-US"/>
        </w:rPr>
        <w:lastRenderedPageBreak/>
        <w:t xml:space="preserve">       </w:t>
      </w:r>
      <w:r w:rsidR="005C6E9D" w:rsidRPr="000A1E88">
        <w:rPr>
          <w:i/>
          <w:lang w:val="en-US"/>
        </w:rPr>
        <w:t xml:space="preserve">Medicine shall return to the student the payment paid, </w:t>
      </w:r>
      <w:r w:rsidR="005C6E9D" w:rsidRPr="000A1E88">
        <w:rPr>
          <w:i/>
          <w:lang w:val="en-US"/>
        </w:rPr>
        <w:br/>
        <w:t xml:space="preserve"> b) </w:t>
      </w:r>
      <w:r w:rsidRPr="000A1E88">
        <w:rPr>
          <w:i/>
          <w:lang w:val="en-US"/>
        </w:rPr>
        <w:t xml:space="preserve">  </w:t>
      </w:r>
      <w:r w:rsidR="005C6E9D" w:rsidRPr="000A1E88">
        <w:rPr>
          <w:i/>
          <w:lang w:val="en-US"/>
        </w:rPr>
        <w:t xml:space="preserve">after three weeks from the beginning of the relevant semester, the UPJŠ Faculty of </w:t>
      </w:r>
      <w:r w:rsidRPr="000A1E88">
        <w:rPr>
          <w:i/>
          <w:lang w:val="en-US"/>
        </w:rPr>
        <w:t xml:space="preserve">  </w:t>
      </w:r>
    </w:p>
    <w:p w:rsidR="005C6E9D" w:rsidRPr="000A1E88" w:rsidRDefault="00F23680" w:rsidP="005C6E9D">
      <w:pPr>
        <w:rPr>
          <w:i/>
          <w:lang w:val="en-US"/>
        </w:rPr>
      </w:pPr>
      <w:r w:rsidRPr="000A1E88">
        <w:rPr>
          <w:i/>
          <w:lang w:val="en-US"/>
        </w:rPr>
        <w:t xml:space="preserve">        </w:t>
      </w:r>
      <w:r w:rsidR="005C6E9D" w:rsidRPr="000A1E88">
        <w:rPr>
          <w:i/>
          <w:lang w:val="en-US"/>
        </w:rPr>
        <w:t>Medicine shall return the paid payment to the student, reduced by an aliquot part.</w:t>
      </w:r>
    </w:p>
    <w:p w:rsidR="00F23680" w:rsidRPr="007A0FED" w:rsidRDefault="00F23680" w:rsidP="00F23680">
      <w:pPr>
        <w:tabs>
          <w:tab w:val="left" w:pos="284"/>
        </w:tabs>
        <w:jc w:val="both"/>
        <w:rPr>
          <w:i/>
          <w:lang w:val="en"/>
        </w:rPr>
      </w:pPr>
      <w:r w:rsidRPr="000A1E88">
        <w:rPr>
          <w:i/>
          <w:lang w:val="en"/>
        </w:rPr>
        <w:t>12. The Rector may, upon a written request of the student, reduce the fees related to the study</w:t>
      </w:r>
      <w:r w:rsidRPr="007A0FED">
        <w:rPr>
          <w:i/>
          <w:lang w:val="en"/>
        </w:rPr>
        <w:t xml:space="preserve">  </w:t>
      </w:r>
    </w:p>
    <w:p w:rsidR="00F23680" w:rsidRPr="007A0FED" w:rsidRDefault="00F23680" w:rsidP="00F23680">
      <w:pPr>
        <w:tabs>
          <w:tab w:val="left" w:pos="284"/>
        </w:tabs>
        <w:jc w:val="both"/>
        <w:rPr>
          <w:i/>
          <w:lang w:val="en"/>
        </w:rPr>
      </w:pPr>
      <w:r w:rsidRPr="007A0FED">
        <w:rPr>
          <w:i/>
          <w:lang w:val="en"/>
        </w:rPr>
        <w:tab/>
      </w:r>
      <w:r>
        <w:rPr>
          <w:i/>
          <w:lang w:val="en"/>
        </w:rPr>
        <w:t xml:space="preserve">  </w:t>
      </w:r>
      <w:r w:rsidRPr="007A0FED">
        <w:rPr>
          <w:i/>
          <w:lang w:val="en"/>
        </w:rPr>
        <w:t>or defer their maturity with regard to the student´s academic   performance, their social-</w:t>
      </w:r>
    </w:p>
    <w:p w:rsidR="00F23680" w:rsidRDefault="00F23680" w:rsidP="00F23680">
      <w:pPr>
        <w:rPr>
          <w:i/>
          <w:lang w:val="en"/>
        </w:rPr>
      </w:pPr>
      <w:r>
        <w:rPr>
          <w:i/>
          <w:lang w:val="en"/>
        </w:rPr>
        <w:t xml:space="preserve">      </w:t>
      </w:r>
      <w:r w:rsidRPr="007A0FED">
        <w:rPr>
          <w:i/>
          <w:lang w:val="en"/>
        </w:rPr>
        <w:t xml:space="preserve">welfare and health situation or any other fact worthy of special consideration. The written </w:t>
      </w:r>
      <w:r>
        <w:rPr>
          <w:i/>
          <w:lang w:val="en"/>
        </w:rPr>
        <w:t xml:space="preserve">    </w:t>
      </w:r>
    </w:p>
    <w:p w:rsidR="00F23680" w:rsidRDefault="00F23680" w:rsidP="00F23680">
      <w:pPr>
        <w:rPr>
          <w:i/>
          <w:lang w:val="en"/>
        </w:rPr>
      </w:pPr>
      <w:r>
        <w:rPr>
          <w:i/>
          <w:lang w:val="en"/>
        </w:rPr>
        <w:t xml:space="preserve">      </w:t>
      </w:r>
      <w:r w:rsidRPr="007A0FED">
        <w:rPr>
          <w:i/>
          <w:lang w:val="en"/>
        </w:rPr>
        <w:t xml:space="preserve">request of the student shall be submitted to the Study Affairs Department of the Faculty no </w:t>
      </w:r>
      <w:r>
        <w:rPr>
          <w:i/>
          <w:lang w:val="en"/>
        </w:rPr>
        <w:t xml:space="preserve">  </w:t>
      </w:r>
    </w:p>
    <w:p w:rsidR="00F23680" w:rsidRPr="005C6E9D" w:rsidRDefault="00F23680" w:rsidP="00F23680">
      <w:pPr>
        <w:rPr>
          <w:i/>
          <w:lang w:val="en-US" w:eastAsia="sk-SK"/>
        </w:rPr>
      </w:pPr>
      <w:r>
        <w:rPr>
          <w:i/>
          <w:lang w:val="en"/>
        </w:rPr>
        <w:t xml:space="preserve">      </w:t>
      </w:r>
      <w:r w:rsidRPr="007A0FED">
        <w:rPr>
          <w:i/>
          <w:lang w:val="en"/>
        </w:rPr>
        <w:t>later than 8 days before the beginning of the semester.</w:t>
      </w:r>
    </w:p>
    <w:p w:rsidR="00F23680" w:rsidRDefault="005E1CFA" w:rsidP="005C6E9D">
      <w:pPr>
        <w:ind w:left="284" w:hanging="284"/>
        <w:jc w:val="both"/>
        <w:rPr>
          <w:i/>
          <w:lang w:val="en-GB" w:eastAsia="sk-SK"/>
        </w:rPr>
      </w:pPr>
      <w:r w:rsidRPr="00574662">
        <w:rPr>
          <w:i/>
          <w:lang w:val="en-GB" w:eastAsia="sk-SK"/>
        </w:rPr>
        <w:t>1</w:t>
      </w:r>
      <w:r w:rsidR="00F23680">
        <w:rPr>
          <w:i/>
          <w:lang w:val="en-GB" w:eastAsia="sk-SK"/>
        </w:rPr>
        <w:t>3.</w:t>
      </w:r>
      <w:r w:rsidRPr="00574662">
        <w:rPr>
          <w:i/>
          <w:lang w:val="en-GB" w:eastAsia="sk-SK"/>
        </w:rPr>
        <w:t>.</w:t>
      </w:r>
      <w:r w:rsidRPr="00574662">
        <w:rPr>
          <w:i/>
          <w:sz w:val="14"/>
          <w:szCs w:val="14"/>
          <w:lang w:val="en-GB" w:eastAsia="sk-SK"/>
        </w:rPr>
        <w:t xml:space="preserve">  </w:t>
      </w:r>
      <w:r w:rsidRPr="00574662">
        <w:rPr>
          <w:i/>
          <w:lang w:val="en-GB" w:eastAsia="sk-SK"/>
        </w:rPr>
        <w:t xml:space="preserve">In the event that the payment or other fees has not been paid by the student in accordance </w:t>
      </w:r>
      <w:r w:rsidR="00F23680">
        <w:rPr>
          <w:i/>
          <w:lang w:val="en-GB" w:eastAsia="sk-SK"/>
        </w:rPr>
        <w:t xml:space="preserve">  </w:t>
      </w:r>
    </w:p>
    <w:p w:rsidR="005E1CFA" w:rsidRPr="00574662" w:rsidRDefault="00F23680" w:rsidP="005C6E9D">
      <w:pPr>
        <w:ind w:left="284" w:hanging="284"/>
        <w:jc w:val="both"/>
        <w:rPr>
          <w:i/>
          <w:lang w:val="en-GB" w:eastAsia="sk-SK"/>
        </w:rPr>
      </w:pPr>
      <w:r>
        <w:rPr>
          <w:i/>
          <w:lang w:val="en-GB" w:eastAsia="sk-SK"/>
        </w:rPr>
        <w:t xml:space="preserve">     </w:t>
      </w:r>
      <w:r w:rsidR="005E1CFA" w:rsidRPr="00574662">
        <w:rPr>
          <w:i/>
          <w:lang w:val="en-GB" w:eastAsia="sk-SK"/>
        </w:rPr>
        <w:t>with the laws of the Slovak Republic, UPJŠ LF is entitled to discontinue the fulfilment of their obligations under this Contract hereunder.</w:t>
      </w:r>
    </w:p>
    <w:p w:rsidR="005E1CFA" w:rsidRPr="00574662" w:rsidRDefault="005E1CFA" w:rsidP="005E1CFA">
      <w:pPr>
        <w:ind w:left="340" w:hanging="340"/>
        <w:jc w:val="both"/>
        <w:rPr>
          <w:i/>
          <w:lang w:val="en-GB" w:eastAsia="sk-SK"/>
        </w:rPr>
      </w:pPr>
      <w:r w:rsidRPr="00574662">
        <w:rPr>
          <w:i/>
          <w:lang w:val="en-GB" w:eastAsia="sk-SK"/>
        </w:rPr>
        <w:t>1</w:t>
      </w:r>
      <w:r w:rsidR="00F23680">
        <w:rPr>
          <w:i/>
          <w:lang w:val="en-GB" w:eastAsia="sk-SK"/>
        </w:rPr>
        <w:t>4</w:t>
      </w:r>
      <w:r w:rsidRPr="00574662">
        <w:rPr>
          <w:i/>
          <w:lang w:val="en-GB" w:eastAsia="sk-SK"/>
        </w:rPr>
        <w:t>.</w:t>
      </w:r>
      <w:r w:rsidRPr="00574662">
        <w:rPr>
          <w:i/>
          <w:sz w:val="14"/>
          <w:szCs w:val="14"/>
          <w:lang w:val="en-GB" w:eastAsia="sk-SK"/>
        </w:rPr>
        <w:t> </w:t>
      </w:r>
      <w:r w:rsidRPr="00574662">
        <w:rPr>
          <w:i/>
          <w:lang w:val="en-GB" w:eastAsia="sk-SK"/>
        </w:rPr>
        <w:t>The student is obliged to pay, in addition to the payment, other charges during their study arising from the internal regulations of UPJŠ and UPJŠ LF.</w:t>
      </w:r>
    </w:p>
    <w:p w:rsidR="005E1CFA" w:rsidRPr="007A0FED" w:rsidRDefault="005E1CFA" w:rsidP="005E1CFA">
      <w:pPr>
        <w:tabs>
          <w:tab w:val="left" w:pos="2410"/>
        </w:tabs>
        <w:rPr>
          <w:i/>
          <w:lang w:val="en"/>
        </w:rPr>
      </w:pPr>
      <w:r w:rsidRPr="007A0FED">
        <w:rPr>
          <w:i/>
          <w:lang w:val="en"/>
        </w:rPr>
        <w:t>1</w:t>
      </w:r>
      <w:r w:rsidR="00F23680">
        <w:rPr>
          <w:i/>
          <w:lang w:val="en"/>
        </w:rPr>
        <w:t>5</w:t>
      </w:r>
      <w:r w:rsidRPr="007A0FED">
        <w:rPr>
          <w:i/>
          <w:lang w:val="en"/>
        </w:rPr>
        <w:t xml:space="preserve">. Upon the first borrowing of the study resources from the FM UPJŠ Library, the student </w:t>
      </w:r>
    </w:p>
    <w:p w:rsidR="005E1CFA" w:rsidRPr="007A0FED" w:rsidRDefault="005E1CFA" w:rsidP="005E1CFA">
      <w:pPr>
        <w:tabs>
          <w:tab w:val="left" w:pos="2410"/>
        </w:tabs>
        <w:rPr>
          <w:i/>
          <w:lang w:val="en"/>
        </w:rPr>
      </w:pPr>
      <w:r w:rsidRPr="007A0FED">
        <w:rPr>
          <w:i/>
          <w:lang w:val="en"/>
        </w:rPr>
        <w:t xml:space="preserve">      shall make a deposit of EUR 500.00. That deposit will be returned to the student, if either </w:t>
      </w:r>
    </w:p>
    <w:p w:rsidR="005E1CFA" w:rsidRPr="007A0FED" w:rsidRDefault="005E1CFA" w:rsidP="005E1CFA">
      <w:pPr>
        <w:tabs>
          <w:tab w:val="left" w:pos="2410"/>
        </w:tabs>
        <w:rPr>
          <w:i/>
          <w:lang w:val="en"/>
        </w:rPr>
      </w:pPr>
      <w:r w:rsidRPr="007A0FED">
        <w:rPr>
          <w:i/>
          <w:lang w:val="en"/>
        </w:rPr>
        <w:t xml:space="preserve">      of the following conditions is met:</w:t>
      </w:r>
      <w:r w:rsidRPr="007A0FED">
        <w:rPr>
          <w:i/>
          <w:lang w:val="en"/>
        </w:rPr>
        <w:br/>
        <w:t>- the student has graduated from the study,</w:t>
      </w:r>
      <w:r w:rsidRPr="007A0FED">
        <w:rPr>
          <w:i/>
          <w:lang w:val="en"/>
        </w:rPr>
        <w:br/>
        <w:t>- the student has suspended their study,</w:t>
      </w:r>
      <w:r w:rsidRPr="007A0FED">
        <w:rPr>
          <w:i/>
          <w:lang w:val="en"/>
        </w:rPr>
        <w:br/>
        <w:t>- the student has  been excluded from the study.</w:t>
      </w:r>
    </w:p>
    <w:p w:rsidR="005E1CFA" w:rsidRPr="00574662" w:rsidRDefault="005E1CFA" w:rsidP="005E1CFA">
      <w:pPr>
        <w:ind w:left="340" w:hanging="340"/>
        <w:jc w:val="both"/>
        <w:rPr>
          <w:i/>
          <w:lang w:val="en-GB" w:eastAsia="sk-SK"/>
        </w:rPr>
      </w:pPr>
      <w:r w:rsidRPr="00574662">
        <w:rPr>
          <w:i/>
          <w:lang w:val="en-GB" w:eastAsia="sk-SK"/>
        </w:rPr>
        <w:t>1</w:t>
      </w:r>
      <w:r w:rsidR="00F23680">
        <w:rPr>
          <w:i/>
          <w:lang w:val="en-GB" w:eastAsia="sk-SK"/>
        </w:rPr>
        <w:t>6</w:t>
      </w:r>
      <w:r w:rsidRPr="00574662">
        <w:rPr>
          <w:i/>
          <w:lang w:val="en-GB" w:eastAsia="sk-SK"/>
        </w:rPr>
        <w:t>.</w:t>
      </w:r>
      <w:r w:rsidRPr="00574662">
        <w:rPr>
          <w:i/>
          <w:sz w:val="14"/>
          <w:szCs w:val="14"/>
          <w:lang w:val="en-GB" w:eastAsia="sk-SK"/>
        </w:rPr>
        <w:t xml:space="preserve">  </w:t>
      </w:r>
      <w:r w:rsidRPr="00574662">
        <w:rPr>
          <w:i/>
          <w:lang w:val="en-GB" w:eastAsia="sk-SK"/>
        </w:rPr>
        <w:t>UPJŠ LF does not cover accommodation, travel and living expenses for the student during their study.</w:t>
      </w:r>
    </w:p>
    <w:p w:rsidR="00C32CFA" w:rsidRPr="00706306" w:rsidRDefault="00C32CFA" w:rsidP="005B0CAF">
      <w:pPr>
        <w:ind w:left="426"/>
        <w:jc w:val="center"/>
        <w:rPr>
          <w:b/>
          <w:lang w:val="sk-SK"/>
        </w:rPr>
      </w:pPr>
      <w:r w:rsidRPr="00706306">
        <w:rPr>
          <w:b/>
          <w:lang w:val="sk-SK"/>
        </w:rPr>
        <w:t xml:space="preserve">Článok V. </w:t>
      </w:r>
    </w:p>
    <w:p w:rsidR="00C32CFA" w:rsidRPr="00706306" w:rsidRDefault="00C32CFA" w:rsidP="005B0CAF">
      <w:pPr>
        <w:ind w:left="426"/>
        <w:jc w:val="center"/>
        <w:rPr>
          <w:b/>
          <w:bCs/>
          <w:lang w:val="sk-SK"/>
        </w:rPr>
      </w:pPr>
      <w:r w:rsidRPr="00706306">
        <w:rPr>
          <w:b/>
          <w:bCs/>
          <w:lang w:val="sk-SK"/>
        </w:rPr>
        <w:t>Práva a</w:t>
      </w:r>
      <w:r>
        <w:rPr>
          <w:b/>
          <w:bCs/>
          <w:lang w:val="sk-SK"/>
        </w:rPr>
        <w:t> </w:t>
      </w:r>
      <w:r w:rsidRPr="00706306">
        <w:rPr>
          <w:b/>
          <w:bCs/>
          <w:lang w:val="sk-SK"/>
        </w:rPr>
        <w:t>povinnosti</w:t>
      </w:r>
      <w:r>
        <w:rPr>
          <w:b/>
          <w:bCs/>
          <w:lang w:val="sk-SK"/>
        </w:rPr>
        <w:t xml:space="preserve"> zmluvných strán</w:t>
      </w:r>
    </w:p>
    <w:p w:rsidR="00C32CFA" w:rsidRDefault="00C32CFA" w:rsidP="005B0CAF">
      <w:pPr>
        <w:pStyle w:val="Nadpis1"/>
        <w:numPr>
          <w:ilvl w:val="0"/>
          <w:numId w:val="16"/>
        </w:numPr>
        <w:spacing w:before="0"/>
        <w:ind w:left="426" w:hanging="426"/>
        <w:rPr>
          <w:rFonts w:ascii="Times New Roman" w:hAnsi="Times New Roman"/>
          <w:color w:val="auto"/>
          <w:sz w:val="24"/>
          <w:szCs w:val="24"/>
          <w:u w:val="single"/>
          <w:lang w:val="sk-SK"/>
        </w:rPr>
      </w:pPr>
      <w:r w:rsidRPr="0036284A">
        <w:rPr>
          <w:rFonts w:ascii="Times New Roman" w:hAnsi="Times New Roman"/>
          <w:color w:val="auto"/>
          <w:sz w:val="24"/>
          <w:szCs w:val="24"/>
          <w:u w:val="single"/>
          <w:lang w:val="sk-SK"/>
        </w:rPr>
        <w:t>Povinnosti UPJŠ LF:</w:t>
      </w:r>
    </w:p>
    <w:p w:rsidR="00C32CFA" w:rsidRDefault="00C32CFA" w:rsidP="005B0CAF">
      <w:pPr>
        <w:ind w:left="426"/>
        <w:rPr>
          <w:lang w:val="sk-SK"/>
        </w:rPr>
      </w:pPr>
    </w:p>
    <w:p w:rsidR="00C32CFA" w:rsidRPr="0036284A" w:rsidRDefault="00C32CFA" w:rsidP="005B0CAF">
      <w:pPr>
        <w:ind w:left="426"/>
        <w:rPr>
          <w:lang w:val="sk-SK"/>
        </w:rPr>
      </w:pPr>
      <w:r>
        <w:rPr>
          <w:lang w:val="sk-SK"/>
        </w:rPr>
        <w:t>UPJŠ LF UPJŠ sa zaväzuje:</w:t>
      </w:r>
    </w:p>
    <w:p w:rsidR="00C32CFA" w:rsidRDefault="00C32CFA" w:rsidP="005B0CAF">
      <w:pPr>
        <w:pStyle w:val="Zarkazkladnhotextu"/>
        <w:numPr>
          <w:ilvl w:val="0"/>
          <w:numId w:val="8"/>
        </w:numPr>
        <w:ind w:left="426"/>
        <w:rPr>
          <w:color w:val="auto"/>
        </w:rPr>
      </w:pPr>
      <w:r w:rsidRPr="00F16391">
        <w:rPr>
          <w:color w:val="auto"/>
        </w:rPr>
        <w:t>poskytnúť</w:t>
      </w:r>
      <w:r>
        <w:rPr>
          <w:color w:val="auto"/>
        </w:rPr>
        <w:t xml:space="preserve"> študentovi </w:t>
      </w:r>
      <w:r w:rsidRPr="00F16391">
        <w:rPr>
          <w:color w:val="auto"/>
        </w:rPr>
        <w:t xml:space="preserve"> štúdi</w:t>
      </w:r>
      <w:r>
        <w:rPr>
          <w:color w:val="auto"/>
        </w:rPr>
        <w:t>um</w:t>
      </w:r>
      <w:r w:rsidRPr="00F16391">
        <w:rPr>
          <w:color w:val="auto"/>
        </w:rPr>
        <w:t xml:space="preserve"> na UPJŠ LF v študijnom </w:t>
      </w:r>
      <w:r w:rsidRPr="001025F7">
        <w:rPr>
          <w:color w:val="auto"/>
        </w:rPr>
        <w:t xml:space="preserve">programe </w:t>
      </w:r>
      <w:r>
        <w:rPr>
          <w:color w:val="auto"/>
        </w:rPr>
        <w:t>všeobecné lekárstvo</w:t>
      </w:r>
      <w:r w:rsidRPr="001025F7">
        <w:rPr>
          <w:color w:val="auto"/>
        </w:rPr>
        <w:t xml:space="preserve"> najmä</w:t>
      </w:r>
      <w:r w:rsidRPr="00F16391">
        <w:rPr>
          <w:color w:val="auto"/>
        </w:rPr>
        <w:t xml:space="preserve"> podľa Študijného poriadku UPJŠ LF</w:t>
      </w:r>
      <w:r>
        <w:rPr>
          <w:color w:val="auto"/>
        </w:rPr>
        <w:t xml:space="preserve"> v súlade s touto </w:t>
      </w:r>
      <w:r w:rsidRPr="00F16391">
        <w:rPr>
          <w:color w:val="auto"/>
        </w:rPr>
        <w:t xml:space="preserve"> zmluv</w:t>
      </w:r>
      <w:r>
        <w:rPr>
          <w:color w:val="auto"/>
        </w:rPr>
        <w:t>ou;</w:t>
      </w:r>
    </w:p>
    <w:p w:rsidR="00C32CFA" w:rsidRPr="00D363CA" w:rsidRDefault="00C32CFA" w:rsidP="005B0CAF">
      <w:pPr>
        <w:pStyle w:val="Zarkazkladnhotextu"/>
        <w:numPr>
          <w:ilvl w:val="0"/>
          <w:numId w:val="8"/>
        </w:numPr>
        <w:ind w:left="426"/>
        <w:rPr>
          <w:color w:val="auto"/>
        </w:rPr>
      </w:pPr>
      <w:r w:rsidRPr="00D363CA">
        <w:rPr>
          <w:color w:val="auto"/>
        </w:rPr>
        <w:t>poskytn</w:t>
      </w:r>
      <w:r>
        <w:rPr>
          <w:color w:val="auto"/>
        </w:rPr>
        <w:t xml:space="preserve">úť </w:t>
      </w:r>
      <w:r w:rsidRPr="00D363CA">
        <w:rPr>
          <w:color w:val="auto"/>
        </w:rPr>
        <w:t>študentovi aktuálnu verziu Študijného poriadku UPJŠ LF a Študijného poriadku UPJŠ</w:t>
      </w:r>
      <w:r>
        <w:rPr>
          <w:color w:val="auto"/>
        </w:rPr>
        <w:t>;</w:t>
      </w:r>
    </w:p>
    <w:p w:rsidR="00C32CFA" w:rsidRDefault="00C32CFA" w:rsidP="00F16391">
      <w:pPr>
        <w:pStyle w:val="Zarkazkladnhotextu"/>
        <w:numPr>
          <w:ilvl w:val="0"/>
          <w:numId w:val="8"/>
        </w:numPr>
        <w:tabs>
          <w:tab w:val="left" w:pos="284"/>
          <w:tab w:val="left" w:pos="567"/>
        </w:tabs>
        <w:rPr>
          <w:color w:val="auto"/>
          <w:szCs w:val="20"/>
        </w:rPr>
      </w:pPr>
      <w:r w:rsidRPr="00D363CA">
        <w:rPr>
          <w:color w:val="auto"/>
          <w:szCs w:val="20"/>
        </w:rPr>
        <w:t>zabezpeč</w:t>
      </w:r>
      <w:r>
        <w:rPr>
          <w:color w:val="auto"/>
          <w:szCs w:val="20"/>
        </w:rPr>
        <w:t xml:space="preserve">iť </w:t>
      </w:r>
      <w:r w:rsidRPr="00D363CA">
        <w:rPr>
          <w:color w:val="auto"/>
          <w:szCs w:val="20"/>
        </w:rPr>
        <w:t xml:space="preserve"> pre študenta </w:t>
      </w:r>
      <w:r w:rsidRPr="00946BC4">
        <w:rPr>
          <w:color w:val="auto"/>
          <w:szCs w:val="20"/>
        </w:rPr>
        <w:t>rovnaké podmienky pre úspešnú realizáciu štúdia (prístup do univerzitnej knižnice, prístup do Akademického informačného systému</w:t>
      </w:r>
      <w:r w:rsidRPr="00D363CA">
        <w:rPr>
          <w:color w:val="auto"/>
          <w:szCs w:val="20"/>
        </w:rPr>
        <w:t xml:space="preserve">, </w:t>
      </w:r>
      <w:proofErr w:type="spellStart"/>
      <w:r w:rsidRPr="00D363CA">
        <w:rPr>
          <w:color w:val="auto"/>
          <w:szCs w:val="20"/>
        </w:rPr>
        <w:t>atd</w:t>
      </w:r>
      <w:proofErr w:type="spellEnd"/>
      <w:r w:rsidRPr="00D363CA">
        <w:rPr>
          <w:color w:val="auto"/>
          <w:szCs w:val="20"/>
        </w:rPr>
        <w:t xml:space="preserve">.) ako </w:t>
      </w:r>
      <w:r>
        <w:rPr>
          <w:color w:val="auto"/>
          <w:szCs w:val="20"/>
        </w:rPr>
        <w:t xml:space="preserve">pre </w:t>
      </w:r>
      <w:r w:rsidRPr="00D363CA">
        <w:rPr>
          <w:color w:val="auto"/>
          <w:szCs w:val="20"/>
        </w:rPr>
        <w:t>tuzemských študentov</w:t>
      </w:r>
      <w:r>
        <w:rPr>
          <w:color w:val="auto"/>
          <w:szCs w:val="20"/>
        </w:rPr>
        <w:t>;</w:t>
      </w:r>
    </w:p>
    <w:p w:rsidR="00C32CFA" w:rsidRPr="001025F7" w:rsidRDefault="00C32CFA" w:rsidP="00F16391">
      <w:pPr>
        <w:pStyle w:val="Zarkazkladnhotextu"/>
        <w:numPr>
          <w:ilvl w:val="0"/>
          <w:numId w:val="8"/>
        </w:numPr>
        <w:tabs>
          <w:tab w:val="left" w:pos="284"/>
          <w:tab w:val="left" w:pos="567"/>
        </w:tabs>
        <w:rPr>
          <w:color w:val="auto"/>
          <w:szCs w:val="20"/>
        </w:rPr>
      </w:pPr>
      <w:r w:rsidRPr="001025F7">
        <w:rPr>
          <w:color w:val="auto"/>
          <w:szCs w:val="20"/>
        </w:rPr>
        <w:t>poskytnúť študentovi súčinnosť pri zisťovaní informácií v nadväznosti na čl. III ods. 4 tejto zmluvy. Na tieto účely je študent povinný odovzdať UPJŠ LF na seba vždy aktuálne kontaktné údaje.</w:t>
      </w:r>
    </w:p>
    <w:p w:rsidR="00C32CFA" w:rsidRDefault="00C32CFA" w:rsidP="001A6AC1">
      <w:pPr>
        <w:jc w:val="both"/>
        <w:rPr>
          <w:b/>
          <w:lang w:val="sk-SK"/>
        </w:rPr>
      </w:pPr>
    </w:p>
    <w:p w:rsidR="00C32CFA" w:rsidRPr="001A6AC1" w:rsidRDefault="00C32CFA" w:rsidP="001A6AC1">
      <w:pPr>
        <w:jc w:val="both"/>
        <w:rPr>
          <w:b/>
          <w:u w:val="single"/>
          <w:lang w:val="sk-SK"/>
        </w:rPr>
      </w:pPr>
      <w:r>
        <w:rPr>
          <w:b/>
          <w:lang w:val="sk-SK"/>
        </w:rPr>
        <w:t xml:space="preserve">B) </w:t>
      </w:r>
      <w:r w:rsidRPr="001A6AC1">
        <w:rPr>
          <w:b/>
          <w:u w:val="single"/>
          <w:lang w:val="sk-SK"/>
        </w:rPr>
        <w:t>Povinnosti študenta:</w:t>
      </w:r>
    </w:p>
    <w:p w:rsidR="00C32CFA" w:rsidRDefault="00C32CFA" w:rsidP="00F16391">
      <w:pPr>
        <w:jc w:val="both"/>
        <w:rPr>
          <w:b/>
          <w:bCs/>
          <w:lang w:val="sk-SK"/>
        </w:rPr>
      </w:pPr>
    </w:p>
    <w:p w:rsidR="00C32CFA" w:rsidRDefault="00C32CFA" w:rsidP="00F16391">
      <w:pPr>
        <w:jc w:val="both"/>
        <w:rPr>
          <w:b/>
          <w:bCs/>
          <w:lang w:val="sk-SK"/>
        </w:rPr>
      </w:pPr>
      <w:r>
        <w:rPr>
          <w:b/>
          <w:bCs/>
          <w:lang w:val="sk-SK"/>
        </w:rPr>
        <w:t>Študent sa zaväzuje:</w:t>
      </w:r>
    </w:p>
    <w:p w:rsidR="00C32CFA" w:rsidRDefault="00C32CFA" w:rsidP="001A6AC1">
      <w:pPr>
        <w:pStyle w:val="Odsekzoznamu"/>
        <w:numPr>
          <w:ilvl w:val="0"/>
          <w:numId w:val="18"/>
        </w:numPr>
        <w:ind w:left="284" w:hanging="284"/>
        <w:jc w:val="both"/>
        <w:rPr>
          <w:lang w:val="sk-SK"/>
        </w:rPr>
      </w:pPr>
      <w:r w:rsidRPr="00D363CA">
        <w:rPr>
          <w:lang w:val="sk-SK"/>
        </w:rPr>
        <w:t>plniť si svoje povinnosti, ktoré vyplývajú z tejto zmluvy, Študijného poriadku UPJŠ LF,  Študijného poriadku UPJŠ a ostatných vnútorných predpisov UPJŠ a UPJŠ LF, ako aj povinnosti vyplývajúce z  platných právnych predpisov Slovenskej republiky</w:t>
      </w:r>
      <w:r>
        <w:rPr>
          <w:lang w:val="sk-SK"/>
        </w:rPr>
        <w:t>;</w:t>
      </w:r>
    </w:p>
    <w:p w:rsidR="00C32CFA" w:rsidRPr="00C459AC" w:rsidRDefault="00C32CFA" w:rsidP="001A6AC1">
      <w:pPr>
        <w:pStyle w:val="Odsekzoznamu"/>
        <w:numPr>
          <w:ilvl w:val="0"/>
          <w:numId w:val="18"/>
        </w:numPr>
        <w:ind w:left="284" w:hanging="284"/>
        <w:jc w:val="both"/>
        <w:rPr>
          <w:lang w:val="sk-SK"/>
        </w:rPr>
      </w:pPr>
      <w:r w:rsidRPr="00D363CA">
        <w:rPr>
          <w:lang w:val="sk-SK"/>
        </w:rPr>
        <w:t xml:space="preserve">ak je to nevyhnutné, zabezpečiť si vízum na štúdium na veľvyslanectve alebo konzuláte Slovenskej republiky v zahraničí a povolenie na prechodný pobyt v SR na príslušnom </w:t>
      </w:r>
      <w:r>
        <w:rPr>
          <w:lang w:val="sk-SK"/>
        </w:rPr>
        <w:t>Oddelení cudzineckej polície v SR v súlade so zákonom číslo 404/2011 Z. z. o pobyte cudzincov a o zmene a doplnení niektorých zákonov v znení neskorších predpisov;</w:t>
      </w:r>
    </w:p>
    <w:p w:rsidR="00C32CFA" w:rsidRDefault="00C32CFA" w:rsidP="001A6AC1">
      <w:pPr>
        <w:pStyle w:val="Odsekzoznamu"/>
        <w:numPr>
          <w:ilvl w:val="0"/>
          <w:numId w:val="18"/>
        </w:numPr>
        <w:ind w:left="284" w:hanging="284"/>
        <w:jc w:val="both"/>
        <w:rPr>
          <w:lang w:val="sk-SK"/>
        </w:rPr>
      </w:pPr>
      <w:r w:rsidRPr="00706306">
        <w:rPr>
          <w:lang w:val="sk-SK"/>
        </w:rPr>
        <w:t xml:space="preserve"> znášať </w:t>
      </w:r>
      <w:r>
        <w:rPr>
          <w:lang w:val="sk-SK"/>
        </w:rPr>
        <w:t xml:space="preserve">vlastné </w:t>
      </w:r>
      <w:r w:rsidRPr="00706306">
        <w:rPr>
          <w:lang w:val="sk-SK"/>
        </w:rPr>
        <w:t xml:space="preserve">náklady, ktoré </w:t>
      </w:r>
      <w:r>
        <w:rPr>
          <w:lang w:val="sk-SK"/>
        </w:rPr>
        <w:t>mu</w:t>
      </w:r>
      <w:r w:rsidRPr="00706306">
        <w:rPr>
          <w:lang w:val="sk-SK"/>
        </w:rPr>
        <w:t xml:space="preserve"> vznikli v súvislosti s činnosťou podľa tejto zmluvy, ak sa </w:t>
      </w:r>
      <w:r>
        <w:rPr>
          <w:lang w:val="sk-SK"/>
        </w:rPr>
        <w:t xml:space="preserve">    </w:t>
      </w:r>
    </w:p>
    <w:p w:rsidR="00C32CFA" w:rsidRDefault="00C32CFA" w:rsidP="004070E9">
      <w:pPr>
        <w:pStyle w:val="Odsekzoznamu"/>
        <w:ind w:left="284"/>
        <w:jc w:val="both"/>
        <w:rPr>
          <w:lang w:val="sk-SK"/>
        </w:rPr>
      </w:pPr>
      <w:r>
        <w:rPr>
          <w:lang w:val="sk-SK"/>
        </w:rPr>
        <w:t xml:space="preserve"> </w:t>
      </w:r>
      <w:r w:rsidRPr="00706306">
        <w:rPr>
          <w:lang w:val="sk-SK"/>
        </w:rPr>
        <w:t>nedohodl</w:t>
      </w:r>
      <w:r>
        <w:rPr>
          <w:lang w:val="sk-SK"/>
        </w:rPr>
        <w:t>o</w:t>
      </w:r>
      <w:r w:rsidRPr="00706306">
        <w:rPr>
          <w:lang w:val="sk-SK"/>
        </w:rPr>
        <w:t xml:space="preserve"> inak</w:t>
      </w:r>
      <w:r>
        <w:rPr>
          <w:lang w:val="sk-SK"/>
        </w:rPr>
        <w:t>;</w:t>
      </w:r>
    </w:p>
    <w:p w:rsidR="00C32CFA" w:rsidRDefault="00C32CFA" w:rsidP="004070E9">
      <w:pPr>
        <w:jc w:val="both"/>
        <w:rPr>
          <w:lang w:val="sk-SK"/>
        </w:rPr>
      </w:pPr>
      <w:r>
        <w:rPr>
          <w:lang w:val="sk-SK"/>
        </w:rPr>
        <w:t>d)  znášať š</w:t>
      </w:r>
      <w:r w:rsidRPr="003F20BD">
        <w:rPr>
          <w:lang w:val="sk-SK"/>
        </w:rPr>
        <w:t>kody na maje</w:t>
      </w:r>
      <w:r w:rsidRPr="00D363CA">
        <w:rPr>
          <w:lang w:val="sk-SK"/>
        </w:rPr>
        <w:t xml:space="preserve">tku UPJŠ a UPJŠ LF zapríčinené </w:t>
      </w:r>
      <w:r>
        <w:rPr>
          <w:lang w:val="sk-SK"/>
        </w:rPr>
        <w:t xml:space="preserve">jeho </w:t>
      </w:r>
      <w:r w:rsidRPr="00D363CA">
        <w:rPr>
          <w:lang w:val="sk-SK"/>
        </w:rPr>
        <w:t>nedbalosťou</w:t>
      </w:r>
      <w:r>
        <w:rPr>
          <w:lang w:val="sk-SK"/>
        </w:rPr>
        <w:t xml:space="preserve">; </w:t>
      </w:r>
      <w:r w:rsidRPr="00D363CA">
        <w:rPr>
          <w:lang w:val="sk-SK"/>
        </w:rPr>
        <w:t>spôsob</w:t>
      </w:r>
      <w:r>
        <w:rPr>
          <w:lang w:val="sk-SK"/>
        </w:rPr>
        <w:t xml:space="preserve"> </w:t>
      </w:r>
    </w:p>
    <w:p w:rsidR="00C32CFA" w:rsidRPr="00D363CA" w:rsidRDefault="00C32CFA" w:rsidP="004070E9">
      <w:pPr>
        <w:jc w:val="both"/>
        <w:rPr>
          <w:lang w:val="sk-SK"/>
        </w:rPr>
      </w:pPr>
      <w:r>
        <w:rPr>
          <w:lang w:val="sk-SK"/>
        </w:rPr>
        <w:lastRenderedPageBreak/>
        <w:t xml:space="preserve">     </w:t>
      </w:r>
      <w:r w:rsidRPr="00D363CA">
        <w:rPr>
          <w:lang w:val="sk-SK"/>
        </w:rPr>
        <w:t>odstrán</w:t>
      </w:r>
      <w:r>
        <w:rPr>
          <w:lang w:val="sk-SK"/>
        </w:rPr>
        <w:t>enia následkov takejto škody</w:t>
      </w:r>
      <w:r w:rsidRPr="00D363CA">
        <w:rPr>
          <w:lang w:val="sk-SK"/>
        </w:rPr>
        <w:t xml:space="preserve"> stanoví UPJŠ alebo UPJŠ LF</w:t>
      </w:r>
      <w:r>
        <w:rPr>
          <w:lang w:val="sk-SK"/>
        </w:rPr>
        <w:t>.</w:t>
      </w:r>
    </w:p>
    <w:p w:rsidR="005C6E9D" w:rsidRDefault="005C6E9D" w:rsidP="002871F3">
      <w:pPr>
        <w:jc w:val="center"/>
        <w:rPr>
          <w:b/>
          <w:bCs/>
          <w:i/>
          <w:lang w:val="en-US" w:eastAsia="sk-SK"/>
        </w:rPr>
      </w:pPr>
    </w:p>
    <w:p w:rsidR="00C32CFA" w:rsidRPr="007D1D11" w:rsidRDefault="00C32CFA" w:rsidP="002871F3">
      <w:pPr>
        <w:jc w:val="center"/>
        <w:rPr>
          <w:i/>
          <w:lang w:val="en-US" w:eastAsia="sk-SK"/>
        </w:rPr>
      </w:pPr>
      <w:r w:rsidRPr="007D1D11">
        <w:rPr>
          <w:b/>
          <w:bCs/>
          <w:i/>
          <w:lang w:val="en-US" w:eastAsia="sk-SK"/>
        </w:rPr>
        <w:t xml:space="preserve">Article V. </w:t>
      </w:r>
    </w:p>
    <w:p w:rsidR="00C32CFA" w:rsidRPr="007D1D11" w:rsidRDefault="00C32CFA" w:rsidP="0045140A">
      <w:pPr>
        <w:jc w:val="center"/>
        <w:rPr>
          <w:b/>
          <w:bCs/>
          <w:i/>
          <w:lang w:val="en-US" w:eastAsia="sk-SK"/>
        </w:rPr>
      </w:pPr>
      <w:r w:rsidRPr="007D1D11">
        <w:rPr>
          <w:b/>
          <w:bCs/>
          <w:i/>
          <w:lang w:val="en-US" w:eastAsia="sk-SK"/>
        </w:rPr>
        <w:t>Rights and Obligations of the Parties</w:t>
      </w:r>
    </w:p>
    <w:p w:rsidR="00C32CFA" w:rsidRPr="007D1D11" w:rsidRDefault="00C32CFA" w:rsidP="0045140A">
      <w:pPr>
        <w:rPr>
          <w:rFonts w:ascii="Cambria" w:hAnsi="Cambria"/>
          <w:b/>
          <w:bCs/>
          <w:i/>
          <w:color w:val="365F91"/>
          <w:kern w:val="36"/>
          <w:sz w:val="28"/>
          <w:szCs w:val="28"/>
          <w:lang w:val="en-US" w:eastAsia="sk-SK"/>
        </w:rPr>
      </w:pPr>
      <w:r w:rsidRPr="007D1D11">
        <w:rPr>
          <w:b/>
          <w:bCs/>
          <w:i/>
          <w:kern w:val="36"/>
          <w:lang w:val="en-US" w:eastAsia="sk-SK"/>
        </w:rPr>
        <w:t>A)</w:t>
      </w:r>
      <w:r w:rsidRPr="007D1D11">
        <w:rPr>
          <w:b/>
          <w:bCs/>
          <w:i/>
          <w:kern w:val="36"/>
          <w:sz w:val="14"/>
          <w:szCs w:val="14"/>
          <w:lang w:val="en-US" w:eastAsia="sk-SK"/>
        </w:rPr>
        <w:t xml:space="preserve"> </w:t>
      </w:r>
      <w:r w:rsidRPr="007D1D11">
        <w:rPr>
          <w:b/>
          <w:bCs/>
          <w:i/>
          <w:kern w:val="36"/>
          <w:u w:val="single"/>
          <w:lang w:val="en-US" w:eastAsia="sk-SK"/>
        </w:rPr>
        <w:t>Obligations of UPJŠ LF:</w:t>
      </w:r>
      <w:r w:rsidRPr="007D1D11">
        <w:rPr>
          <w:rFonts w:ascii="Cambria" w:hAnsi="Cambria"/>
          <w:b/>
          <w:bCs/>
          <w:i/>
          <w:color w:val="365F91"/>
          <w:kern w:val="36"/>
          <w:sz w:val="28"/>
          <w:szCs w:val="28"/>
          <w:u w:val="single"/>
          <w:lang w:val="en-US" w:eastAsia="sk-SK"/>
        </w:rPr>
        <w:t xml:space="preserve"> </w:t>
      </w:r>
    </w:p>
    <w:p w:rsidR="00C32CFA" w:rsidRPr="007D1D11" w:rsidRDefault="00C32CFA" w:rsidP="002871F3">
      <w:pPr>
        <w:rPr>
          <w:i/>
          <w:lang w:val="en-US" w:eastAsia="sk-SK"/>
        </w:rPr>
      </w:pPr>
      <w:r w:rsidRPr="007D1D11">
        <w:rPr>
          <w:i/>
          <w:lang w:val="en-US" w:eastAsia="sk-SK"/>
        </w:rPr>
        <w:t> </w:t>
      </w:r>
    </w:p>
    <w:p w:rsidR="00C32CFA" w:rsidRPr="007D1D11" w:rsidRDefault="00C32CFA" w:rsidP="002871F3">
      <w:pPr>
        <w:rPr>
          <w:i/>
          <w:lang w:val="en-US" w:eastAsia="sk-SK"/>
        </w:rPr>
      </w:pPr>
      <w:r w:rsidRPr="007D1D11">
        <w:rPr>
          <w:i/>
          <w:lang w:val="en-US" w:eastAsia="sk-SK"/>
        </w:rPr>
        <w:t>UPJŠ LF UPJŠ undertakes to:</w:t>
      </w:r>
    </w:p>
    <w:p w:rsidR="00C32CFA" w:rsidRPr="007D1D11" w:rsidRDefault="00C32CFA" w:rsidP="002871F3">
      <w:pPr>
        <w:ind w:left="360" w:hanging="360"/>
        <w:jc w:val="both"/>
        <w:rPr>
          <w:i/>
          <w:color w:val="000000"/>
          <w:lang w:val="en-US" w:eastAsia="sk-SK"/>
        </w:rPr>
      </w:pPr>
      <w:r w:rsidRPr="007D1D11">
        <w:rPr>
          <w:i/>
          <w:lang w:val="en-US" w:eastAsia="sk-SK"/>
        </w:rPr>
        <w:t xml:space="preserve">a)  </w:t>
      </w:r>
      <w:r w:rsidRPr="007D1D11">
        <w:rPr>
          <w:i/>
          <w:sz w:val="14"/>
          <w:szCs w:val="14"/>
          <w:lang w:val="en-US" w:eastAsia="sk-SK"/>
        </w:rPr>
        <w:t xml:space="preserve"> </w:t>
      </w:r>
      <w:r w:rsidRPr="007D1D11">
        <w:rPr>
          <w:i/>
          <w:lang w:val="en-US" w:eastAsia="sk-SK"/>
        </w:rPr>
        <w:t xml:space="preserve">provide the student the study at UPJŠ LF in the study </w:t>
      </w:r>
      <w:proofErr w:type="spellStart"/>
      <w:r w:rsidRPr="007D1D11">
        <w:rPr>
          <w:i/>
          <w:lang w:val="en-US" w:eastAsia="sk-SK"/>
        </w:rPr>
        <w:t>programme</w:t>
      </w:r>
      <w:proofErr w:type="spellEnd"/>
      <w:r w:rsidRPr="007D1D11">
        <w:rPr>
          <w:i/>
          <w:lang w:val="en-US" w:eastAsia="sk-SK"/>
        </w:rPr>
        <w:t xml:space="preserve"> of General Medicine, in particular with the Study Rules of UPJŠ LF and in accordance with this contract;</w:t>
      </w:r>
    </w:p>
    <w:p w:rsidR="00C32CFA" w:rsidRPr="007D1D11" w:rsidRDefault="00C32CFA" w:rsidP="002871F3">
      <w:pPr>
        <w:ind w:left="360" w:hanging="360"/>
        <w:jc w:val="both"/>
        <w:rPr>
          <w:i/>
          <w:color w:val="000000"/>
          <w:lang w:val="en-US" w:eastAsia="sk-SK"/>
        </w:rPr>
      </w:pPr>
      <w:r w:rsidRPr="007D1D11">
        <w:rPr>
          <w:i/>
          <w:lang w:val="en-US" w:eastAsia="sk-SK"/>
        </w:rPr>
        <w:t>b)</w:t>
      </w:r>
      <w:r w:rsidRPr="007D1D11">
        <w:rPr>
          <w:i/>
          <w:sz w:val="14"/>
          <w:szCs w:val="14"/>
          <w:lang w:val="en-US" w:eastAsia="sk-SK"/>
        </w:rPr>
        <w:t xml:space="preserve">    </w:t>
      </w:r>
      <w:r w:rsidRPr="007D1D11">
        <w:rPr>
          <w:i/>
          <w:lang w:val="en-US" w:eastAsia="sk-SK"/>
        </w:rPr>
        <w:t>provide the student with the current version of the UPJŠ LF Study Rules of Procedure and the UPJŠ Study Rules of Procedure;</w:t>
      </w:r>
    </w:p>
    <w:p w:rsidR="00C32CFA" w:rsidRPr="007D1D11" w:rsidRDefault="00C32CFA" w:rsidP="002871F3">
      <w:pPr>
        <w:ind w:left="360" w:hanging="360"/>
        <w:jc w:val="both"/>
        <w:rPr>
          <w:i/>
          <w:color w:val="000000"/>
          <w:lang w:val="en-US" w:eastAsia="sk-SK"/>
        </w:rPr>
      </w:pPr>
      <w:r w:rsidRPr="007D1D11">
        <w:rPr>
          <w:i/>
          <w:lang w:val="en-US" w:eastAsia="sk-SK"/>
        </w:rPr>
        <w:t>c)</w:t>
      </w:r>
      <w:r w:rsidRPr="007D1D11">
        <w:rPr>
          <w:i/>
          <w:sz w:val="14"/>
          <w:szCs w:val="14"/>
          <w:lang w:val="en-US" w:eastAsia="sk-SK"/>
        </w:rPr>
        <w:t xml:space="preserve">   </w:t>
      </w:r>
      <w:r w:rsidRPr="007D1D11">
        <w:rPr>
          <w:i/>
          <w:lang w:val="en-US" w:eastAsia="sk-SK"/>
        </w:rPr>
        <w:t>provide for the student with the same conditions for the successful implementation of the study (access to a University Library, access to the Academic Information System, etc.) as for domestic students;</w:t>
      </w:r>
    </w:p>
    <w:p w:rsidR="00C32CFA" w:rsidRPr="007D1D11" w:rsidRDefault="00C32CFA" w:rsidP="002871F3">
      <w:pPr>
        <w:ind w:left="360" w:hanging="360"/>
        <w:jc w:val="both"/>
        <w:rPr>
          <w:i/>
          <w:color w:val="000000"/>
          <w:lang w:val="en-US" w:eastAsia="sk-SK"/>
        </w:rPr>
      </w:pPr>
      <w:r w:rsidRPr="007D1D11">
        <w:rPr>
          <w:i/>
          <w:lang w:val="en-US" w:eastAsia="sk-SK"/>
        </w:rPr>
        <w:t>d)</w:t>
      </w:r>
      <w:r w:rsidRPr="007D1D11">
        <w:rPr>
          <w:i/>
          <w:sz w:val="14"/>
          <w:szCs w:val="14"/>
          <w:lang w:val="en-US" w:eastAsia="sk-SK"/>
        </w:rPr>
        <w:t xml:space="preserve">   </w:t>
      </w:r>
      <w:r w:rsidRPr="007D1D11">
        <w:rPr>
          <w:i/>
          <w:lang w:val="en-US" w:eastAsia="sk-SK"/>
        </w:rPr>
        <w:t>provide the student with assistance in the identification of information in response to Art. III, para. 4 of this Contract. For these purposes, the student is obliged to pass to UPJŠ</w:t>
      </w:r>
      <w:r w:rsidRPr="007D1D11">
        <w:rPr>
          <w:i/>
          <w:color w:val="000000"/>
          <w:lang w:val="en-US" w:eastAsia="sk-SK"/>
        </w:rPr>
        <w:t xml:space="preserve"> </w:t>
      </w:r>
      <w:proofErr w:type="gramStart"/>
      <w:r w:rsidRPr="007D1D11">
        <w:rPr>
          <w:i/>
          <w:lang w:val="en-US" w:eastAsia="sk-SK"/>
        </w:rPr>
        <w:t>LF</w:t>
      </w:r>
      <w:r w:rsidRPr="007D1D11">
        <w:rPr>
          <w:i/>
          <w:color w:val="000000"/>
          <w:lang w:val="en-US" w:eastAsia="sk-SK"/>
        </w:rPr>
        <w:t xml:space="preserve">  always</w:t>
      </w:r>
      <w:proofErr w:type="gramEnd"/>
      <w:r w:rsidRPr="007D1D11">
        <w:rPr>
          <w:i/>
          <w:color w:val="000000"/>
          <w:lang w:val="en-US" w:eastAsia="sk-SK"/>
        </w:rPr>
        <w:t xml:space="preserve"> up-to-date contact information.</w:t>
      </w:r>
    </w:p>
    <w:p w:rsidR="00C32CFA" w:rsidRPr="007D1D11" w:rsidRDefault="00C32CFA" w:rsidP="002871F3">
      <w:pPr>
        <w:jc w:val="both"/>
        <w:rPr>
          <w:i/>
          <w:lang w:val="en-US" w:eastAsia="sk-SK"/>
        </w:rPr>
      </w:pPr>
      <w:r w:rsidRPr="007D1D11">
        <w:rPr>
          <w:b/>
          <w:bCs/>
          <w:i/>
          <w:lang w:val="en-US" w:eastAsia="sk-SK"/>
        </w:rPr>
        <w:t>  </w:t>
      </w:r>
    </w:p>
    <w:p w:rsidR="00C32CFA" w:rsidRPr="007D1D11" w:rsidRDefault="00C32CFA" w:rsidP="002871F3">
      <w:pPr>
        <w:jc w:val="both"/>
        <w:rPr>
          <w:i/>
          <w:lang w:val="en-US" w:eastAsia="sk-SK"/>
        </w:rPr>
      </w:pPr>
      <w:r w:rsidRPr="007D1D11">
        <w:rPr>
          <w:b/>
          <w:bCs/>
          <w:i/>
          <w:lang w:val="en-US" w:eastAsia="sk-SK"/>
        </w:rPr>
        <w:t>B)</w:t>
      </w:r>
      <w:r w:rsidRPr="007D1D11">
        <w:rPr>
          <w:b/>
          <w:bCs/>
          <w:i/>
          <w:u w:val="single"/>
          <w:lang w:val="en-US" w:eastAsia="sk-SK"/>
        </w:rPr>
        <w:t xml:space="preserve"> Obligations of the student:</w:t>
      </w:r>
    </w:p>
    <w:p w:rsidR="00C32CFA" w:rsidRPr="007D1D11" w:rsidRDefault="00C32CFA" w:rsidP="002871F3">
      <w:pPr>
        <w:jc w:val="both"/>
        <w:rPr>
          <w:i/>
          <w:lang w:val="en-US" w:eastAsia="sk-SK"/>
        </w:rPr>
      </w:pPr>
      <w:r w:rsidRPr="007D1D11">
        <w:rPr>
          <w:b/>
          <w:bCs/>
          <w:i/>
          <w:lang w:val="en-US" w:eastAsia="sk-SK"/>
        </w:rPr>
        <w:t> </w:t>
      </w:r>
    </w:p>
    <w:p w:rsidR="00C32CFA" w:rsidRPr="007D1D11" w:rsidRDefault="00C32CFA" w:rsidP="002871F3">
      <w:pPr>
        <w:jc w:val="both"/>
        <w:rPr>
          <w:i/>
          <w:lang w:val="en-US" w:eastAsia="sk-SK"/>
        </w:rPr>
      </w:pPr>
      <w:r w:rsidRPr="007D1D11">
        <w:rPr>
          <w:b/>
          <w:bCs/>
          <w:i/>
          <w:lang w:val="en-US" w:eastAsia="sk-SK"/>
        </w:rPr>
        <w:t>The student is committed to:</w:t>
      </w:r>
    </w:p>
    <w:p w:rsidR="00C32CFA" w:rsidRPr="007D1D11" w:rsidRDefault="00C32CFA" w:rsidP="002871F3">
      <w:pPr>
        <w:ind w:left="284" w:hanging="284"/>
        <w:jc w:val="both"/>
        <w:rPr>
          <w:i/>
          <w:lang w:val="en-US" w:eastAsia="sk-SK"/>
        </w:rPr>
      </w:pPr>
      <w:r w:rsidRPr="007D1D11">
        <w:rPr>
          <w:i/>
          <w:lang w:val="en-US" w:eastAsia="sk-SK"/>
        </w:rPr>
        <w:t xml:space="preserve">a) meet their obligations arising from this Contract, the Study Rules of Procedure at UPJŠ LF, Study Rules of Procedure at UPJŠ and other internal regulations at UPJŠ and UPJŠ LF, as well as the obligations </w:t>
      </w:r>
      <w:proofErr w:type="gramStart"/>
      <w:r w:rsidRPr="007D1D11">
        <w:rPr>
          <w:i/>
          <w:lang w:val="en-US" w:eastAsia="sk-SK"/>
        </w:rPr>
        <w:t>arising  from</w:t>
      </w:r>
      <w:proofErr w:type="gramEnd"/>
      <w:r w:rsidRPr="007D1D11">
        <w:rPr>
          <w:i/>
          <w:lang w:val="en-US" w:eastAsia="sk-SK"/>
        </w:rPr>
        <w:t xml:space="preserve"> the laws of the Slovak Republic;</w:t>
      </w:r>
    </w:p>
    <w:p w:rsidR="00C32CFA" w:rsidRPr="007D1D11" w:rsidRDefault="00C32CFA" w:rsidP="002871F3">
      <w:pPr>
        <w:ind w:left="284" w:hanging="284"/>
        <w:jc w:val="both"/>
        <w:rPr>
          <w:i/>
          <w:lang w:val="en-US" w:eastAsia="sk-SK"/>
        </w:rPr>
      </w:pPr>
      <w:r w:rsidRPr="007D1D11">
        <w:rPr>
          <w:i/>
          <w:lang w:val="en-US" w:eastAsia="sk-SK"/>
        </w:rPr>
        <w:t>b) if necessary, to arrange a visa for the study at the Embassy or Consulate of the Slovak Republic abroad and a temporary residence permit in the Slovak Republic in the relevant Department of Alien Citizens Police of the Slovak Republic in accordance with Law Act No. 404/2011 Coll. on the stay of alien citizens and on the amendment of some acts as amended;</w:t>
      </w:r>
    </w:p>
    <w:p w:rsidR="00C32CFA" w:rsidRPr="007D1D11" w:rsidRDefault="00C32CFA" w:rsidP="002871F3">
      <w:pPr>
        <w:ind w:left="284" w:hanging="284"/>
        <w:jc w:val="both"/>
        <w:rPr>
          <w:i/>
          <w:lang w:val="en-US" w:eastAsia="sk-SK"/>
        </w:rPr>
      </w:pPr>
      <w:r w:rsidRPr="007D1D11">
        <w:rPr>
          <w:i/>
          <w:lang w:val="en-US" w:eastAsia="sk-SK"/>
        </w:rPr>
        <w:t>c) bear their own expenses incurred in connection with the activities under this Contract, unless arranged otherwise;</w:t>
      </w:r>
    </w:p>
    <w:p w:rsidR="00C32CFA" w:rsidRPr="007D1D11" w:rsidRDefault="00C32CFA" w:rsidP="002871F3">
      <w:pPr>
        <w:jc w:val="both"/>
        <w:rPr>
          <w:i/>
          <w:lang w:val="en-US" w:eastAsia="sk-SK"/>
        </w:rPr>
      </w:pPr>
      <w:r w:rsidRPr="007D1D11">
        <w:rPr>
          <w:i/>
          <w:lang w:val="en-US" w:eastAsia="sk-SK"/>
        </w:rPr>
        <w:t xml:space="preserve">d) bear the property damage caused by their negligence at UPJŠ and UPJŠ LF; the method </w:t>
      </w:r>
    </w:p>
    <w:p w:rsidR="00C32CFA" w:rsidRPr="007D1D11" w:rsidRDefault="00C32CFA" w:rsidP="002871F3">
      <w:pPr>
        <w:jc w:val="both"/>
        <w:rPr>
          <w:i/>
          <w:lang w:val="en-US" w:eastAsia="sk-SK"/>
        </w:rPr>
      </w:pPr>
      <w:r w:rsidRPr="007D1D11">
        <w:rPr>
          <w:i/>
          <w:lang w:val="en-US" w:eastAsia="sk-SK"/>
        </w:rPr>
        <w:t xml:space="preserve">    of elimination of the consequences of such damage shall be determined by UPJŠ or UPJŠ</w:t>
      </w:r>
      <w:r w:rsidR="00F23680">
        <w:rPr>
          <w:i/>
          <w:lang w:val="en-US" w:eastAsia="sk-SK"/>
        </w:rPr>
        <w:t xml:space="preserve"> LF.</w:t>
      </w:r>
      <w:r w:rsidRPr="007D1D11">
        <w:rPr>
          <w:i/>
          <w:lang w:val="en-US" w:eastAsia="sk-SK"/>
        </w:rPr>
        <w:t xml:space="preserve">    </w:t>
      </w:r>
    </w:p>
    <w:p w:rsidR="00984D98" w:rsidRPr="00F23680" w:rsidRDefault="00984D98" w:rsidP="00F23680">
      <w:pPr>
        <w:jc w:val="center"/>
        <w:rPr>
          <w:b/>
          <w:lang w:val="sk-SK"/>
        </w:rPr>
      </w:pPr>
      <w:r w:rsidRPr="00F23680">
        <w:rPr>
          <w:b/>
          <w:lang w:val="sk-SK"/>
        </w:rPr>
        <w:t>Článok VI.</w:t>
      </w:r>
    </w:p>
    <w:p w:rsidR="00984D98" w:rsidRDefault="00984D98" w:rsidP="00984D98">
      <w:pPr>
        <w:jc w:val="center"/>
        <w:rPr>
          <w:b/>
          <w:lang w:val="sk-SK"/>
        </w:rPr>
      </w:pPr>
      <w:r>
        <w:rPr>
          <w:b/>
          <w:lang w:val="sk-SK"/>
        </w:rPr>
        <w:t>Trvanie zmluvy</w:t>
      </w:r>
    </w:p>
    <w:p w:rsidR="00984D98" w:rsidRDefault="00984D98" w:rsidP="00984D98">
      <w:pPr>
        <w:ind w:left="360" w:hanging="360"/>
        <w:jc w:val="both"/>
        <w:rPr>
          <w:lang w:val="sk-SK"/>
        </w:rPr>
      </w:pPr>
      <w:r>
        <w:rPr>
          <w:lang w:val="sk-SK"/>
        </w:rPr>
        <w:t>1.   Táto zmluva sa uzatvára na dobu určitú a to na dobu 6 rokov od začiatku akademického</w:t>
      </w:r>
    </w:p>
    <w:p w:rsidR="00984D98" w:rsidRDefault="00984D98" w:rsidP="00984D98">
      <w:pPr>
        <w:ind w:left="360"/>
        <w:jc w:val="both"/>
        <w:rPr>
          <w:lang w:val="sk-SK"/>
        </w:rPr>
      </w:pPr>
      <w:r>
        <w:rPr>
          <w:lang w:val="sk-SK"/>
        </w:rPr>
        <w:t xml:space="preserve">roku </w:t>
      </w:r>
      <w:r w:rsidR="00074A0B">
        <w:rPr>
          <w:lang w:val="sk-SK"/>
        </w:rPr>
        <w:t>2021/2022</w:t>
      </w:r>
      <w:r>
        <w:rPr>
          <w:lang w:val="sk-SK"/>
        </w:rPr>
        <w:t xml:space="preserve"> do konca akademického roku </w:t>
      </w:r>
      <w:r w:rsidR="00074A0B">
        <w:rPr>
          <w:lang w:val="sk-SK"/>
        </w:rPr>
        <w:t>2026/2027</w:t>
      </w:r>
      <w:r>
        <w:rPr>
          <w:lang w:val="sk-SK"/>
        </w:rPr>
        <w:t>.</w:t>
      </w:r>
    </w:p>
    <w:p w:rsidR="00984D98" w:rsidRPr="0079774A" w:rsidRDefault="00984D98" w:rsidP="00984D98">
      <w:pPr>
        <w:keepNext/>
        <w:spacing w:before="200"/>
        <w:jc w:val="center"/>
        <w:outlineLvl w:val="2"/>
        <w:rPr>
          <w:rFonts w:ascii="Cambria" w:hAnsi="Cambria"/>
          <w:b/>
          <w:bCs/>
          <w:i/>
          <w:color w:val="4F81BD"/>
          <w:lang w:val="en-GB" w:eastAsia="sk-SK"/>
        </w:rPr>
      </w:pPr>
      <w:r w:rsidRPr="0079774A">
        <w:rPr>
          <w:b/>
          <w:bCs/>
          <w:i/>
          <w:lang w:val="en-GB" w:eastAsia="sk-SK"/>
        </w:rPr>
        <w:t>Article VI.</w:t>
      </w:r>
    </w:p>
    <w:p w:rsidR="00984D98" w:rsidRPr="0079774A" w:rsidRDefault="00984D98" w:rsidP="00984D98">
      <w:pPr>
        <w:jc w:val="center"/>
        <w:rPr>
          <w:i/>
          <w:lang w:val="en-GB" w:eastAsia="sk-SK"/>
        </w:rPr>
      </w:pPr>
      <w:r w:rsidRPr="0079774A">
        <w:rPr>
          <w:b/>
          <w:bCs/>
          <w:i/>
          <w:lang w:val="en-GB" w:eastAsia="sk-SK"/>
        </w:rPr>
        <w:t>Duration of the Contract</w:t>
      </w:r>
    </w:p>
    <w:p w:rsidR="00984D98" w:rsidRPr="0079774A" w:rsidRDefault="00984D98" w:rsidP="00984D98">
      <w:pPr>
        <w:ind w:left="360" w:hanging="360"/>
        <w:jc w:val="both"/>
        <w:rPr>
          <w:i/>
          <w:lang w:val="en-GB" w:eastAsia="sk-SK"/>
        </w:rPr>
      </w:pPr>
      <w:r w:rsidRPr="0079774A">
        <w:rPr>
          <w:i/>
          <w:lang w:val="en-GB" w:eastAsia="sk-SK"/>
        </w:rPr>
        <w:t xml:space="preserve">1. This Contract is made for a specified period of </w:t>
      </w:r>
      <w:r w:rsidR="00365F7A" w:rsidRPr="0079774A">
        <w:rPr>
          <w:i/>
          <w:lang w:val="en-GB" w:eastAsia="sk-SK"/>
        </w:rPr>
        <w:t>6</w:t>
      </w:r>
      <w:r w:rsidRPr="0079774A">
        <w:rPr>
          <w:i/>
          <w:lang w:val="en-GB" w:eastAsia="sk-SK"/>
        </w:rPr>
        <w:t xml:space="preserve"> year</w:t>
      </w:r>
      <w:r w:rsidR="00365F7A" w:rsidRPr="0079774A">
        <w:rPr>
          <w:i/>
          <w:lang w:val="en-GB" w:eastAsia="sk-SK"/>
        </w:rPr>
        <w:t xml:space="preserve">s from the beginning of the </w:t>
      </w:r>
      <w:r w:rsidR="00074A0B">
        <w:rPr>
          <w:i/>
          <w:lang w:val="en-GB" w:eastAsia="sk-SK"/>
        </w:rPr>
        <w:t>2021/2022</w:t>
      </w:r>
      <w:r w:rsidRPr="0079774A">
        <w:rPr>
          <w:i/>
          <w:lang w:val="en-GB" w:eastAsia="sk-SK"/>
        </w:rPr>
        <w:t xml:space="preserve"> academic year to </w:t>
      </w:r>
      <w:r w:rsidR="00074A0B">
        <w:rPr>
          <w:i/>
          <w:lang w:val="en-GB" w:eastAsia="sk-SK"/>
        </w:rPr>
        <w:t>2026/2027</w:t>
      </w:r>
      <w:r w:rsidRPr="0079774A">
        <w:rPr>
          <w:i/>
          <w:lang w:val="en-GB" w:eastAsia="sk-SK"/>
        </w:rPr>
        <w:t>.</w:t>
      </w:r>
    </w:p>
    <w:p w:rsidR="00C32CFA" w:rsidRPr="00706306" w:rsidRDefault="00C32CFA" w:rsidP="0064277A">
      <w:pPr>
        <w:jc w:val="center"/>
        <w:rPr>
          <w:rFonts w:cs="Tahoma"/>
          <w:b/>
          <w:szCs w:val="20"/>
          <w:lang w:val="sk-SK"/>
        </w:rPr>
      </w:pPr>
      <w:r w:rsidRPr="00706306">
        <w:rPr>
          <w:rFonts w:cs="Tahoma"/>
          <w:b/>
          <w:szCs w:val="20"/>
          <w:lang w:val="sk-SK"/>
        </w:rPr>
        <w:t>Článok VII.</w:t>
      </w:r>
    </w:p>
    <w:p w:rsidR="00C32CFA" w:rsidRPr="00706306" w:rsidRDefault="00C32CFA" w:rsidP="0064277A">
      <w:pPr>
        <w:jc w:val="center"/>
        <w:rPr>
          <w:rFonts w:cs="Tahoma"/>
          <w:b/>
          <w:szCs w:val="20"/>
          <w:lang w:val="sk-SK"/>
        </w:rPr>
      </w:pPr>
      <w:r>
        <w:rPr>
          <w:rFonts w:cs="Tahoma"/>
          <w:b/>
          <w:szCs w:val="20"/>
          <w:lang w:val="sk-SK"/>
        </w:rPr>
        <w:t xml:space="preserve">Odstúpenie od </w:t>
      </w:r>
      <w:r w:rsidRPr="00706306">
        <w:rPr>
          <w:rFonts w:cs="Tahoma"/>
          <w:b/>
          <w:szCs w:val="20"/>
          <w:lang w:val="sk-SK"/>
        </w:rPr>
        <w:t>zmluvy</w:t>
      </w:r>
    </w:p>
    <w:p w:rsidR="00C32CFA" w:rsidRPr="00706306" w:rsidRDefault="00C32CFA" w:rsidP="0064277A">
      <w:pPr>
        <w:numPr>
          <w:ilvl w:val="0"/>
          <w:numId w:val="9"/>
        </w:numPr>
        <w:rPr>
          <w:rFonts w:cs="Tahoma"/>
          <w:szCs w:val="20"/>
          <w:lang w:val="sk-SK"/>
        </w:rPr>
      </w:pPr>
      <w:r w:rsidRPr="00706306">
        <w:rPr>
          <w:rFonts w:cs="Tahoma"/>
          <w:szCs w:val="20"/>
          <w:lang w:val="sk-SK"/>
        </w:rPr>
        <w:t>UPJŠ LF je oprávnená jednostranne odstúpiť od zmluvy v prípade, že:</w:t>
      </w:r>
    </w:p>
    <w:p w:rsidR="00C32CFA" w:rsidRPr="00706306" w:rsidRDefault="00C32CFA" w:rsidP="0064277A">
      <w:pPr>
        <w:numPr>
          <w:ilvl w:val="0"/>
          <w:numId w:val="10"/>
        </w:numPr>
        <w:rPr>
          <w:rFonts w:cs="Tahoma"/>
          <w:szCs w:val="20"/>
          <w:lang w:val="sk-SK"/>
        </w:rPr>
      </w:pPr>
      <w:r>
        <w:rPr>
          <w:rFonts w:cs="Tahoma"/>
          <w:szCs w:val="20"/>
          <w:lang w:val="sk-SK"/>
        </w:rPr>
        <w:t>š</w:t>
      </w:r>
      <w:r w:rsidRPr="00706306">
        <w:rPr>
          <w:rFonts w:cs="Tahoma"/>
          <w:szCs w:val="20"/>
          <w:lang w:val="sk-SK"/>
        </w:rPr>
        <w:t xml:space="preserve">tudent nezaplatil </w:t>
      </w:r>
      <w:r>
        <w:rPr>
          <w:rFonts w:cs="Tahoma"/>
          <w:szCs w:val="20"/>
          <w:lang w:val="sk-SK"/>
        </w:rPr>
        <w:t>úhradu</w:t>
      </w:r>
      <w:r w:rsidRPr="00706306">
        <w:rPr>
          <w:rFonts w:cs="Tahoma"/>
          <w:szCs w:val="20"/>
          <w:lang w:val="sk-SK"/>
        </w:rPr>
        <w:t xml:space="preserve"> a</w:t>
      </w:r>
      <w:r>
        <w:rPr>
          <w:rFonts w:cs="Tahoma"/>
          <w:szCs w:val="20"/>
          <w:lang w:val="sk-SK"/>
        </w:rPr>
        <w:t>lebo</w:t>
      </w:r>
      <w:r w:rsidRPr="00706306">
        <w:rPr>
          <w:rFonts w:cs="Tahoma"/>
          <w:szCs w:val="20"/>
          <w:lang w:val="sk-SK"/>
        </w:rPr>
        <w:t xml:space="preserve"> poplatky spojené so štúdiom podľa čl. </w:t>
      </w:r>
      <w:r>
        <w:rPr>
          <w:rFonts w:cs="Tahoma"/>
          <w:szCs w:val="20"/>
          <w:lang w:val="sk-SK"/>
        </w:rPr>
        <w:t>I</w:t>
      </w:r>
      <w:r w:rsidRPr="00706306">
        <w:rPr>
          <w:rFonts w:cs="Tahoma"/>
          <w:szCs w:val="20"/>
          <w:lang w:val="sk-SK"/>
        </w:rPr>
        <w:t>V,</w:t>
      </w:r>
    </w:p>
    <w:p w:rsidR="00C32CFA" w:rsidRPr="00706306" w:rsidRDefault="00C32CFA" w:rsidP="0064277A">
      <w:pPr>
        <w:numPr>
          <w:ilvl w:val="0"/>
          <w:numId w:val="10"/>
        </w:numPr>
        <w:rPr>
          <w:rFonts w:cs="Tahoma"/>
          <w:szCs w:val="20"/>
          <w:lang w:val="sk-SK"/>
        </w:rPr>
      </w:pPr>
      <w:r>
        <w:rPr>
          <w:rFonts w:cs="Tahoma"/>
          <w:szCs w:val="20"/>
          <w:lang w:val="sk-SK"/>
        </w:rPr>
        <w:t>štúdium študenta bolo ukončené podľa  ustanovení § 66 zákona o vysokých školách;</w:t>
      </w:r>
      <w:r w:rsidRPr="00706306">
        <w:rPr>
          <w:rFonts w:cs="Tahoma"/>
          <w:szCs w:val="20"/>
          <w:lang w:val="sk-SK"/>
        </w:rPr>
        <w:t>,</w:t>
      </w:r>
    </w:p>
    <w:p w:rsidR="00C32CFA" w:rsidRPr="00706306" w:rsidRDefault="00C32CFA" w:rsidP="0064277A">
      <w:pPr>
        <w:numPr>
          <w:ilvl w:val="0"/>
          <w:numId w:val="10"/>
        </w:numPr>
        <w:rPr>
          <w:rFonts w:cs="Tahoma"/>
          <w:szCs w:val="20"/>
          <w:lang w:val="sk-SK"/>
        </w:rPr>
      </w:pPr>
      <w:r>
        <w:rPr>
          <w:rFonts w:cs="Tahoma"/>
          <w:szCs w:val="20"/>
          <w:lang w:val="sk-SK"/>
        </w:rPr>
        <w:t>š</w:t>
      </w:r>
      <w:r w:rsidRPr="00706306">
        <w:rPr>
          <w:rFonts w:cs="Tahoma"/>
          <w:szCs w:val="20"/>
          <w:lang w:val="sk-SK"/>
        </w:rPr>
        <w:t xml:space="preserve">tudent závažným spôsobom porušil </w:t>
      </w:r>
      <w:r>
        <w:rPr>
          <w:rFonts w:cs="Tahoma"/>
          <w:szCs w:val="20"/>
          <w:lang w:val="sk-SK"/>
        </w:rPr>
        <w:t xml:space="preserve"> právne predpisy </w:t>
      </w:r>
      <w:r w:rsidRPr="00706306">
        <w:rPr>
          <w:rFonts w:cs="Tahoma"/>
          <w:szCs w:val="20"/>
          <w:lang w:val="sk-SK"/>
        </w:rPr>
        <w:t>Slovenskej republiky</w:t>
      </w:r>
      <w:r>
        <w:rPr>
          <w:rFonts w:cs="Tahoma"/>
          <w:szCs w:val="20"/>
          <w:lang w:val="sk-SK"/>
        </w:rPr>
        <w:t xml:space="preserve"> alebo vnútorné predpisy UPJŠ a UPJŠ LF</w:t>
      </w:r>
      <w:r w:rsidRPr="00706306">
        <w:rPr>
          <w:rFonts w:cs="Tahoma"/>
          <w:szCs w:val="20"/>
          <w:lang w:val="sk-SK"/>
        </w:rPr>
        <w:t>.</w:t>
      </w:r>
    </w:p>
    <w:p w:rsidR="00C32CFA" w:rsidRPr="00706306" w:rsidRDefault="00C32CFA" w:rsidP="0064277A">
      <w:pPr>
        <w:ind w:left="720"/>
        <w:rPr>
          <w:rFonts w:cs="Tahoma"/>
          <w:szCs w:val="20"/>
          <w:lang w:val="sk-SK"/>
        </w:rPr>
      </w:pPr>
    </w:p>
    <w:p w:rsidR="00C32CFA" w:rsidRDefault="00C32CFA">
      <w:pPr>
        <w:pStyle w:val="Odsekzoznamu"/>
        <w:numPr>
          <w:ilvl w:val="1"/>
          <w:numId w:val="10"/>
        </w:numPr>
        <w:rPr>
          <w:b/>
          <w:lang w:val="sk-SK"/>
        </w:rPr>
      </w:pPr>
      <w:r w:rsidRPr="00BA7D60">
        <w:rPr>
          <w:rFonts w:cs="Tahoma"/>
          <w:szCs w:val="20"/>
          <w:lang w:val="sk-SK"/>
        </w:rPr>
        <w:t xml:space="preserve">Študent je oprávnený jednostranne odstúpiť od zmluvy v prípade vážnych osobných alebo zdravotných dôvodov. </w:t>
      </w:r>
    </w:p>
    <w:p w:rsidR="00C32CFA" w:rsidRPr="007D1D11" w:rsidRDefault="00C32CFA" w:rsidP="002871F3">
      <w:pPr>
        <w:jc w:val="center"/>
        <w:rPr>
          <w:i/>
          <w:lang w:val="en-US" w:eastAsia="sk-SK"/>
        </w:rPr>
      </w:pPr>
      <w:r w:rsidRPr="007D1D11">
        <w:rPr>
          <w:b/>
          <w:bCs/>
          <w:i/>
          <w:lang w:val="en-US" w:eastAsia="sk-SK"/>
        </w:rPr>
        <w:lastRenderedPageBreak/>
        <w:t>Article VII.</w:t>
      </w:r>
    </w:p>
    <w:p w:rsidR="00C32CFA" w:rsidRPr="007D1D11" w:rsidRDefault="00C32CFA" w:rsidP="002871F3">
      <w:pPr>
        <w:jc w:val="center"/>
        <w:rPr>
          <w:i/>
          <w:lang w:val="en-US" w:eastAsia="sk-SK"/>
        </w:rPr>
      </w:pPr>
      <w:r w:rsidRPr="007D1D11">
        <w:rPr>
          <w:b/>
          <w:bCs/>
          <w:i/>
          <w:lang w:val="en-US" w:eastAsia="sk-SK"/>
        </w:rPr>
        <w:t>Withdrawal from the Contract </w:t>
      </w:r>
    </w:p>
    <w:p w:rsidR="00C32CFA" w:rsidRPr="007D1D11" w:rsidRDefault="00C32CFA" w:rsidP="002871F3">
      <w:pPr>
        <w:ind w:left="360" w:hanging="360"/>
        <w:rPr>
          <w:lang w:val="en-US" w:eastAsia="sk-SK"/>
        </w:rPr>
      </w:pPr>
      <w:r w:rsidRPr="007D1D11">
        <w:rPr>
          <w:i/>
          <w:lang w:val="en-US" w:eastAsia="sk-SK"/>
        </w:rPr>
        <w:t>1.</w:t>
      </w:r>
      <w:r w:rsidRPr="007D1D11">
        <w:rPr>
          <w:i/>
          <w:sz w:val="14"/>
          <w:szCs w:val="14"/>
          <w:lang w:val="en-US" w:eastAsia="sk-SK"/>
        </w:rPr>
        <w:t xml:space="preserve">      </w:t>
      </w:r>
      <w:r w:rsidRPr="007D1D11">
        <w:rPr>
          <w:i/>
          <w:lang w:val="en-US" w:eastAsia="sk-SK"/>
        </w:rPr>
        <w:t>UPJŠ LF is entitled to unilaterally withdraw from this Contract in the event that:</w:t>
      </w:r>
    </w:p>
    <w:p w:rsidR="00C32CFA" w:rsidRPr="007D1D11" w:rsidRDefault="00C32CFA" w:rsidP="002871F3">
      <w:pPr>
        <w:ind w:left="737" w:hanging="397"/>
        <w:rPr>
          <w:i/>
          <w:lang w:val="en-US" w:eastAsia="sk-SK"/>
        </w:rPr>
      </w:pPr>
      <w:r w:rsidRPr="007D1D11">
        <w:rPr>
          <w:i/>
          <w:lang w:val="en-US" w:eastAsia="sk-SK"/>
        </w:rPr>
        <w:t>a) the student has not paid the fees or payment associated with studying under Art. (IV),</w:t>
      </w:r>
    </w:p>
    <w:p w:rsidR="00C32CFA" w:rsidRPr="007D1D11" w:rsidRDefault="00C32CFA" w:rsidP="002871F3">
      <w:pPr>
        <w:ind w:left="737" w:hanging="397"/>
        <w:rPr>
          <w:i/>
          <w:lang w:val="en-US" w:eastAsia="sk-SK"/>
        </w:rPr>
      </w:pPr>
      <w:r w:rsidRPr="007D1D11">
        <w:rPr>
          <w:i/>
          <w:lang w:val="en-US" w:eastAsia="sk-SK"/>
        </w:rPr>
        <w:t>b) the study under the provisions of Section 66 of the study was completed for the student in accordance with Law Act on Higher Education;</w:t>
      </w:r>
    </w:p>
    <w:p w:rsidR="00C32CFA" w:rsidRPr="002871F3" w:rsidRDefault="00C32CFA" w:rsidP="003F5A04">
      <w:pPr>
        <w:ind w:left="737" w:hanging="397"/>
        <w:rPr>
          <w:i/>
          <w:lang w:eastAsia="sk-SK"/>
        </w:rPr>
      </w:pPr>
      <w:r w:rsidRPr="007D1D11">
        <w:rPr>
          <w:i/>
          <w:lang w:val="en-US" w:eastAsia="sk-SK"/>
        </w:rPr>
        <w:t>(c) the student had infringed the legislation of the Slovak Republic or internal regulations UPJŠ and UPJŠ LF in a grave way.</w:t>
      </w:r>
      <w:r w:rsidRPr="0015639F">
        <w:rPr>
          <w:i/>
          <w:lang w:eastAsia="sk-SK"/>
        </w:rPr>
        <w:t> </w:t>
      </w:r>
    </w:p>
    <w:p w:rsidR="00C32CFA" w:rsidRDefault="00C32CFA" w:rsidP="007D1D11">
      <w:pPr>
        <w:numPr>
          <w:ilvl w:val="0"/>
          <w:numId w:val="9"/>
        </w:numPr>
        <w:rPr>
          <w:i/>
          <w:lang w:val="en-GB" w:eastAsia="sk-SK"/>
        </w:rPr>
      </w:pPr>
      <w:r w:rsidRPr="00D474FD">
        <w:rPr>
          <w:i/>
          <w:lang w:val="en-GB" w:eastAsia="sk-SK"/>
        </w:rPr>
        <w:t>The student is entitled to unilaterally withdraw from the contract in cas</w:t>
      </w:r>
      <w:r>
        <w:rPr>
          <w:i/>
          <w:lang w:val="en-GB" w:eastAsia="sk-SK"/>
        </w:rPr>
        <w:t xml:space="preserve">e of serious </w:t>
      </w:r>
    </w:p>
    <w:p w:rsidR="00C32CFA" w:rsidRDefault="00C32CFA" w:rsidP="007D1D11">
      <w:pPr>
        <w:rPr>
          <w:rFonts w:cs="Tahoma"/>
          <w:b/>
          <w:szCs w:val="20"/>
          <w:lang w:val="en-GB"/>
        </w:rPr>
      </w:pPr>
      <w:r>
        <w:rPr>
          <w:i/>
          <w:lang w:val="en-GB" w:eastAsia="sk-SK"/>
        </w:rPr>
        <w:t xml:space="preserve">      personal or health </w:t>
      </w:r>
      <w:r w:rsidRPr="00D474FD">
        <w:rPr>
          <w:i/>
          <w:lang w:val="en-GB" w:eastAsia="sk-SK"/>
        </w:rPr>
        <w:t xml:space="preserve">reasons. </w:t>
      </w:r>
    </w:p>
    <w:p w:rsidR="00C32CFA" w:rsidRPr="00BA7D60" w:rsidRDefault="00C32CFA" w:rsidP="0064277A">
      <w:pPr>
        <w:jc w:val="center"/>
        <w:rPr>
          <w:rFonts w:cs="Tahoma"/>
          <w:b/>
          <w:szCs w:val="20"/>
          <w:lang w:val="sk-SK"/>
        </w:rPr>
      </w:pPr>
      <w:r w:rsidRPr="00BA7D60">
        <w:rPr>
          <w:rFonts w:cs="Tahoma"/>
          <w:b/>
          <w:szCs w:val="20"/>
          <w:lang w:val="sk-SK"/>
        </w:rPr>
        <w:t>Článok VIII.</w:t>
      </w:r>
    </w:p>
    <w:p w:rsidR="00C32CFA" w:rsidRPr="00BA7D60" w:rsidRDefault="00C32CFA" w:rsidP="0064277A">
      <w:pPr>
        <w:jc w:val="center"/>
        <w:rPr>
          <w:rFonts w:cs="Tahoma"/>
          <w:b/>
          <w:szCs w:val="20"/>
          <w:lang w:val="sk-SK"/>
        </w:rPr>
      </w:pPr>
      <w:r>
        <w:rPr>
          <w:rFonts w:cs="Tahoma"/>
          <w:b/>
          <w:szCs w:val="20"/>
          <w:lang w:val="sk-SK"/>
        </w:rPr>
        <w:t xml:space="preserve">Doručovanie </w:t>
      </w:r>
    </w:p>
    <w:p w:rsidR="00C32CFA" w:rsidRPr="00706306" w:rsidRDefault="00C32CFA" w:rsidP="0064277A">
      <w:pPr>
        <w:numPr>
          <w:ilvl w:val="0"/>
          <w:numId w:val="11"/>
        </w:numPr>
        <w:jc w:val="both"/>
        <w:rPr>
          <w:rFonts w:cs="Tahoma"/>
          <w:szCs w:val="20"/>
          <w:lang w:val="sk-SK"/>
        </w:rPr>
      </w:pPr>
      <w:r>
        <w:rPr>
          <w:rFonts w:cs="Tahoma"/>
          <w:szCs w:val="20"/>
          <w:lang w:val="sk-SK"/>
        </w:rPr>
        <w:t xml:space="preserve">Písomnosti a informácie týkajúce sa záväzkov medzi zmluvnými stranami, ktoré </w:t>
      </w:r>
      <w:r w:rsidRPr="00753552">
        <w:rPr>
          <w:rFonts w:cs="Tahoma"/>
          <w:szCs w:val="20"/>
          <w:lang w:val="sk-SK"/>
        </w:rPr>
        <w:t>vyplývajú z tejto</w:t>
      </w:r>
      <w:r w:rsidRPr="00706306">
        <w:rPr>
          <w:rFonts w:cs="Tahoma"/>
          <w:szCs w:val="20"/>
          <w:lang w:val="sk-SK"/>
        </w:rPr>
        <w:t xml:space="preserve"> zmluvy sa budú doručovať osobne alebo pošto</w:t>
      </w:r>
      <w:r>
        <w:rPr>
          <w:rFonts w:cs="Tahoma"/>
          <w:szCs w:val="20"/>
          <w:lang w:val="sk-SK"/>
        </w:rPr>
        <w:t>vým podnikom</w:t>
      </w:r>
      <w:r w:rsidRPr="00706306">
        <w:rPr>
          <w:rFonts w:cs="Tahoma"/>
          <w:szCs w:val="20"/>
          <w:lang w:val="sk-SK"/>
        </w:rPr>
        <w:t>, pokiaľ nie je uvedené inak.</w:t>
      </w:r>
    </w:p>
    <w:p w:rsidR="00C32CFA" w:rsidRPr="00706306" w:rsidRDefault="00C32CFA" w:rsidP="0064277A">
      <w:pPr>
        <w:numPr>
          <w:ilvl w:val="0"/>
          <w:numId w:val="11"/>
        </w:numPr>
        <w:jc w:val="both"/>
        <w:rPr>
          <w:rFonts w:cs="Tahoma"/>
          <w:szCs w:val="20"/>
          <w:lang w:val="sk-SK"/>
        </w:rPr>
      </w:pPr>
      <w:r w:rsidRPr="00706306">
        <w:rPr>
          <w:rFonts w:cs="Tahoma"/>
          <w:szCs w:val="20"/>
          <w:lang w:val="sk-SK"/>
        </w:rPr>
        <w:t>Doručenie písomnosti osobne je adresát povinný písomne potvrdiť čitateľným uvedením svojho mena, podpisom.</w:t>
      </w:r>
    </w:p>
    <w:p w:rsidR="00C32CFA" w:rsidRPr="00706306" w:rsidRDefault="00C32CFA" w:rsidP="0064277A">
      <w:pPr>
        <w:numPr>
          <w:ilvl w:val="0"/>
          <w:numId w:val="11"/>
        </w:numPr>
        <w:jc w:val="both"/>
        <w:rPr>
          <w:rFonts w:cs="Tahoma"/>
          <w:szCs w:val="20"/>
          <w:lang w:val="sk-SK"/>
        </w:rPr>
      </w:pPr>
      <w:r w:rsidRPr="00706306">
        <w:rPr>
          <w:rFonts w:cs="Tahoma"/>
          <w:szCs w:val="20"/>
          <w:lang w:val="sk-SK"/>
        </w:rPr>
        <w:t>Pošto</w:t>
      </w:r>
      <w:r>
        <w:rPr>
          <w:rFonts w:cs="Tahoma"/>
          <w:szCs w:val="20"/>
          <w:lang w:val="sk-SK"/>
        </w:rPr>
        <w:t>vým podnikom d</w:t>
      </w:r>
      <w:r w:rsidRPr="00706306">
        <w:rPr>
          <w:rFonts w:cs="Tahoma"/>
          <w:szCs w:val="20"/>
          <w:lang w:val="sk-SK"/>
        </w:rPr>
        <w:t xml:space="preserve">oručuje odosielateľ písomnosti adresátovi na jeho adresu uvedenú v tejto zmluve; ak nie je možné doručiť adresátovi písomnosť na túto adresu, povinnosť adresáta doručiť písomnosť je splnená v deň, keď mu ju pošta vrátila ako nedoručiteľnú zásielku. </w:t>
      </w:r>
    </w:p>
    <w:p w:rsidR="00C32CFA" w:rsidRPr="00706306" w:rsidRDefault="00C32CFA" w:rsidP="0064277A">
      <w:pPr>
        <w:numPr>
          <w:ilvl w:val="0"/>
          <w:numId w:val="11"/>
        </w:numPr>
        <w:jc w:val="both"/>
        <w:rPr>
          <w:rFonts w:cs="Tahoma"/>
          <w:szCs w:val="20"/>
          <w:lang w:val="sk-SK"/>
        </w:rPr>
      </w:pPr>
      <w:r w:rsidRPr="00706306">
        <w:rPr>
          <w:rFonts w:cs="Tahoma"/>
          <w:szCs w:val="20"/>
          <w:lang w:val="sk-SK"/>
        </w:rPr>
        <w:t>Ak adresát odmietne prevziať písomnosť, považuje sa táto písomnosť za doručenú.</w:t>
      </w:r>
    </w:p>
    <w:p w:rsidR="00C32CFA" w:rsidRPr="00706306" w:rsidRDefault="00C32CFA" w:rsidP="0064277A">
      <w:pPr>
        <w:numPr>
          <w:ilvl w:val="0"/>
          <w:numId w:val="11"/>
        </w:numPr>
        <w:jc w:val="both"/>
        <w:rPr>
          <w:rFonts w:cs="Tahoma"/>
          <w:szCs w:val="20"/>
          <w:lang w:val="sk-SK"/>
        </w:rPr>
      </w:pPr>
      <w:r w:rsidRPr="00706306">
        <w:rPr>
          <w:rFonts w:cs="Tahoma"/>
          <w:szCs w:val="20"/>
          <w:lang w:val="sk-SK"/>
        </w:rPr>
        <w:t>Ak je povinnosť odosielateľa doručiť písomnosť splnená, účinky doručenia nastávajú aj vtedy, ak sa adresát o tom nedozvie.</w:t>
      </w:r>
    </w:p>
    <w:p w:rsidR="00C32CFA" w:rsidRPr="00706306" w:rsidRDefault="00C32CFA" w:rsidP="0064277A">
      <w:pPr>
        <w:numPr>
          <w:ilvl w:val="0"/>
          <w:numId w:val="11"/>
        </w:numPr>
        <w:jc w:val="both"/>
        <w:rPr>
          <w:rFonts w:cs="Tahoma"/>
          <w:szCs w:val="20"/>
          <w:lang w:val="sk-SK"/>
        </w:rPr>
      </w:pPr>
      <w:r w:rsidRPr="00706306">
        <w:rPr>
          <w:rFonts w:cs="Tahoma"/>
          <w:szCs w:val="20"/>
          <w:lang w:val="sk-SK"/>
        </w:rPr>
        <w:t>Ak sa zmení adresa niektorej zo zmluvných strán, je táto povinná druhej zmluvnej strane oznámiť v písomnej forme nové kontaktné údaje bez zbytočného odkladu.</w:t>
      </w:r>
    </w:p>
    <w:p w:rsidR="00C32CFA" w:rsidRPr="00706306" w:rsidRDefault="00C32CFA" w:rsidP="0064277A">
      <w:pPr>
        <w:jc w:val="both"/>
        <w:rPr>
          <w:rFonts w:cs="Tahoma"/>
          <w:szCs w:val="20"/>
          <w:lang w:val="sk-SK"/>
        </w:rPr>
      </w:pPr>
    </w:p>
    <w:p w:rsidR="00C32CFA" w:rsidRPr="007D1D11" w:rsidRDefault="00C32CFA" w:rsidP="002871F3">
      <w:pPr>
        <w:jc w:val="center"/>
        <w:rPr>
          <w:i/>
          <w:lang w:val="en-US" w:eastAsia="sk-SK"/>
        </w:rPr>
      </w:pPr>
      <w:r w:rsidRPr="007D1D11">
        <w:rPr>
          <w:b/>
          <w:bCs/>
          <w:i/>
          <w:lang w:val="en-US" w:eastAsia="sk-SK"/>
        </w:rPr>
        <w:t>Article VIII.</w:t>
      </w:r>
    </w:p>
    <w:p w:rsidR="00C32CFA" w:rsidRPr="007D1D11" w:rsidRDefault="00C32CFA" w:rsidP="002871F3">
      <w:pPr>
        <w:jc w:val="center"/>
        <w:rPr>
          <w:i/>
          <w:lang w:val="en-US" w:eastAsia="sk-SK"/>
        </w:rPr>
      </w:pPr>
      <w:r w:rsidRPr="007D1D11">
        <w:rPr>
          <w:b/>
          <w:bCs/>
          <w:i/>
          <w:lang w:val="en-US" w:eastAsia="sk-SK"/>
        </w:rPr>
        <w:t>Service </w:t>
      </w:r>
    </w:p>
    <w:p w:rsidR="00C32CFA" w:rsidRPr="007D1D11" w:rsidRDefault="00C32CFA" w:rsidP="002871F3">
      <w:pPr>
        <w:ind w:left="360" w:hanging="360"/>
        <w:jc w:val="both"/>
        <w:rPr>
          <w:i/>
          <w:lang w:val="en-US" w:eastAsia="sk-SK"/>
        </w:rPr>
      </w:pPr>
      <w:r w:rsidRPr="007D1D11">
        <w:rPr>
          <w:i/>
          <w:lang w:val="en-US" w:eastAsia="sk-SK"/>
        </w:rPr>
        <w:t>1.</w:t>
      </w:r>
      <w:r w:rsidRPr="007D1D11">
        <w:rPr>
          <w:i/>
          <w:sz w:val="14"/>
          <w:szCs w:val="14"/>
          <w:lang w:val="en-US" w:eastAsia="sk-SK"/>
        </w:rPr>
        <w:t xml:space="preserve">     </w:t>
      </w:r>
      <w:r w:rsidRPr="007D1D11">
        <w:rPr>
          <w:i/>
          <w:lang w:val="en-US" w:eastAsia="sk-SK"/>
        </w:rPr>
        <w:t>The documents and information relating to the obligations between the Contracting Parties arising from this contract shall be delivered personally or by post office enterprises, unless otherwise noted.</w:t>
      </w:r>
    </w:p>
    <w:p w:rsidR="00C32CFA" w:rsidRPr="007D1D11" w:rsidRDefault="00C32CFA" w:rsidP="002871F3">
      <w:pPr>
        <w:ind w:left="360" w:hanging="360"/>
        <w:jc w:val="both"/>
        <w:rPr>
          <w:i/>
          <w:lang w:val="en-US" w:eastAsia="sk-SK"/>
        </w:rPr>
      </w:pPr>
      <w:r w:rsidRPr="007D1D11">
        <w:rPr>
          <w:i/>
          <w:lang w:val="en-US" w:eastAsia="sk-SK"/>
        </w:rPr>
        <w:t>2.</w:t>
      </w:r>
      <w:r w:rsidRPr="007D1D11">
        <w:rPr>
          <w:i/>
          <w:sz w:val="14"/>
          <w:szCs w:val="14"/>
          <w:lang w:val="en-US" w:eastAsia="sk-SK"/>
        </w:rPr>
        <w:t>     </w:t>
      </w:r>
      <w:r w:rsidRPr="007D1D11">
        <w:rPr>
          <w:i/>
          <w:lang w:val="en-US" w:eastAsia="sk-SK"/>
        </w:rPr>
        <w:t>The addressee is required to confirm in writing the service in person putting his name in a legible way and signing the same.</w:t>
      </w:r>
    </w:p>
    <w:p w:rsidR="00C32CFA" w:rsidRPr="007D1D11" w:rsidRDefault="00C32CFA" w:rsidP="002871F3">
      <w:pPr>
        <w:ind w:left="360" w:hanging="360"/>
        <w:jc w:val="both"/>
        <w:rPr>
          <w:i/>
          <w:lang w:val="en-US" w:eastAsia="sk-SK"/>
        </w:rPr>
      </w:pPr>
      <w:r w:rsidRPr="007D1D11">
        <w:rPr>
          <w:i/>
          <w:lang w:val="en-US" w:eastAsia="sk-SK"/>
        </w:rPr>
        <w:t>3.</w:t>
      </w:r>
      <w:r w:rsidRPr="007D1D11">
        <w:rPr>
          <w:i/>
          <w:sz w:val="14"/>
          <w:szCs w:val="14"/>
          <w:lang w:val="en-US" w:eastAsia="sk-SK"/>
        </w:rPr>
        <w:t>     </w:t>
      </w:r>
      <w:r w:rsidRPr="007D1D11">
        <w:rPr>
          <w:i/>
          <w:lang w:val="en-US" w:eastAsia="sk-SK"/>
        </w:rPr>
        <w:t xml:space="preserve">The sender of the instrument serves to the addressee the same by a postal company at their address indicated in this Contract; if it is not possible to serve the instrument to the addressee at the following address, recipient's obligation to serve the document is met on the day when the post office returned it as undeliverable shipment. </w:t>
      </w:r>
    </w:p>
    <w:p w:rsidR="00C32CFA" w:rsidRPr="007D1D11" w:rsidRDefault="00C32CFA" w:rsidP="002871F3">
      <w:pPr>
        <w:ind w:left="360" w:hanging="360"/>
        <w:jc w:val="both"/>
        <w:rPr>
          <w:i/>
          <w:lang w:val="en-US" w:eastAsia="sk-SK"/>
        </w:rPr>
      </w:pPr>
      <w:r w:rsidRPr="007D1D11">
        <w:rPr>
          <w:i/>
          <w:lang w:val="en-US" w:eastAsia="sk-SK"/>
        </w:rPr>
        <w:t>4.</w:t>
      </w:r>
      <w:r w:rsidRPr="007D1D11">
        <w:rPr>
          <w:i/>
          <w:sz w:val="14"/>
          <w:szCs w:val="14"/>
          <w:lang w:val="en-US" w:eastAsia="sk-SK"/>
        </w:rPr>
        <w:t xml:space="preserve">      </w:t>
      </w:r>
      <w:r w:rsidRPr="007D1D11">
        <w:rPr>
          <w:i/>
          <w:lang w:val="en-US" w:eastAsia="sk-SK"/>
        </w:rPr>
        <w:t>If the addressee refuses to accept the document, the document is considered received.</w:t>
      </w:r>
    </w:p>
    <w:p w:rsidR="00C32CFA" w:rsidRPr="007D1D11" w:rsidRDefault="00C32CFA" w:rsidP="002871F3">
      <w:pPr>
        <w:ind w:left="360" w:hanging="360"/>
        <w:jc w:val="both"/>
        <w:rPr>
          <w:i/>
          <w:lang w:val="en-US" w:eastAsia="sk-SK"/>
        </w:rPr>
      </w:pPr>
      <w:r w:rsidRPr="007D1D11">
        <w:rPr>
          <w:i/>
          <w:lang w:val="en-US" w:eastAsia="sk-SK"/>
        </w:rPr>
        <w:t>5.</w:t>
      </w:r>
      <w:r w:rsidRPr="007D1D11">
        <w:rPr>
          <w:i/>
          <w:sz w:val="14"/>
          <w:szCs w:val="14"/>
          <w:lang w:val="en-US" w:eastAsia="sk-SK"/>
        </w:rPr>
        <w:t xml:space="preserve">      </w:t>
      </w:r>
      <w:r w:rsidRPr="007D1D11">
        <w:rPr>
          <w:i/>
          <w:lang w:val="en-US" w:eastAsia="sk-SK"/>
        </w:rPr>
        <w:t>If the sender's obligation to serve the document is met, the effects of service occur even if the addressee might not have learned of the same.</w:t>
      </w:r>
    </w:p>
    <w:p w:rsidR="00C32CFA" w:rsidRPr="007D1D11" w:rsidRDefault="00C32CFA" w:rsidP="002871F3">
      <w:pPr>
        <w:ind w:left="360" w:hanging="360"/>
        <w:jc w:val="both"/>
        <w:rPr>
          <w:i/>
          <w:lang w:val="en-US" w:eastAsia="sk-SK"/>
        </w:rPr>
      </w:pPr>
      <w:r w:rsidRPr="007D1D11">
        <w:rPr>
          <w:i/>
          <w:lang w:val="en-US" w:eastAsia="sk-SK"/>
        </w:rPr>
        <w:t>6.</w:t>
      </w:r>
      <w:r w:rsidRPr="007D1D11">
        <w:rPr>
          <w:i/>
          <w:sz w:val="14"/>
          <w:szCs w:val="14"/>
          <w:lang w:val="en-US" w:eastAsia="sk-SK"/>
        </w:rPr>
        <w:t>     </w:t>
      </w:r>
      <w:r w:rsidRPr="007D1D11">
        <w:rPr>
          <w:i/>
          <w:lang w:val="en-US" w:eastAsia="sk-SK"/>
        </w:rPr>
        <w:t>If a change of address of one of the Contracting Parties occurs, that party is obliged to notify the other party in writing of the new contact data without undue delay.</w:t>
      </w:r>
    </w:p>
    <w:p w:rsidR="00F23680" w:rsidRDefault="00F23680" w:rsidP="0064277A">
      <w:pPr>
        <w:jc w:val="center"/>
        <w:rPr>
          <w:rFonts w:cs="Tahoma"/>
          <w:b/>
          <w:szCs w:val="20"/>
          <w:lang w:val="sk-SK"/>
        </w:rPr>
      </w:pPr>
    </w:p>
    <w:p w:rsidR="00C32CFA" w:rsidRPr="00706306" w:rsidRDefault="00C32CFA" w:rsidP="0064277A">
      <w:pPr>
        <w:jc w:val="center"/>
        <w:rPr>
          <w:rFonts w:cs="Tahoma"/>
          <w:b/>
          <w:szCs w:val="20"/>
          <w:lang w:val="sk-SK"/>
        </w:rPr>
      </w:pPr>
      <w:r w:rsidRPr="00706306">
        <w:rPr>
          <w:rFonts w:cs="Tahoma"/>
          <w:b/>
          <w:szCs w:val="20"/>
          <w:lang w:val="sk-SK"/>
        </w:rPr>
        <w:t xml:space="preserve">Článok </w:t>
      </w:r>
      <w:r>
        <w:rPr>
          <w:rFonts w:cs="Tahoma"/>
          <w:b/>
          <w:szCs w:val="20"/>
          <w:lang w:val="sk-SK"/>
        </w:rPr>
        <w:t>I</w:t>
      </w:r>
      <w:r w:rsidRPr="00706306">
        <w:rPr>
          <w:rFonts w:cs="Tahoma"/>
          <w:b/>
          <w:szCs w:val="20"/>
          <w:lang w:val="sk-SK"/>
        </w:rPr>
        <w:t xml:space="preserve">X. </w:t>
      </w:r>
    </w:p>
    <w:p w:rsidR="00C32CFA" w:rsidRPr="00706306" w:rsidRDefault="00C32CFA" w:rsidP="0064277A">
      <w:pPr>
        <w:jc w:val="center"/>
        <w:rPr>
          <w:rFonts w:cs="Tahoma"/>
          <w:b/>
          <w:szCs w:val="20"/>
          <w:lang w:val="sk-SK"/>
        </w:rPr>
      </w:pPr>
      <w:r w:rsidRPr="00706306">
        <w:rPr>
          <w:rFonts w:cs="Tahoma"/>
          <w:b/>
          <w:szCs w:val="20"/>
          <w:lang w:val="sk-SK"/>
        </w:rPr>
        <w:t>Záverečné ustanovenia</w:t>
      </w:r>
    </w:p>
    <w:p w:rsidR="00C32CFA" w:rsidRPr="00706306" w:rsidRDefault="00C32CFA" w:rsidP="0064277A">
      <w:pPr>
        <w:numPr>
          <w:ilvl w:val="0"/>
          <w:numId w:val="12"/>
        </w:numPr>
        <w:jc w:val="both"/>
        <w:rPr>
          <w:szCs w:val="20"/>
          <w:lang w:val="sk-SK"/>
        </w:rPr>
      </w:pPr>
      <w:r w:rsidRPr="00706306">
        <w:rPr>
          <w:szCs w:val="20"/>
          <w:lang w:val="sk-SK"/>
        </w:rPr>
        <w:t xml:space="preserve">Zmeny jednotlivých ustanovení tejto zmluvy je možné vykonať len písomnou formou po vzájomnom odsúhlasení oboma zmluvnými stranami, a to formou očíslovaných dodatkov, ktoré budú tvoriť jej neoddeliteľnú  súčasť. </w:t>
      </w:r>
    </w:p>
    <w:p w:rsidR="00C32CFA" w:rsidRPr="00706306" w:rsidRDefault="00C32CFA" w:rsidP="0064277A">
      <w:pPr>
        <w:numPr>
          <w:ilvl w:val="0"/>
          <w:numId w:val="12"/>
        </w:numPr>
        <w:jc w:val="both"/>
        <w:rPr>
          <w:rFonts w:cs="Tahoma"/>
          <w:szCs w:val="20"/>
          <w:lang w:val="sk-SK"/>
        </w:rPr>
      </w:pPr>
      <w:r w:rsidRPr="00706306">
        <w:rPr>
          <w:rFonts w:cs="Tahoma"/>
          <w:szCs w:val="20"/>
          <w:lang w:val="sk-SK"/>
        </w:rPr>
        <w:lastRenderedPageBreak/>
        <w:t>Zmluvné strany sa dohodli, že zmluvný vzťah založený medzi nimi touto zmluvou sa riadi právnym poriadkom Slovenskej republiky, najmä usta</w:t>
      </w:r>
      <w:r>
        <w:rPr>
          <w:rFonts w:cs="Tahoma"/>
          <w:szCs w:val="20"/>
          <w:lang w:val="sk-SK"/>
        </w:rPr>
        <w:t>noveniami zákona č. 40/1964 Zb</w:t>
      </w:r>
      <w:r w:rsidRPr="00706306">
        <w:rPr>
          <w:rFonts w:cs="Tahoma"/>
          <w:szCs w:val="20"/>
          <w:lang w:val="sk-SK"/>
        </w:rPr>
        <w:t xml:space="preserve">. </w:t>
      </w:r>
      <w:r>
        <w:rPr>
          <w:rFonts w:cs="Tahoma"/>
          <w:szCs w:val="20"/>
          <w:lang w:val="sk-SK"/>
        </w:rPr>
        <w:t xml:space="preserve"> – </w:t>
      </w:r>
      <w:r w:rsidRPr="00706306">
        <w:rPr>
          <w:rFonts w:cs="Tahoma"/>
          <w:szCs w:val="20"/>
          <w:lang w:val="sk-SK"/>
        </w:rPr>
        <w:t>Občiansk</w:t>
      </w:r>
      <w:r>
        <w:rPr>
          <w:rFonts w:cs="Tahoma"/>
          <w:szCs w:val="20"/>
          <w:lang w:val="sk-SK"/>
        </w:rPr>
        <w:t xml:space="preserve">y </w:t>
      </w:r>
      <w:r w:rsidRPr="00706306">
        <w:rPr>
          <w:rFonts w:cs="Tahoma"/>
          <w:szCs w:val="20"/>
          <w:lang w:val="sk-SK"/>
        </w:rPr>
        <w:t>zákonník v znení neskorších predpisov.</w:t>
      </w:r>
    </w:p>
    <w:p w:rsidR="00C32CFA" w:rsidRPr="00706306" w:rsidRDefault="00C32CFA" w:rsidP="0064277A">
      <w:pPr>
        <w:numPr>
          <w:ilvl w:val="0"/>
          <w:numId w:val="12"/>
        </w:numPr>
        <w:jc w:val="both"/>
        <w:rPr>
          <w:rFonts w:cs="Tahoma"/>
          <w:szCs w:val="20"/>
          <w:lang w:val="sk-SK"/>
        </w:rPr>
      </w:pPr>
      <w:r w:rsidRPr="00706306">
        <w:rPr>
          <w:rFonts w:cs="Tahoma"/>
          <w:bCs/>
          <w:szCs w:val="20"/>
          <w:lang w:val="sk-SK"/>
        </w:rPr>
        <w:t>V prípade akéhokoľvek sporu, vyplývajúceho zo zmluvy, sa zmluvné strany budú snažiť vyriešiť spor prednostne vzájomným rokovaním. Po neúspechu vzájomných rokovaní sa spory budú riešiť príslušnými súdmi v Slovenskej republike.</w:t>
      </w:r>
    </w:p>
    <w:p w:rsidR="00C32CFA" w:rsidRPr="00706306" w:rsidRDefault="00C32CFA" w:rsidP="0064277A">
      <w:pPr>
        <w:numPr>
          <w:ilvl w:val="0"/>
          <w:numId w:val="12"/>
        </w:numPr>
        <w:jc w:val="both"/>
        <w:rPr>
          <w:rFonts w:cs="Tahoma"/>
          <w:szCs w:val="20"/>
          <w:lang w:val="sk-SK"/>
        </w:rPr>
      </w:pPr>
      <w:r w:rsidRPr="00706306">
        <w:rPr>
          <w:rFonts w:cs="Tahoma"/>
          <w:szCs w:val="20"/>
          <w:lang w:val="sk-SK"/>
        </w:rPr>
        <w:t>Zmluva je vyhotovená v </w:t>
      </w:r>
      <w:r w:rsidR="00296271">
        <w:rPr>
          <w:rFonts w:cs="Tahoma"/>
          <w:szCs w:val="20"/>
          <w:lang w:val="sk-SK"/>
        </w:rPr>
        <w:t>troch</w:t>
      </w:r>
      <w:r w:rsidRPr="00706306">
        <w:rPr>
          <w:rFonts w:cs="Tahoma"/>
          <w:szCs w:val="20"/>
          <w:lang w:val="sk-SK"/>
        </w:rPr>
        <w:t xml:space="preserve"> vyhotoveniach v slovenskom a v anglickom jazyku, z ktorých UPJŠ </w:t>
      </w:r>
      <w:proofErr w:type="spellStart"/>
      <w:r w:rsidRPr="00706306">
        <w:rPr>
          <w:rFonts w:cs="Tahoma"/>
          <w:szCs w:val="20"/>
          <w:lang w:val="sk-SK"/>
        </w:rPr>
        <w:t>obdrží</w:t>
      </w:r>
      <w:proofErr w:type="spellEnd"/>
      <w:r w:rsidRPr="00706306">
        <w:rPr>
          <w:rFonts w:cs="Tahoma"/>
          <w:szCs w:val="20"/>
          <w:lang w:val="sk-SK"/>
        </w:rPr>
        <w:t xml:space="preserve"> jedno vyhotovenie, UPJŠ LF </w:t>
      </w:r>
      <w:proofErr w:type="spellStart"/>
      <w:r w:rsidRPr="00706306">
        <w:rPr>
          <w:rFonts w:cs="Tahoma"/>
          <w:szCs w:val="20"/>
          <w:lang w:val="sk-SK"/>
        </w:rPr>
        <w:t>obdrží</w:t>
      </w:r>
      <w:proofErr w:type="spellEnd"/>
      <w:r w:rsidRPr="00706306">
        <w:rPr>
          <w:rFonts w:cs="Tahoma"/>
          <w:szCs w:val="20"/>
          <w:lang w:val="sk-SK"/>
        </w:rPr>
        <w:t xml:space="preserve"> </w:t>
      </w:r>
      <w:r w:rsidR="00296271">
        <w:rPr>
          <w:rFonts w:cs="Tahoma"/>
          <w:szCs w:val="20"/>
          <w:lang w:val="sk-SK"/>
        </w:rPr>
        <w:t>jedno</w:t>
      </w:r>
      <w:r w:rsidRPr="00706306">
        <w:rPr>
          <w:rFonts w:cs="Tahoma"/>
          <w:szCs w:val="20"/>
          <w:lang w:val="sk-SK"/>
        </w:rPr>
        <w:t xml:space="preserve"> vyhotoveni</w:t>
      </w:r>
      <w:r w:rsidR="00296271">
        <w:rPr>
          <w:rFonts w:cs="Tahoma"/>
          <w:szCs w:val="20"/>
          <w:lang w:val="sk-SK"/>
        </w:rPr>
        <w:t>e</w:t>
      </w:r>
      <w:r w:rsidRPr="00706306">
        <w:rPr>
          <w:rFonts w:cs="Tahoma"/>
          <w:szCs w:val="20"/>
          <w:lang w:val="sk-SK"/>
        </w:rPr>
        <w:t xml:space="preserve"> a </w:t>
      </w:r>
      <w:r>
        <w:rPr>
          <w:rFonts w:cs="Tahoma"/>
          <w:szCs w:val="20"/>
          <w:lang w:val="sk-SK"/>
        </w:rPr>
        <w:t>š</w:t>
      </w:r>
      <w:r w:rsidRPr="00706306">
        <w:rPr>
          <w:rFonts w:cs="Tahoma"/>
          <w:szCs w:val="20"/>
          <w:lang w:val="sk-SK"/>
        </w:rPr>
        <w:t xml:space="preserve">tudent </w:t>
      </w:r>
      <w:proofErr w:type="spellStart"/>
      <w:r w:rsidRPr="00706306">
        <w:rPr>
          <w:rFonts w:cs="Tahoma"/>
          <w:szCs w:val="20"/>
          <w:lang w:val="sk-SK"/>
        </w:rPr>
        <w:t>obdrží</w:t>
      </w:r>
      <w:proofErr w:type="spellEnd"/>
      <w:r w:rsidRPr="00706306">
        <w:rPr>
          <w:rFonts w:cs="Tahoma"/>
          <w:szCs w:val="20"/>
          <w:lang w:val="sk-SK"/>
        </w:rPr>
        <w:t xml:space="preserve"> jedno vyhotovenie, </w:t>
      </w:r>
      <w:r w:rsidRPr="00706306">
        <w:rPr>
          <w:rFonts w:cs="Tahoma"/>
          <w:bCs/>
          <w:szCs w:val="20"/>
          <w:lang w:val="sk-SK"/>
        </w:rPr>
        <w:t xml:space="preserve">pričom v prípade akýchkoľvek rozporov je pre zmluvné strany </w:t>
      </w:r>
      <w:r>
        <w:rPr>
          <w:rFonts w:cs="Tahoma"/>
          <w:bCs/>
          <w:szCs w:val="20"/>
          <w:lang w:val="sk-SK"/>
        </w:rPr>
        <w:t xml:space="preserve">vždy </w:t>
      </w:r>
      <w:r w:rsidRPr="00706306">
        <w:rPr>
          <w:rFonts w:cs="Tahoma"/>
          <w:bCs/>
          <w:szCs w:val="20"/>
          <w:lang w:val="sk-SK"/>
        </w:rPr>
        <w:t>záväzná slovenská verzia.</w:t>
      </w:r>
    </w:p>
    <w:p w:rsidR="00C32CFA" w:rsidRPr="00E01FCB" w:rsidRDefault="00C32CFA" w:rsidP="0064277A">
      <w:pPr>
        <w:numPr>
          <w:ilvl w:val="0"/>
          <w:numId w:val="12"/>
        </w:numPr>
        <w:jc w:val="both"/>
        <w:rPr>
          <w:rFonts w:cs="Tahoma"/>
          <w:szCs w:val="20"/>
          <w:lang w:val="sk-SK"/>
        </w:rPr>
      </w:pPr>
      <w:r w:rsidRPr="00706306">
        <w:rPr>
          <w:rFonts w:cs="Tahoma"/>
          <w:szCs w:val="20"/>
          <w:lang w:val="sk-SK"/>
        </w:rPr>
        <w:t>Táto zmluva nadobúda platnosť a účinnosť dňom jej podpisu oboma jej zmluvnými stranami.</w:t>
      </w:r>
    </w:p>
    <w:p w:rsidR="00C32CFA" w:rsidRPr="00706306" w:rsidRDefault="00C32CFA" w:rsidP="0064277A">
      <w:pPr>
        <w:numPr>
          <w:ilvl w:val="0"/>
          <w:numId w:val="12"/>
        </w:numPr>
        <w:jc w:val="both"/>
        <w:rPr>
          <w:rFonts w:cs="Tahoma"/>
          <w:szCs w:val="20"/>
          <w:lang w:val="sk-SK"/>
        </w:rPr>
      </w:pPr>
      <w:r w:rsidRPr="00706306">
        <w:rPr>
          <w:rFonts w:cs="Tahoma"/>
          <w:szCs w:val="20"/>
          <w:lang w:val="sk-SK"/>
        </w:rPr>
        <w:t>Zmluvné strany vyhlasujú, že sa s touto zmluvou riadne oboznámili, súhlasia s jej obsahom a na znak toho ju podpisujú.</w:t>
      </w:r>
    </w:p>
    <w:p w:rsidR="00C32CFA" w:rsidRPr="007D1D11" w:rsidRDefault="00C32CFA" w:rsidP="002871F3">
      <w:pPr>
        <w:jc w:val="center"/>
        <w:rPr>
          <w:i/>
          <w:lang w:val="en-US" w:eastAsia="sk-SK"/>
        </w:rPr>
      </w:pPr>
      <w:r w:rsidRPr="007D1D11">
        <w:rPr>
          <w:b/>
          <w:bCs/>
          <w:i/>
          <w:lang w:val="en-US" w:eastAsia="sk-SK"/>
        </w:rPr>
        <w:t xml:space="preserve">Article IX. </w:t>
      </w:r>
    </w:p>
    <w:p w:rsidR="00C32CFA" w:rsidRPr="007D1D11" w:rsidRDefault="00C32CFA" w:rsidP="002871F3">
      <w:pPr>
        <w:jc w:val="center"/>
        <w:rPr>
          <w:i/>
          <w:lang w:val="en-US" w:eastAsia="sk-SK"/>
        </w:rPr>
      </w:pPr>
      <w:r w:rsidRPr="007D1D11">
        <w:rPr>
          <w:b/>
          <w:bCs/>
          <w:i/>
          <w:lang w:val="en-US" w:eastAsia="sk-SK"/>
        </w:rPr>
        <w:t>Final Provisions </w:t>
      </w:r>
    </w:p>
    <w:p w:rsidR="00C32CFA" w:rsidRPr="007D1D11" w:rsidRDefault="00C32CFA" w:rsidP="002871F3">
      <w:pPr>
        <w:ind w:left="553" w:hanging="397"/>
        <w:jc w:val="both"/>
        <w:rPr>
          <w:i/>
          <w:lang w:val="en-US" w:eastAsia="sk-SK"/>
        </w:rPr>
      </w:pPr>
      <w:r w:rsidRPr="007D1D11">
        <w:rPr>
          <w:i/>
          <w:lang w:val="en-US" w:eastAsia="sk-SK"/>
        </w:rPr>
        <w:t>1.</w:t>
      </w:r>
      <w:r w:rsidRPr="007D1D11">
        <w:rPr>
          <w:i/>
          <w:sz w:val="14"/>
          <w:szCs w:val="14"/>
          <w:lang w:val="en-US" w:eastAsia="sk-SK"/>
        </w:rPr>
        <w:t>       </w:t>
      </w:r>
      <w:r w:rsidRPr="007D1D11">
        <w:rPr>
          <w:i/>
          <w:lang w:val="en-US" w:eastAsia="sk-SK"/>
        </w:rPr>
        <w:t xml:space="preserve">Changes of individual provisions of this Contract may be made only in written form after mutual approval by both of the parties in the form of numbered additions which will form an integral part thereof. </w:t>
      </w:r>
    </w:p>
    <w:p w:rsidR="00C32CFA" w:rsidRPr="007D1D11" w:rsidRDefault="00C32CFA" w:rsidP="002871F3">
      <w:pPr>
        <w:ind w:left="553" w:hanging="397"/>
        <w:jc w:val="both"/>
        <w:rPr>
          <w:i/>
          <w:lang w:val="en-US" w:eastAsia="sk-SK"/>
        </w:rPr>
      </w:pPr>
      <w:r w:rsidRPr="007D1D11">
        <w:rPr>
          <w:i/>
          <w:lang w:val="en-US" w:eastAsia="sk-SK"/>
        </w:rPr>
        <w:t>2.</w:t>
      </w:r>
      <w:r w:rsidRPr="007D1D11">
        <w:rPr>
          <w:i/>
          <w:sz w:val="14"/>
          <w:szCs w:val="14"/>
          <w:lang w:val="en-US" w:eastAsia="sk-SK"/>
        </w:rPr>
        <w:t>      </w:t>
      </w:r>
      <w:r w:rsidRPr="007D1D11">
        <w:rPr>
          <w:i/>
          <w:lang w:val="en-US" w:eastAsia="sk-SK"/>
        </w:rPr>
        <w:t>The Contracting Parties agree that the contractual relationship established between them by this Contract shall be governed by the laws of the Slovak Republic, in particular the provisions of Law Act No. 40/1964 Coll., Civil Code, as amended.</w:t>
      </w:r>
    </w:p>
    <w:p w:rsidR="00C32CFA" w:rsidRPr="007D1D11" w:rsidRDefault="00C32CFA" w:rsidP="002871F3">
      <w:pPr>
        <w:ind w:left="553" w:hanging="397"/>
        <w:jc w:val="both"/>
        <w:rPr>
          <w:i/>
          <w:lang w:val="en-US" w:eastAsia="sk-SK"/>
        </w:rPr>
      </w:pPr>
      <w:r w:rsidRPr="007D1D11">
        <w:rPr>
          <w:i/>
          <w:lang w:val="en-US" w:eastAsia="sk-SK"/>
        </w:rPr>
        <w:t>3.</w:t>
      </w:r>
      <w:r w:rsidRPr="007D1D11">
        <w:rPr>
          <w:i/>
          <w:sz w:val="14"/>
          <w:szCs w:val="14"/>
          <w:lang w:val="en-US" w:eastAsia="sk-SK"/>
        </w:rPr>
        <w:t>      </w:t>
      </w:r>
      <w:r w:rsidRPr="007D1D11">
        <w:rPr>
          <w:i/>
          <w:lang w:val="en-US" w:eastAsia="sk-SK"/>
        </w:rPr>
        <w:t xml:space="preserve">In the event of any dispute arising from the Contract, the Contracting Parties shall </w:t>
      </w:r>
      <w:proofErr w:type="spellStart"/>
      <w:r w:rsidRPr="007D1D11">
        <w:rPr>
          <w:i/>
          <w:lang w:val="en-US" w:eastAsia="sk-SK"/>
        </w:rPr>
        <w:t>endeavour</w:t>
      </w:r>
      <w:proofErr w:type="spellEnd"/>
      <w:r w:rsidRPr="007D1D11">
        <w:rPr>
          <w:i/>
          <w:lang w:val="en-US" w:eastAsia="sk-SK"/>
        </w:rPr>
        <w:t xml:space="preserve"> to settle the dispute, preferably by mutual negotiation. After the failure of the negotiations, the dispute will be resolved by the courts in the Slovak Republic.</w:t>
      </w:r>
    </w:p>
    <w:p w:rsidR="00C32CFA" w:rsidRPr="007D1D11" w:rsidRDefault="00C32CFA" w:rsidP="002871F3">
      <w:pPr>
        <w:ind w:left="553" w:hanging="397"/>
        <w:jc w:val="both"/>
        <w:rPr>
          <w:i/>
          <w:lang w:val="en-US" w:eastAsia="sk-SK"/>
        </w:rPr>
      </w:pPr>
      <w:r w:rsidRPr="007D1D11">
        <w:rPr>
          <w:i/>
          <w:lang w:val="en-US" w:eastAsia="sk-SK"/>
        </w:rPr>
        <w:t>4.</w:t>
      </w:r>
      <w:r w:rsidRPr="007D1D11">
        <w:rPr>
          <w:i/>
          <w:sz w:val="14"/>
          <w:szCs w:val="14"/>
          <w:lang w:val="en-US" w:eastAsia="sk-SK"/>
        </w:rPr>
        <w:t>      </w:t>
      </w:r>
      <w:r w:rsidR="009F3C47">
        <w:rPr>
          <w:i/>
          <w:lang w:val="en-US" w:eastAsia="sk-SK"/>
        </w:rPr>
        <w:t>The Contract is drawn up in three</w:t>
      </w:r>
      <w:r w:rsidRPr="007D1D11">
        <w:rPr>
          <w:i/>
          <w:lang w:val="en-US" w:eastAsia="sk-SK"/>
        </w:rPr>
        <w:t xml:space="preserve"> copies in Slovak and in English, of which one </w:t>
      </w:r>
      <w:proofErr w:type="gramStart"/>
      <w:r w:rsidRPr="007D1D11">
        <w:rPr>
          <w:i/>
          <w:lang w:val="en-US" w:eastAsia="sk-SK"/>
        </w:rPr>
        <w:t>copy  receives</w:t>
      </w:r>
      <w:proofErr w:type="gramEnd"/>
      <w:r w:rsidRPr="007D1D11">
        <w:rPr>
          <w:i/>
          <w:lang w:val="en-US" w:eastAsia="sk-SK"/>
        </w:rPr>
        <w:t xml:space="preserve"> UPJŠ, UPJŠ </w:t>
      </w:r>
      <w:r w:rsidR="00296271">
        <w:rPr>
          <w:i/>
          <w:lang w:val="en-US" w:eastAsia="sk-SK"/>
        </w:rPr>
        <w:t xml:space="preserve">MF </w:t>
      </w:r>
      <w:r w:rsidRPr="007D1D11">
        <w:rPr>
          <w:i/>
          <w:lang w:val="en-US" w:eastAsia="sk-SK"/>
        </w:rPr>
        <w:t xml:space="preserve">receives </w:t>
      </w:r>
      <w:r w:rsidR="00296271">
        <w:rPr>
          <w:i/>
          <w:lang w:val="en-US" w:eastAsia="sk-SK"/>
        </w:rPr>
        <w:t>one</w:t>
      </w:r>
      <w:r w:rsidRPr="007D1D11">
        <w:rPr>
          <w:i/>
          <w:lang w:val="en-US" w:eastAsia="sk-SK"/>
        </w:rPr>
        <w:t xml:space="preserve"> copies, and the student receives one copy, while in case of any contradictions, the Slovak version is always binding on the Contracting Parties.</w:t>
      </w:r>
    </w:p>
    <w:p w:rsidR="00C32CFA" w:rsidRPr="007D1D11" w:rsidRDefault="00C32CFA" w:rsidP="002871F3">
      <w:pPr>
        <w:ind w:left="553" w:hanging="397"/>
        <w:jc w:val="both"/>
        <w:rPr>
          <w:i/>
          <w:lang w:val="en-US" w:eastAsia="sk-SK"/>
        </w:rPr>
      </w:pPr>
      <w:r w:rsidRPr="007D1D11">
        <w:rPr>
          <w:i/>
          <w:lang w:val="en-US" w:eastAsia="sk-SK"/>
        </w:rPr>
        <w:t>5.</w:t>
      </w:r>
      <w:r w:rsidRPr="007D1D11">
        <w:rPr>
          <w:i/>
          <w:sz w:val="14"/>
          <w:szCs w:val="14"/>
          <w:lang w:val="en-US" w:eastAsia="sk-SK"/>
        </w:rPr>
        <w:t>      </w:t>
      </w:r>
      <w:r w:rsidRPr="007D1D11">
        <w:rPr>
          <w:i/>
          <w:lang w:val="en-US" w:eastAsia="sk-SK"/>
        </w:rPr>
        <w:t xml:space="preserve">This Contract shall enter into force and effect on the date of its signature by both </w:t>
      </w:r>
      <w:proofErr w:type="gramStart"/>
      <w:r w:rsidRPr="007D1D11">
        <w:rPr>
          <w:i/>
          <w:lang w:val="en-US" w:eastAsia="sk-SK"/>
        </w:rPr>
        <w:t>parties  of</w:t>
      </w:r>
      <w:proofErr w:type="gramEnd"/>
      <w:r w:rsidRPr="007D1D11">
        <w:rPr>
          <w:i/>
          <w:lang w:val="en-US" w:eastAsia="sk-SK"/>
        </w:rPr>
        <w:t xml:space="preserve"> the thereto.</w:t>
      </w:r>
    </w:p>
    <w:p w:rsidR="00C32CFA" w:rsidRPr="007D1D11" w:rsidRDefault="00C32CFA" w:rsidP="002871F3">
      <w:pPr>
        <w:ind w:left="553" w:hanging="397"/>
        <w:jc w:val="both"/>
        <w:rPr>
          <w:i/>
          <w:lang w:val="en-US" w:eastAsia="sk-SK"/>
        </w:rPr>
      </w:pPr>
      <w:r w:rsidRPr="007D1D11">
        <w:rPr>
          <w:i/>
          <w:lang w:val="en-US" w:eastAsia="sk-SK"/>
        </w:rPr>
        <w:t>6.</w:t>
      </w:r>
      <w:r w:rsidRPr="007D1D11">
        <w:rPr>
          <w:i/>
          <w:sz w:val="14"/>
          <w:szCs w:val="14"/>
          <w:lang w:val="en-US" w:eastAsia="sk-SK"/>
        </w:rPr>
        <w:t>      </w:t>
      </w:r>
      <w:r w:rsidRPr="007D1D11">
        <w:rPr>
          <w:i/>
          <w:lang w:val="en-US" w:eastAsia="sk-SK"/>
        </w:rPr>
        <w:t>The Contracting Parties declare that they are properly acquainted with this Contract, agree with its contents and in witness of the same they attach below their respective signatures.</w:t>
      </w:r>
    </w:p>
    <w:p w:rsidR="00C32CFA" w:rsidRPr="00706306" w:rsidRDefault="00C32CFA" w:rsidP="0064277A">
      <w:pPr>
        <w:jc w:val="both"/>
        <w:rPr>
          <w:rFonts w:cs="Tahoma"/>
          <w:szCs w:val="20"/>
          <w:lang w:val="sk-SK"/>
        </w:rPr>
      </w:pPr>
    </w:p>
    <w:p w:rsidR="00C32CFA" w:rsidRDefault="00C32CFA" w:rsidP="0064277A">
      <w:pPr>
        <w:tabs>
          <w:tab w:val="left" w:pos="4784"/>
        </w:tabs>
        <w:rPr>
          <w:rFonts w:cs="Tahoma"/>
          <w:szCs w:val="20"/>
          <w:lang w:val="sk-SK"/>
        </w:rPr>
      </w:pPr>
      <w:r w:rsidRPr="00706306">
        <w:rPr>
          <w:rFonts w:cs="Tahoma"/>
          <w:szCs w:val="20"/>
          <w:lang w:val="sk-SK"/>
        </w:rPr>
        <w:t>V Košiciach, dňa</w:t>
      </w:r>
      <w:r>
        <w:rPr>
          <w:rFonts w:cs="Tahoma"/>
          <w:szCs w:val="20"/>
          <w:lang w:val="sk-SK"/>
        </w:rPr>
        <w:tab/>
      </w:r>
      <w:r>
        <w:rPr>
          <w:rFonts w:cs="Tahoma"/>
          <w:szCs w:val="20"/>
          <w:lang w:val="sk-SK"/>
        </w:rPr>
        <w:tab/>
      </w:r>
      <w:r>
        <w:rPr>
          <w:rFonts w:cs="Tahoma"/>
          <w:szCs w:val="20"/>
          <w:lang w:val="sk-SK"/>
        </w:rPr>
        <w:tab/>
      </w:r>
      <w:r w:rsidRPr="00706306">
        <w:rPr>
          <w:rFonts w:cs="Tahoma"/>
          <w:szCs w:val="20"/>
          <w:lang w:val="sk-SK"/>
        </w:rPr>
        <w:t>V Košiciach, dňa</w:t>
      </w:r>
    </w:p>
    <w:p w:rsidR="00C32CFA" w:rsidRPr="002871F3" w:rsidRDefault="00C32CFA" w:rsidP="0064277A">
      <w:pPr>
        <w:tabs>
          <w:tab w:val="left" w:pos="4784"/>
        </w:tabs>
        <w:rPr>
          <w:rFonts w:cs="Tahoma"/>
          <w:i/>
          <w:szCs w:val="20"/>
          <w:lang w:val="sk-SK"/>
        </w:rPr>
      </w:pPr>
      <w:r w:rsidRPr="002871F3">
        <w:rPr>
          <w:lang w:eastAsia="sk-SK"/>
        </w:rPr>
        <w:t xml:space="preserve"> </w:t>
      </w:r>
      <w:r w:rsidRPr="0015639F">
        <w:rPr>
          <w:i/>
          <w:lang w:eastAsia="sk-SK"/>
        </w:rPr>
        <w:t>In Košice, on</w:t>
      </w:r>
      <w:r w:rsidRPr="0015639F">
        <w:rPr>
          <w:rFonts w:cs="Tahoma"/>
          <w:i/>
          <w:szCs w:val="20"/>
          <w:lang w:val="sk-SK"/>
        </w:rPr>
        <w:t>...................................</w:t>
      </w:r>
      <w:r w:rsidRPr="0015639F">
        <w:rPr>
          <w:rFonts w:cs="Tahoma"/>
          <w:i/>
          <w:szCs w:val="20"/>
          <w:lang w:val="sk-SK"/>
        </w:rPr>
        <w:tab/>
      </w:r>
      <w:r>
        <w:rPr>
          <w:rFonts w:cs="Tahoma"/>
          <w:i/>
          <w:szCs w:val="20"/>
          <w:lang w:val="sk-SK"/>
        </w:rPr>
        <w:tab/>
      </w:r>
      <w:r>
        <w:rPr>
          <w:rFonts w:cs="Tahoma"/>
          <w:i/>
          <w:szCs w:val="20"/>
          <w:lang w:val="sk-SK"/>
        </w:rPr>
        <w:tab/>
      </w:r>
      <w:r w:rsidRPr="0015639F">
        <w:rPr>
          <w:i/>
          <w:lang w:eastAsia="sk-SK"/>
        </w:rPr>
        <w:t xml:space="preserve">In Košice, </w:t>
      </w:r>
      <w:r>
        <w:rPr>
          <w:i/>
          <w:lang w:eastAsia="sk-SK"/>
        </w:rPr>
        <w:t>on</w:t>
      </w:r>
      <w:r w:rsidRPr="0015639F">
        <w:rPr>
          <w:rFonts w:cs="Tahoma"/>
          <w:i/>
          <w:szCs w:val="20"/>
          <w:lang w:val="sk-SK"/>
        </w:rPr>
        <w:t>........</w:t>
      </w:r>
      <w:r>
        <w:rPr>
          <w:rFonts w:cs="Tahoma"/>
          <w:i/>
          <w:szCs w:val="20"/>
          <w:lang w:val="sk-SK"/>
        </w:rPr>
        <w:t>............................</w:t>
      </w:r>
      <w:r w:rsidRPr="0015639F">
        <w:rPr>
          <w:rFonts w:cs="Tahoma"/>
          <w:i/>
          <w:szCs w:val="20"/>
          <w:lang w:val="sk-SK"/>
        </w:rPr>
        <w:t>.</w:t>
      </w:r>
    </w:p>
    <w:p w:rsidR="00C32CFA" w:rsidRDefault="00C32CFA" w:rsidP="00D645DE">
      <w:pPr>
        <w:tabs>
          <w:tab w:val="left" w:pos="4784"/>
        </w:tabs>
        <w:rPr>
          <w:rFonts w:cs="Tahoma"/>
          <w:b/>
          <w:szCs w:val="20"/>
          <w:lang w:val="sk-SK"/>
        </w:rPr>
      </w:pPr>
    </w:p>
    <w:p w:rsidR="00C32CFA" w:rsidRPr="00706306" w:rsidRDefault="00C32CFA" w:rsidP="00D645DE">
      <w:pPr>
        <w:tabs>
          <w:tab w:val="left" w:pos="4784"/>
        </w:tabs>
        <w:rPr>
          <w:rFonts w:cs="Tahoma"/>
          <w:b/>
          <w:szCs w:val="20"/>
          <w:lang w:val="sk-SK"/>
        </w:rPr>
      </w:pPr>
      <w:r w:rsidRPr="00706306">
        <w:rPr>
          <w:rFonts w:cs="Tahoma"/>
          <w:b/>
          <w:szCs w:val="20"/>
          <w:lang w:val="sk-SK"/>
        </w:rPr>
        <w:t>Za študenta:</w:t>
      </w:r>
      <w:r w:rsidRPr="00706306">
        <w:rPr>
          <w:rFonts w:cs="Tahoma"/>
          <w:b/>
          <w:szCs w:val="20"/>
          <w:lang w:val="sk-SK"/>
        </w:rPr>
        <w:tab/>
      </w:r>
      <w:r>
        <w:rPr>
          <w:rFonts w:cs="Tahoma"/>
          <w:b/>
          <w:szCs w:val="20"/>
          <w:lang w:val="sk-SK"/>
        </w:rPr>
        <w:tab/>
      </w:r>
      <w:r>
        <w:rPr>
          <w:rFonts w:cs="Tahoma"/>
          <w:b/>
          <w:szCs w:val="20"/>
          <w:lang w:val="sk-SK"/>
        </w:rPr>
        <w:tab/>
      </w:r>
      <w:r>
        <w:rPr>
          <w:rFonts w:cs="Tahoma"/>
          <w:b/>
          <w:szCs w:val="20"/>
          <w:lang w:val="sk-SK"/>
        </w:rPr>
        <w:tab/>
      </w:r>
      <w:r>
        <w:rPr>
          <w:rFonts w:cs="Tahoma"/>
          <w:b/>
          <w:szCs w:val="20"/>
          <w:lang w:val="sk-SK"/>
        </w:rPr>
        <w:tab/>
      </w:r>
      <w:r w:rsidRPr="00706306">
        <w:rPr>
          <w:rFonts w:cs="Tahoma"/>
          <w:b/>
          <w:szCs w:val="20"/>
          <w:lang w:val="sk-SK"/>
        </w:rPr>
        <w:t>Za UPJŠ:</w:t>
      </w:r>
    </w:p>
    <w:p w:rsidR="00C32CFA" w:rsidRPr="002871F3" w:rsidRDefault="00C32CFA" w:rsidP="00D645DE">
      <w:pPr>
        <w:rPr>
          <w:i/>
          <w:lang w:eastAsia="sk-SK"/>
        </w:rPr>
      </w:pPr>
      <w:proofErr w:type="spellStart"/>
      <w:r w:rsidRPr="002871F3">
        <w:rPr>
          <w:b/>
          <w:bCs/>
          <w:i/>
          <w:lang w:eastAsia="sk-SK"/>
        </w:rPr>
        <w:t>For</w:t>
      </w:r>
      <w:proofErr w:type="spellEnd"/>
      <w:r w:rsidRPr="002871F3">
        <w:rPr>
          <w:b/>
          <w:bCs/>
          <w:i/>
          <w:lang w:eastAsia="sk-SK"/>
        </w:rPr>
        <w:t xml:space="preserve"> </w:t>
      </w:r>
      <w:proofErr w:type="spellStart"/>
      <w:r w:rsidRPr="002871F3">
        <w:rPr>
          <w:b/>
          <w:bCs/>
          <w:i/>
          <w:lang w:eastAsia="sk-SK"/>
        </w:rPr>
        <w:t>the</w:t>
      </w:r>
      <w:proofErr w:type="spellEnd"/>
      <w:r w:rsidRPr="002871F3">
        <w:rPr>
          <w:b/>
          <w:bCs/>
          <w:i/>
          <w:lang w:eastAsia="sk-SK"/>
        </w:rPr>
        <w:t xml:space="preserve"> student: </w:t>
      </w:r>
      <w:r>
        <w:rPr>
          <w:b/>
          <w:bCs/>
          <w:i/>
          <w:lang w:eastAsia="sk-SK"/>
        </w:rPr>
        <w:tab/>
      </w:r>
      <w:r>
        <w:rPr>
          <w:b/>
          <w:bCs/>
          <w:i/>
          <w:lang w:eastAsia="sk-SK"/>
        </w:rPr>
        <w:tab/>
      </w:r>
      <w:r>
        <w:rPr>
          <w:b/>
          <w:bCs/>
          <w:i/>
          <w:lang w:eastAsia="sk-SK"/>
        </w:rPr>
        <w:tab/>
      </w:r>
      <w:r>
        <w:rPr>
          <w:b/>
          <w:bCs/>
          <w:i/>
          <w:lang w:eastAsia="sk-SK"/>
        </w:rPr>
        <w:tab/>
        <w:t xml:space="preserve">         </w:t>
      </w:r>
      <w:r>
        <w:rPr>
          <w:b/>
          <w:bCs/>
          <w:i/>
          <w:lang w:eastAsia="sk-SK"/>
        </w:rPr>
        <w:tab/>
      </w:r>
      <w:r>
        <w:rPr>
          <w:b/>
          <w:bCs/>
          <w:i/>
          <w:lang w:eastAsia="sk-SK"/>
        </w:rPr>
        <w:tab/>
      </w:r>
      <w:r>
        <w:rPr>
          <w:b/>
          <w:bCs/>
          <w:i/>
          <w:lang w:eastAsia="sk-SK"/>
        </w:rPr>
        <w:tab/>
      </w:r>
      <w:r>
        <w:rPr>
          <w:b/>
          <w:bCs/>
          <w:i/>
          <w:lang w:eastAsia="sk-SK"/>
        </w:rPr>
        <w:tab/>
      </w:r>
      <w:proofErr w:type="spellStart"/>
      <w:r w:rsidRPr="002871F3">
        <w:rPr>
          <w:b/>
          <w:bCs/>
          <w:i/>
          <w:lang w:eastAsia="sk-SK"/>
        </w:rPr>
        <w:t>For</w:t>
      </w:r>
      <w:proofErr w:type="spellEnd"/>
      <w:r w:rsidRPr="002871F3">
        <w:rPr>
          <w:b/>
          <w:bCs/>
          <w:i/>
          <w:lang w:eastAsia="sk-SK"/>
        </w:rPr>
        <w:t xml:space="preserve"> UPJŠ:</w:t>
      </w:r>
    </w:p>
    <w:p w:rsidR="00C32CFA" w:rsidRPr="00706306" w:rsidRDefault="00C32CFA" w:rsidP="0064277A">
      <w:pPr>
        <w:tabs>
          <w:tab w:val="left" w:pos="4784"/>
        </w:tabs>
        <w:rPr>
          <w:rFonts w:cs="Tahoma"/>
          <w:szCs w:val="20"/>
          <w:lang w:val="sk-SK"/>
        </w:rPr>
      </w:pPr>
    </w:p>
    <w:p w:rsidR="00C32CFA" w:rsidRDefault="00C32CFA" w:rsidP="0064277A">
      <w:pPr>
        <w:tabs>
          <w:tab w:val="left" w:pos="4784"/>
        </w:tabs>
        <w:rPr>
          <w:rFonts w:cs="Tahoma"/>
          <w:szCs w:val="20"/>
          <w:lang w:val="sk-SK"/>
        </w:rPr>
      </w:pPr>
    </w:p>
    <w:p w:rsidR="00F23680" w:rsidRDefault="00F23680" w:rsidP="0064277A">
      <w:pPr>
        <w:tabs>
          <w:tab w:val="left" w:pos="4784"/>
        </w:tabs>
        <w:rPr>
          <w:rFonts w:cs="Tahoma"/>
          <w:szCs w:val="20"/>
          <w:lang w:val="sk-SK"/>
        </w:rPr>
      </w:pPr>
    </w:p>
    <w:p w:rsidR="00F23680" w:rsidRDefault="00F23680" w:rsidP="0064277A">
      <w:pPr>
        <w:tabs>
          <w:tab w:val="left" w:pos="4784"/>
        </w:tabs>
        <w:rPr>
          <w:rFonts w:cs="Tahoma"/>
          <w:szCs w:val="20"/>
          <w:lang w:val="sk-SK"/>
        </w:rPr>
      </w:pPr>
    </w:p>
    <w:p w:rsidR="00F23680" w:rsidRDefault="00F23680" w:rsidP="0064277A">
      <w:pPr>
        <w:tabs>
          <w:tab w:val="left" w:pos="4784"/>
        </w:tabs>
        <w:rPr>
          <w:rFonts w:cs="Tahoma"/>
          <w:szCs w:val="20"/>
          <w:lang w:val="sk-SK"/>
        </w:rPr>
      </w:pPr>
    </w:p>
    <w:p w:rsidR="00C32CFA" w:rsidRPr="00706306" w:rsidRDefault="00C32CFA" w:rsidP="0064277A">
      <w:pPr>
        <w:tabs>
          <w:tab w:val="left" w:pos="832"/>
          <w:tab w:val="left" w:pos="4784"/>
          <w:tab w:val="left" w:pos="5642"/>
        </w:tabs>
        <w:rPr>
          <w:rFonts w:cs="Tahoma"/>
          <w:szCs w:val="20"/>
          <w:lang w:val="sk-SK"/>
        </w:rPr>
      </w:pPr>
      <w:r w:rsidRPr="00706306">
        <w:rPr>
          <w:rFonts w:cs="Tahoma"/>
          <w:szCs w:val="20"/>
          <w:lang w:val="sk-SK"/>
        </w:rPr>
        <w:t>______________________________</w:t>
      </w:r>
      <w:r w:rsidRPr="00706306">
        <w:rPr>
          <w:rFonts w:cs="Tahoma"/>
          <w:szCs w:val="20"/>
          <w:lang w:val="sk-SK"/>
        </w:rPr>
        <w:tab/>
        <w:t>__________________________________</w:t>
      </w:r>
    </w:p>
    <w:p w:rsidR="00817874" w:rsidRDefault="00C32CFA" w:rsidP="00817874">
      <w:pPr>
        <w:tabs>
          <w:tab w:val="left" w:pos="2410"/>
        </w:tabs>
        <w:rPr>
          <w:lang w:val="sk-SK"/>
        </w:rPr>
      </w:pPr>
      <w:r>
        <w:rPr>
          <w:lang w:val="sk-SK"/>
        </w:rPr>
        <w:tab/>
      </w:r>
      <w:r>
        <w:rPr>
          <w:lang w:val="sk-SK"/>
        </w:rPr>
        <w:tab/>
      </w:r>
      <w:r>
        <w:rPr>
          <w:lang w:val="sk-SK"/>
        </w:rPr>
        <w:tab/>
      </w:r>
      <w:r>
        <w:rPr>
          <w:lang w:val="sk-SK"/>
        </w:rPr>
        <w:tab/>
      </w:r>
      <w:r>
        <w:rPr>
          <w:lang w:val="sk-SK"/>
        </w:rPr>
        <w:tab/>
      </w:r>
      <w:r w:rsidR="00817874">
        <w:rPr>
          <w:lang w:val="sk-SK"/>
        </w:rPr>
        <w:t xml:space="preserve">       Prof. RNDr. Pavol </w:t>
      </w:r>
      <w:proofErr w:type="spellStart"/>
      <w:r w:rsidR="00817874">
        <w:rPr>
          <w:lang w:val="sk-SK"/>
        </w:rPr>
        <w:t>Sovák</w:t>
      </w:r>
      <w:proofErr w:type="spellEnd"/>
      <w:r w:rsidR="00817874">
        <w:rPr>
          <w:lang w:val="sk-SK"/>
        </w:rPr>
        <w:t>, CSc.</w:t>
      </w:r>
    </w:p>
    <w:p w:rsidR="00C32CFA" w:rsidRPr="002871F3" w:rsidRDefault="00817874" w:rsidP="00817874">
      <w:pPr>
        <w:tabs>
          <w:tab w:val="left" w:pos="2410"/>
        </w:tabs>
        <w:rPr>
          <w:i/>
          <w:lang w:val="sk-SK"/>
        </w:rPr>
      </w:pPr>
      <w:r>
        <w:rPr>
          <w:lang w:val="sk-SK"/>
        </w:rPr>
        <w:tab/>
      </w:r>
      <w:r>
        <w:rPr>
          <w:lang w:val="sk-SK"/>
        </w:rPr>
        <w:tab/>
      </w:r>
      <w:r>
        <w:rPr>
          <w:lang w:val="sk-SK"/>
        </w:rPr>
        <w:tab/>
      </w:r>
      <w:r>
        <w:rPr>
          <w:lang w:val="sk-SK"/>
        </w:rPr>
        <w:tab/>
      </w:r>
      <w:r>
        <w:rPr>
          <w:lang w:val="sk-SK"/>
        </w:rPr>
        <w:tab/>
        <w:t xml:space="preserve">       rektor UPJŠ/ </w:t>
      </w:r>
      <w:r>
        <w:rPr>
          <w:i/>
          <w:lang w:val="sk-SK"/>
        </w:rPr>
        <w:t xml:space="preserve">UPJŠ </w:t>
      </w:r>
      <w:proofErr w:type="spellStart"/>
      <w:r>
        <w:rPr>
          <w:i/>
          <w:lang w:val="sk-SK"/>
        </w:rPr>
        <w:t>Rector</w:t>
      </w:r>
      <w:proofErr w:type="spellEnd"/>
    </w:p>
    <w:sectPr w:rsidR="00C32CFA" w:rsidRPr="002871F3" w:rsidSect="0022408D">
      <w:headerReference w:type="default" r:id="rId9"/>
      <w:footerReference w:type="default" r:id="rId10"/>
      <w:pgSz w:w="11906" w:h="16838"/>
      <w:pgMar w:top="1417" w:right="1286"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44" w:rsidRDefault="00B93744" w:rsidP="00367B98">
      <w:r>
        <w:separator/>
      </w:r>
    </w:p>
  </w:endnote>
  <w:endnote w:type="continuationSeparator" w:id="0">
    <w:p w:rsidR="00B93744" w:rsidRDefault="00B93744" w:rsidP="003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121"/>
      <w:docPartObj>
        <w:docPartGallery w:val="Page Numbers (Bottom of Page)"/>
        <w:docPartUnique/>
      </w:docPartObj>
    </w:sdtPr>
    <w:sdtEndPr/>
    <w:sdtContent>
      <w:p w:rsidR="0022408D" w:rsidRDefault="0022408D">
        <w:pPr>
          <w:pStyle w:val="Pta"/>
          <w:jc w:val="right"/>
        </w:pPr>
        <w:r>
          <w:fldChar w:fldCharType="begin"/>
        </w:r>
        <w:r>
          <w:instrText>PAGE   \* MERGEFORMAT</w:instrText>
        </w:r>
        <w:r>
          <w:fldChar w:fldCharType="separate"/>
        </w:r>
        <w:r w:rsidR="000A1E88" w:rsidRPr="000A1E88">
          <w:rPr>
            <w:noProof/>
            <w:lang w:val="sk-SK"/>
          </w:rPr>
          <w:t>2</w:t>
        </w:r>
        <w:r>
          <w:fldChar w:fldCharType="end"/>
        </w:r>
      </w:p>
    </w:sdtContent>
  </w:sdt>
  <w:p w:rsidR="00C32CFA" w:rsidRDefault="00C32CF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44" w:rsidRDefault="00B93744" w:rsidP="00367B98">
      <w:r>
        <w:separator/>
      </w:r>
    </w:p>
  </w:footnote>
  <w:footnote w:type="continuationSeparator" w:id="0">
    <w:p w:rsidR="00B93744" w:rsidRDefault="00B93744" w:rsidP="00367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8D" w:rsidRDefault="0022408D">
    <w:pPr>
      <w:pStyle w:val="Hlavika"/>
    </w:pPr>
  </w:p>
  <w:p w:rsidR="0022408D" w:rsidRDefault="0022408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5C917B8"/>
    <w:multiLevelType w:val="hybridMultilevel"/>
    <w:tmpl w:val="34A2924A"/>
    <w:lvl w:ilvl="0" w:tplc="CA0833AC">
      <w:start w:val="1"/>
      <w:numFmt w:val="decimal"/>
      <w:lvlText w:val="%1."/>
      <w:lvlJc w:val="left"/>
      <w:pPr>
        <w:tabs>
          <w:tab w:val="num" w:pos="360"/>
        </w:tabs>
        <w:ind w:left="36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CBA4F12"/>
    <w:multiLevelType w:val="hybridMultilevel"/>
    <w:tmpl w:val="7D00F7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10F6475"/>
    <w:multiLevelType w:val="hybridMultilevel"/>
    <w:tmpl w:val="FF3C2714"/>
    <w:lvl w:ilvl="0" w:tplc="AAD060EC">
      <w:start w:val="1"/>
      <w:numFmt w:val="decimal"/>
      <w:lvlText w:val="%1."/>
      <w:lvlJc w:val="left"/>
      <w:pPr>
        <w:ind w:left="360" w:hanging="360"/>
      </w:pPr>
      <w:rPr>
        <w:rFonts w:cs="Times New Roman"/>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9CE050D"/>
    <w:multiLevelType w:val="hybridMultilevel"/>
    <w:tmpl w:val="E8825262"/>
    <w:lvl w:ilvl="0" w:tplc="CDA26E54">
      <w:start w:val="1"/>
      <w:numFmt w:val="lowerLetter"/>
      <w:lvlText w:val="%1)"/>
      <w:lvlJc w:val="left"/>
      <w:pPr>
        <w:tabs>
          <w:tab w:val="num" w:pos="360"/>
        </w:tabs>
        <w:ind w:left="360" w:hanging="360"/>
      </w:pPr>
      <w:rPr>
        <w:rFonts w:ascii="Times New Roman" w:eastAsia="Times New Roman" w:hAnsi="Times New Roman" w:cs="Times New Roman"/>
        <w:color w:val="auto"/>
      </w:rPr>
    </w:lvl>
    <w:lvl w:ilvl="1" w:tplc="7E5C167A">
      <w:start w:val="1"/>
      <w:numFmt w:val="bullet"/>
      <w:lvlText w:val="-"/>
      <w:lvlJc w:val="left"/>
      <w:pPr>
        <w:tabs>
          <w:tab w:val="num" w:pos="1440"/>
        </w:tabs>
        <w:ind w:left="1440" w:hanging="360"/>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213870"/>
    <w:multiLevelType w:val="hybridMultilevel"/>
    <w:tmpl w:val="DA08FE3E"/>
    <w:lvl w:ilvl="0" w:tplc="EE76CFE4">
      <w:start w:val="1"/>
      <w:numFmt w:val="decimal"/>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416267"/>
    <w:multiLevelType w:val="hybridMultilevel"/>
    <w:tmpl w:val="F7203400"/>
    <w:lvl w:ilvl="0" w:tplc="7952BCDC">
      <w:start w:val="1"/>
      <w:numFmt w:val="lowerLetter"/>
      <w:lvlText w:val="%1)"/>
      <w:lvlJc w:val="left"/>
      <w:pPr>
        <w:ind w:left="645" w:hanging="360"/>
      </w:pPr>
      <w:rPr>
        <w:rFonts w:cs="Times New Roman" w:hint="default"/>
      </w:rPr>
    </w:lvl>
    <w:lvl w:ilvl="1" w:tplc="041B0019" w:tentative="1">
      <w:start w:val="1"/>
      <w:numFmt w:val="lowerLetter"/>
      <w:lvlText w:val="%2."/>
      <w:lvlJc w:val="left"/>
      <w:pPr>
        <w:ind w:left="1365" w:hanging="360"/>
      </w:pPr>
      <w:rPr>
        <w:rFonts w:cs="Times New Roman"/>
      </w:rPr>
    </w:lvl>
    <w:lvl w:ilvl="2" w:tplc="041B001B" w:tentative="1">
      <w:start w:val="1"/>
      <w:numFmt w:val="lowerRoman"/>
      <w:lvlText w:val="%3."/>
      <w:lvlJc w:val="right"/>
      <w:pPr>
        <w:ind w:left="2085" w:hanging="180"/>
      </w:pPr>
      <w:rPr>
        <w:rFonts w:cs="Times New Roman"/>
      </w:rPr>
    </w:lvl>
    <w:lvl w:ilvl="3" w:tplc="041B000F" w:tentative="1">
      <w:start w:val="1"/>
      <w:numFmt w:val="decimal"/>
      <w:lvlText w:val="%4."/>
      <w:lvlJc w:val="left"/>
      <w:pPr>
        <w:ind w:left="2805" w:hanging="360"/>
      </w:pPr>
      <w:rPr>
        <w:rFonts w:cs="Times New Roman"/>
      </w:rPr>
    </w:lvl>
    <w:lvl w:ilvl="4" w:tplc="041B0019" w:tentative="1">
      <w:start w:val="1"/>
      <w:numFmt w:val="lowerLetter"/>
      <w:lvlText w:val="%5."/>
      <w:lvlJc w:val="left"/>
      <w:pPr>
        <w:ind w:left="3525" w:hanging="360"/>
      </w:pPr>
      <w:rPr>
        <w:rFonts w:cs="Times New Roman"/>
      </w:rPr>
    </w:lvl>
    <w:lvl w:ilvl="5" w:tplc="041B001B" w:tentative="1">
      <w:start w:val="1"/>
      <w:numFmt w:val="lowerRoman"/>
      <w:lvlText w:val="%6."/>
      <w:lvlJc w:val="right"/>
      <w:pPr>
        <w:ind w:left="4245" w:hanging="180"/>
      </w:pPr>
      <w:rPr>
        <w:rFonts w:cs="Times New Roman"/>
      </w:rPr>
    </w:lvl>
    <w:lvl w:ilvl="6" w:tplc="041B000F" w:tentative="1">
      <w:start w:val="1"/>
      <w:numFmt w:val="decimal"/>
      <w:lvlText w:val="%7."/>
      <w:lvlJc w:val="left"/>
      <w:pPr>
        <w:ind w:left="4965" w:hanging="360"/>
      </w:pPr>
      <w:rPr>
        <w:rFonts w:cs="Times New Roman"/>
      </w:rPr>
    </w:lvl>
    <w:lvl w:ilvl="7" w:tplc="041B0019" w:tentative="1">
      <w:start w:val="1"/>
      <w:numFmt w:val="lowerLetter"/>
      <w:lvlText w:val="%8."/>
      <w:lvlJc w:val="left"/>
      <w:pPr>
        <w:ind w:left="5685" w:hanging="360"/>
      </w:pPr>
      <w:rPr>
        <w:rFonts w:cs="Times New Roman"/>
      </w:rPr>
    </w:lvl>
    <w:lvl w:ilvl="8" w:tplc="041B001B" w:tentative="1">
      <w:start w:val="1"/>
      <w:numFmt w:val="lowerRoman"/>
      <w:lvlText w:val="%9."/>
      <w:lvlJc w:val="right"/>
      <w:pPr>
        <w:ind w:left="6405" w:hanging="180"/>
      </w:pPr>
      <w:rPr>
        <w:rFonts w:cs="Times New Roman"/>
      </w:rPr>
    </w:lvl>
  </w:abstractNum>
  <w:abstractNum w:abstractNumId="7" w15:restartNumberingAfterBreak="0">
    <w:nsid w:val="2EFD4BE6"/>
    <w:multiLevelType w:val="hybridMultilevel"/>
    <w:tmpl w:val="1BF28AB2"/>
    <w:lvl w:ilvl="0" w:tplc="FCB2EE8C">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CA6D57"/>
    <w:multiLevelType w:val="hybridMultilevel"/>
    <w:tmpl w:val="77989E8A"/>
    <w:lvl w:ilvl="0" w:tplc="FCB2EE8C">
      <w:start w:val="1"/>
      <w:numFmt w:val="decimal"/>
      <w:lvlText w:val="%1."/>
      <w:lvlJc w:val="left"/>
      <w:pPr>
        <w:tabs>
          <w:tab w:val="num" w:pos="360"/>
        </w:tabs>
        <w:ind w:left="360" w:hanging="360"/>
      </w:pPr>
      <w:rPr>
        <w:rFonts w:cs="Times New Roman" w:hint="default"/>
      </w:rPr>
    </w:lvl>
    <w:lvl w:ilvl="1" w:tplc="C80ABB3E">
      <w:start w:val="1"/>
      <w:numFmt w:val="lowerLetter"/>
      <w:lvlText w:val="%2)"/>
      <w:lvlJc w:val="left"/>
      <w:pPr>
        <w:tabs>
          <w:tab w:val="num" w:pos="737"/>
        </w:tabs>
        <w:ind w:left="624" w:hanging="284"/>
      </w:pPr>
      <w:rPr>
        <w:rFonts w:cs="Times New Roman" w:hint="default"/>
      </w:rPr>
    </w:lvl>
    <w:lvl w:ilvl="2" w:tplc="7E5C167A">
      <w:start w:val="1"/>
      <w:numFmt w:val="bullet"/>
      <w:lvlText w:val="-"/>
      <w:lvlJc w:val="left"/>
      <w:pPr>
        <w:tabs>
          <w:tab w:val="num" w:pos="1260"/>
        </w:tabs>
        <w:ind w:left="1260" w:hanging="360"/>
      </w:pPr>
      <w:rPr>
        <w:rFonts w:ascii="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893972"/>
    <w:multiLevelType w:val="hybridMultilevel"/>
    <w:tmpl w:val="B3B6F286"/>
    <w:lvl w:ilvl="0" w:tplc="041B000F">
      <w:start w:val="1"/>
      <w:numFmt w:val="decimal"/>
      <w:lvlText w:val="%1."/>
      <w:lvlJc w:val="left"/>
      <w:pPr>
        <w:tabs>
          <w:tab w:val="num" w:pos="360"/>
        </w:tabs>
        <w:ind w:left="360" w:hanging="360"/>
      </w:pPr>
      <w:rPr>
        <w:rFonts w:cs="Times New Roman"/>
      </w:rPr>
    </w:lvl>
    <w:lvl w:ilvl="1" w:tplc="7E784162">
      <w:start w:val="1"/>
      <w:numFmt w:val="lowerLetter"/>
      <w:lvlText w:val="%2)"/>
      <w:lvlJc w:val="left"/>
      <w:pPr>
        <w:tabs>
          <w:tab w:val="num" w:pos="1080"/>
        </w:tabs>
        <w:ind w:left="1080" w:hanging="360"/>
      </w:pPr>
      <w:rPr>
        <w:rFonts w:cs="Times New Roman" w:hint="default"/>
      </w:rPr>
    </w:lvl>
    <w:lvl w:ilvl="2" w:tplc="7E5C167A">
      <w:start w:val="1"/>
      <w:numFmt w:val="bullet"/>
      <w:lvlText w:val="-"/>
      <w:lvlJc w:val="left"/>
      <w:pPr>
        <w:tabs>
          <w:tab w:val="num" w:pos="1980"/>
        </w:tabs>
        <w:ind w:left="1980" w:hanging="360"/>
      </w:pPr>
      <w:rPr>
        <w:rFonts w:ascii="Times New Roman" w:hAnsi="Times New Roman" w:hint="default"/>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107549"/>
    <w:multiLevelType w:val="hybridMultilevel"/>
    <w:tmpl w:val="8A5EDFF4"/>
    <w:lvl w:ilvl="0" w:tplc="8ACE8C8E">
      <w:start w:val="1"/>
      <w:numFmt w:val="decimal"/>
      <w:lvlText w:val="%1."/>
      <w:lvlJc w:val="left"/>
      <w:pPr>
        <w:tabs>
          <w:tab w:val="num" w:pos="360"/>
        </w:tabs>
        <w:ind w:left="360" w:hanging="360"/>
      </w:pPr>
      <w:rPr>
        <w:rFonts w:cs="Times New Roman" w:hint="default"/>
        <w:color w:val="auto"/>
      </w:rPr>
    </w:lvl>
    <w:lvl w:ilvl="1" w:tplc="442A9004">
      <w:start w:val="1"/>
      <w:numFmt w:val="bullet"/>
      <w:lvlText w:val="-"/>
      <w:lvlJc w:val="left"/>
      <w:pPr>
        <w:tabs>
          <w:tab w:val="num" w:pos="737"/>
        </w:tabs>
        <w:ind w:left="737" w:hanging="397"/>
      </w:pPr>
      <w:rPr>
        <w:rFonts w:ascii="Book Antiqua" w:eastAsia="Times New Roman" w:hAnsi="Book Antiqua" w:hint="default"/>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966C4C"/>
    <w:multiLevelType w:val="hybridMultilevel"/>
    <w:tmpl w:val="8AFA3846"/>
    <w:name w:val="WW8Num123"/>
    <w:lvl w:ilvl="0" w:tplc="0C7060D6">
      <w:start w:val="1"/>
      <w:numFmt w:val="lowerLetter"/>
      <w:lvlText w:val="%1)"/>
      <w:lvlJc w:val="left"/>
      <w:pPr>
        <w:tabs>
          <w:tab w:val="num" w:pos="737"/>
        </w:tabs>
        <w:ind w:left="737" w:hanging="397"/>
      </w:pPr>
      <w:rPr>
        <w:rFonts w:cs="Times New Roman" w:hint="default"/>
      </w:rPr>
    </w:lvl>
    <w:lvl w:ilvl="1" w:tplc="1D3E5004">
      <w:start w:val="2"/>
      <w:numFmt w:val="decimal"/>
      <w:lvlText w:val="%2."/>
      <w:lvlJc w:val="left"/>
      <w:pPr>
        <w:tabs>
          <w:tab w:val="num" w:pos="340"/>
        </w:tabs>
        <w:ind w:left="340" w:hanging="340"/>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6C11539"/>
    <w:multiLevelType w:val="hybridMultilevel"/>
    <w:tmpl w:val="9D4022B0"/>
    <w:lvl w:ilvl="0" w:tplc="5CF0F2DC">
      <w:start w:val="1"/>
      <w:numFmt w:val="decimal"/>
      <w:lvlText w:val="%1."/>
      <w:lvlJc w:val="left"/>
      <w:pPr>
        <w:tabs>
          <w:tab w:val="num" w:pos="360"/>
        </w:tabs>
        <w:ind w:left="360" w:hanging="360"/>
      </w:pPr>
      <w:rPr>
        <w:rFonts w:cs="Times New Roman" w:hint="default"/>
      </w:rPr>
    </w:lvl>
    <w:lvl w:ilvl="1" w:tplc="0E5E8718">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9296F52"/>
    <w:multiLevelType w:val="hybridMultilevel"/>
    <w:tmpl w:val="CFBE6B3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0F0D34"/>
    <w:multiLevelType w:val="hybridMultilevel"/>
    <w:tmpl w:val="811EEDDC"/>
    <w:lvl w:ilvl="0" w:tplc="FCB2EE8C">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EB40B33"/>
    <w:multiLevelType w:val="hybridMultilevel"/>
    <w:tmpl w:val="B41884C8"/>
    <w:lvl w:ilvl="0" w:tplc="30D4A2B6">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16" w15:restartNumberingAfterBreak="0">
    <w:nsid w:val="539C4DD9"/>
    <w:multiLevelType w:val="hybridMultilevel"/>
    <w:tmpl w:val="249CD4DA"/>
    <w:lvl w:ilvl="0" w:tplc="A3CE7FC4">
      <w:start w:val="1"/>
      <w:numFmt w:val="upp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3D56737"/>
    <w:multiLevelType w:val="hybridMultilevel"/>
    <w:tmpl w:val="0698777A"/>
    <w:lvl w:ilvl="0" w:tplc="041B000F">
      <w:start w:val="1"/>
      <w:numFmt w:val="decimal"/>
      <w:lvlText w:val="%1."/>
      <w:lvlJc w:val="left"/>
      <w:pPr>
        <w:tabs>
          <w:tab w:val="num" w:pos="553"/>
        </w:tabs>
        <w:ind w:left="553" w:hanging="397"/>
      </w:pPr>
      <w:rPr>
        <w:rFonts w:cs="Times New Roman" w:hint="default"/>
      </w:rPr>
    </w:lvl>
    <w:lvl w:ilvl="1" w:tplc="7E784162">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5135E0"/>
    <w:multiLevelType w:val="hybridMultilevel"/>
    <w:tmpl w:val="55C83BC0"/>
    <w:lvl w:ilvl="0" w:tplc="041B0017">
      <w:start w:val="1"/>
      <w:numFmt w:val="lowerLetter"/>
      <w:lvlText w:val="%1)"/>
      <w:lvlJc w:val="left"/>
      <w:pPr>
        <w:tabs>
          <w:tab w:val="num" w:pos="644"/>
        </w:tabs>
        <w:ind w:left="644" w:hanging="360"/>
      </w:pPr>
      <w:rPr>
        <w:rFonts w:cs="Times New Roman" w:hint="default"/>
        <w:color w:val="auto"/>
      </w:rPr>
    </w:lvl>
    <w:lvl w:ilvl="1" w:tplc="041B0003" w:tentative="1">
      <w:start w:val="1"/>
      <w:numFmt w:val="bullet"/>
      <w:lvlText w:val="o"/>
      <w:lvlJc w:val="left"/>
      <w:pPr>
        <w:tabs>
          <w:tab w:val="num" w:pos="644"/>
        </w:tabs>
        <w:ind w:left="644" w:hanging="360"/>
      </w:pPr>
      <w:rPr>
        <w:rFonts w:ascii="Courier New" w:hAnsi="Courier New" w:hint="default"/>
      </w:rPr>
    </w:lvl>
    <w:lvl w:ilvl="2" w:tplc="041B0005" w:tentative="1">
      <w:start w:val="1"/>
      <w:numFmt w:val="bullet"/>
      <w:lvlText w:val=""/>
      <w:lvlJc w:val="left"/>
      <w:pPr>
        <w:tabs>
          <w:tab w:val="num" w:pos="1364"/>
        </w:tabs>
        <w:ind w:left="1364" w:hanging="360"/>
      </w:pPr>
      <w:rPr>
        <w:rFonts w:ascii="Wingdings" w:hAnsi="Wingdings" w:hint="default"/>
      </w:rPr>
    </w:lvl>
    <w:lvl w:ilvl="3" w:tplc="041B0001" w:tentative="1">
      <w:start w:val="1"/>
      <w:numFmt w:val="bullet"/>
      <w:lvlText w:val=""/>
      <w:lvlJc w:val="left"/>
      <w:pPr>
        <w:tabs>
          <w:tab w:val="num" w:pos="2084"/>
        </w:tabs>
        <w:ind w:left="2084" w:hanging="360"/>
      </w:pPr>
      <w:rPr>
        <w:rFonts w:ascii="Symbol" w:hAnsi="Symbol" w:hint="default"/>
      </w:rPr>
    </w:lvl>
    <w:lvl w:ilvl="4" w:tplc="041B0003" w:tentative="1">
      <w:start w:val="1"/>
      <w:numFmt w:val="bullet"/>
      <w:lvlText w:val="o"/>
      <w:lvlJc w:val="left"/>
      <w:pPr>
        <w:tabs>
          <w:tab w:val="num" w:pos="2804"/>
        </w:tabs>
        <w:ind w:left="2804" w:hanging="360"/>
      </w:pPr>
      <w:rPr>
        <w:rFonts w:ascii="Courier New" w:hAnsi="Courier New" w:hint="default"/>
      </w:rPr>
    </w:lvl>
    <w:lvl w:ilvl="5" w:tplc="041B0005" w:tentative="1">
      <w:start w:val="1"/>
      <w:numFmt w:val="bullet"/>
      <w:lvlText w:val=""/>
      <w:lvlJc w:val="left"/>
      <w:pPr>
        <w:tabs>
          <w:tab w:val="num" w:pos="3524"/>
        </w:tabs>
        <w:ind w:left="3524" w:hanging="360"/>
      </w:pPr>
      <w:rPr>
        <w:rFonts w:ascii="Wingdings" w:hAnsi="Wingdings" w:hint="default"/>
      </w:rPr>
    </w:lvl>
    <w:lvl w:ilvl="6" w:tplc="041B0001" w:tentative="1">
      <w:start w:val="1"/>
      <w:numFmt w:val="bullet"/>
      <w:lvlText w:val=""/>
      <w:lvlJc w:val="left"/>
      <w:pPr>
        <w:tabs>
          <w:tab w:val="num" w:pos="4244"/>
        </w:tabs>
        <w:ind w:left="4244" w:hanging="360"/>
      </w:pPr>
      <w:rPr>
        <w:rFonts w:ascii="Symbol" w:hAnsi="Symbol" w:hint="default"/>
      </w:rPr>
    </w:lvl>
    <w:lvl w:ilvl="7" w:tplc="041B0003" w:tentative="1">
      <w:start w:val="1"/>
      <w:numFmt w:val="bullet"/>
      <w:lvlText w:val="o"/>
      <w:lvlJc w:val="left"/>
      <w:pPr>
        <w:tabs>
          <w:tab w:val="num" w:pos="4964"/>
        </w:tabs>
        <w:ind w:left="4964" w:hanging="360"/>
      </w:pPr>
      <w:rPr>
        <w:rFonts w:ascii="Courier New" w:hAnsi="Courier New" w:hint="default"/>
      </w:rPr>
    </w:lvl>
    <w:lvl w:ilvl="8" w:tplc="041B0005" w:tentative="1">
      <w:start w:val="1"/>
      <w:numFmt w:val="bullet"/>
      <w:lvlText w:val=""/>
      <w:lvlJc w:val="left"/>
      <w:pPr>
        <w:tabs>
          <w:tab w:val="num" w:pos="5684"/>
        </w:tabs>
        <w:ind w:left="5684" w:hanging="360"/>
      </w:pPr>
      <w:rPr>
        <w:rFonts w:ascii="Wingdings" w:hAnsi="Wingdings" w:hint="default"/>
      </w:rPr>
    </w:lvl>
  </w:abstractNum>
  <w:abstractNum w:abstractNumId="19" w15:restartNumberingAfterBreak="0">
    <w:nsid w:val="5EEC4EE9"/>
    <w:multiLevelType w:val="hybridMultilevel"/>
    <w:tmpl w:val="649AF254"/>
    <w:lvl w:ilvl="0" w:tplc="30126814">
      <w:start w:val="1"/>
      <w:numFmt w:val="low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0" w15:restartNumberingAfterBreak="0">
    <w:nsid w:val="6FAC669D"/>
    <w:multiLevelType w:val="hybridMultilevel"/>
    <w:tmpl w:val="5A54C8DE"/>
    <w:lvl w:ilvl="0" w:tplc="EE76CFE4">
      <w:start w:val="1"/>
      <w:numFmt w:val="decimal"/>
      <w:lvlText w:val="%1."/>
      <w:lvlJc w:val="left"/>
      <w:pPr>
        <w:tabs>
          <w:tab w:val="num" w:pos="340"/>
        </w:tabs>
        <w:ind w:left="340" w:hanging="34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F61B0A"/>
    <w:multiLevelType w:val="hybridMultilevel"/>
    <w:tmpl w:val="E468042C"/>
    <w:lvl w:ilvl="0" w:tplc="70ECA07A">
      <w:start w:val="1"/>
      <w:numFmt w:val="decimal"/>
      <w:lvlText w:val="%1."/>
      <w:lvlJc w:val="left"/>
      <w:pPr>
        <w:tabs>
          <w:tab w:val="num" w:pos="340"/>
        </w:tabs>
        <w:ind w:left="340" w:hanging="340"/>
      </w:pPr>
      <w:rPr>
        <w:rFonts w:cs="Times New Roman" w:hint="default"/>
        <w:strike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5D5CE8"/>
    <w:multiLevelType w:val="hybridMultilevel"/>
    <w:tmpl w:val="13424320"/>
    <w:lvl w:ilvl="0" w:tplc="8418EEC2">
      <w:start w:val="1"/>
      <w:numFmt w:val="lowerLetter"/>
      <w:lvlText w:val="%1)"/>
      <w:lvlJc w:val="left"/>
      <w:pPr>
        <w:ind w:left="700" w:hanging="360"/>
      </w:pPr>
      <w:rPr>
        <w:rFonts w:hint="default"/>
        <w:strike w:val="0"/>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num w:numId="1">
    <w:abstractNumId w:val="20"/>
  </w:num>
  <w:num w:numId="2">
    <w:abstractNumId w:val="8"/>
  </w:num>
  <w:num w:numId="3">
    <w:abstractNumId w:val="14"/>
  </w:num>
  <w:num w:numId="4">
    <w:abstractNumId w:val="7"/>
  </w:num>
  <w:num w:numId="5">
    <w:abstractNumId w:val="10"/>
  </w:num>
  <w:num w:numId="6">
    <w:abstractNumId w:val="18"/>
  </w:num>
  <w:num w:numId="7">
    <w:abstractNumId w:val="5"/>
  </w:num>
  <w:num w:numId="8">
    <w:abstractNumId w:val="4"/>
  </w:num>
  <w:num w:numId="9">
    <w:abstractNumId w:val="12"/>
  </w:num>
  <w:num w:numId="10">
    <w:abstractNumId w:val="11"/>
  </w:num>
  <w:num w:numId="11">
    <w:abstractNumId w:val="9"/>
  </w:num>
  <w:num w:numId="12">
    <w:abstractNumId w:val="17"/>
  </w:num>
  <w:num w:numId="13">
    <w:abstractNumId w:val="3"/>
  </w:num>
  <w:num w:numId="14">
    <w:abstractNumId w:val="2"/>
  </w:num>
  <w:num w:numId="15">
    <w:abstractNumId w:val="21"/>
  </w:num>
  <w:num w:numId="16">
    <w:abstractNumId w:val="16"/>
  </w:num>
  <w:num w:numId="17">
    <w:abstractNumId w:val="19"/>
  </w:num>
  <w:num w:numId="18">
    <w:abstractNumId w:val="6"/>
  </w:num>
  <w:num w:numId="19">
    <w:abstractNumId w:val="13"/>
  </w:num>
  <w:num w:numId="20">
    <w:abstractNumId w:val="0"/>
  </w:num>
  <w:num w:numId="21">
    <w:abstractNumId w:val="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MDW2NDQ1NTM0MzFT0lEKTi0uzszPAykwrAUA4c1vCywAAAA="/>
  </w:docVars>
  <w:rsids>
    <w:rsidRoot w:val="00446A40"/>
    <w:rsid w:val="00002400"/>
    <w:rsid w:val="0000438A"/>
    <w:rsid w:val="000212E5"/>
    <w:rsid w:val="0004126F"/>
    <w:rsid w:val="00041885"/>
    <w:rsid w:val="000433C3"/>
    <w:rsid w:val="00045A24"/>
    <w:rsid w:val="0005254E"/>
    <w:rsid w:val="00074A0B"/>
    <w:rsid w:val="00091E82"/>
    <w:rsid w:val="000A1E88"/>
    <w:rsid w:val="000B008F"/>
    <w:rsid w:val="000B452F"/>
    <w:rsid w:val="000D20C5"/>
    <w:rsid w:val="000F0C09"/>
    <w:rsid w:val="000F6E73"/>
    <w:rsid w:val="001025F7"/>
    <w:rsid w:val="00102DC7"/>
    <w:rsid w:val="00104A80"/>
    <w:rsid w:val="00123EF4"/>
    <w:rsid w:val="001479A8"/>
    <w:rsid w:val="00152DA1"/>
    <w:rsid w:val="0015639F"/>
    <w:rsid w:val="00163004"/>
    <w:rsid w:val="001840D7"/>
    <w:rsid w:val="001A0254"/>
    <w:rsid w:val="001A6AC1"/>
    <w:rsid w:val="001A7DC1"/>
    <w:rsid w:val="001B6AD4"/>
    <w:rsid w:val="001C1F27"/>
    <w:rsid w:val="001D6E09"/>
    <w:rsid w:val="001E0539"/>
    <w:rsid w:val="001E7C3C"/>
    <w:rsid w:val="001F1D3E"/>
    <w:rsid w:val="00222818"/>
    <w:rsid w:val="0022408D"/>
    <w:rsid w:val="002436E1"/>
    <w:rsid w:val="0025008A"/>
    <w:rsid w:val="00254AF5"/>
    <w:rsid w:val="00263BCA"/>
    <w:rsid w:val="00273AE0"/>
    <w:rsid w:val="00280F67"/>
    <w:rsid w:val="002871F3"/>
    <w:rsid w:val="00291E58"/>
    <w:rsid w:val="00292268"/>
    <w:rsid w:val="002926C9"/>
    <w:rsid w:val="00296271"/>
    <w:rsid w:val="00296285"/>
    <w:rsid w:val="002A0C96"/>
    <w:rsid w:val="002A759B"/>
    <w:rsid w:val="002B3C03"/>
    <w:rsid w:val="002B797C"/>
    <w:rsid w:val="002F2E6B"/>
    <w:rsid w:val="00303B6F"/>
    <w:rsid w:val="003326DC"/>
    <w:rsid w:val="00334DA0"/>
    <w:rsid w:val="003369B5"/>
    <w:rsid w:val="00343388"/>
    <w:rsid w:val="0034489A"/>
    <w:rsid w:val="0035626F"/>
    <w:rsid w:val="0036284A"/>
    <w:rsid w:val="00365F7A"/>
    <w:rsid w:val="00367B98"/>
    <w:rsid w:val="00374F1E"/>
    <w:rsid w:val="00377F08"/>
    <w:rsid w:val="00377FEB"/>
    <w:rsid w:val="00380E2A"/>
    <w:rsid w:val="00396162"/>
    <w:rsid w:val="00396EF5"/>
    <w:rsid w:val="003A20B4"/>
    <w:rsid w:val="003B309D"/>
    <w:rsid w:val="003B7A99"/>
    <w:rsid w:val="003C0E13"/>
    <w:rsid w:val="003D285B"/>
    <w:rsid w:val="003E545A"/>
    <w:rsid w:val="003E610C"/>
    <w:rsid w:val="003F20BD"/>
    <w:rsid w:val="003F276E"/>
    <w:rsid w:val="003F2D3F"/>
    <w:rsid w:val="003F5A04"/>
    <w:rsid w:val="004070E9"/>
    <w:rsid w:val="004116AB"/>
    <w:rsid w:val="00415501"/>
    <w:rsid w:val="00425796"/>
    <w:rsid w:val="004304BD"/>
    <w:rsid w:val="0043112E"/>
    <w:rsid w:val="00435F8E"/>
    <w:rsid w:val="004415AD"/>
    <w:rsid w:val="00446A40"/>
    <w:rsid w:val="0045140A"/>
    <w:rsid w:val="00461532"/>
    <w:rsid w:val="00480536"/>
    <w:rsid w:val="004827F6"/>
    <w:rsid w:val="00482BE6"/>
    <w:rsid w:val="0049269C"/>
    <w:rsid w:val="004B191D"/>
    <w:rsid w:val="004B1B61"/>
    <w:rsid w:val="004C27C7"/>
    <w:rsid w:val="004D2BF8"/>
    <w:rsid w:val="004D6900"/>
    <w:rsid w:val="004F0CB9"/>
    <w:rsid w:val="00502B3D"/>
    <w:rsid w:val="00512468"/>
    <w:rsid w:val="00515514"/>
    <w:rsid w:val="005440DA"/>
    <w:rsid w:val="00547AA3"/>
    <w:rsid w:val="0055359C"/>
    <w:rsid w:val="00560CE4"/>
    <w:rsid w:val="00563DFD"/>
    <w:rsid w:val="00566C4D"/>
    <w:rsid w:val="00574662"/>
    <w:rsid w:val="005A0326"/>
    <w:rsid w:val="005A3128"/>
    <w:rsid w:val="005B0CAF"/>
    <w:rsid w:val="005C42F0"/>
    <w:rsid w:val="005C431B"/>
    <w:rsid w:val="005C6E9D"/>
    <w:rsid w:val="005D50BF"/>
    <w:rsid w:val="005D676F"/>
    <w:rsid w:val="005E1CFA"/>
    <w:rsid w:val="005F3CB5"/>
    <w:rsid w:val="005F5E7F"/>
    <w:rsid w:val="00617378"/>
    <w:rsid w:val="00620806"/>
    <w:rsid w:val="00622895"/>
    <w:rsid w:val="00623AC9"/>
    <w:rsid w:val="0064277A"/>
    <w:rsid w:val="006458F7"/>
    <w:rsid w:val="00651718"/>
    <w:rsid w:val="006522F0"/>
    <w:rsid w:val="006523CB"/>
    <w:rsid w:val="00657858"/>
    <w:rsid w:val="00662359"/>
    <w:rsid w:val="0067524E"/>
    <w:rsid w:val="0068351D"/>
    <w:rsid w:val="0068764C"/>
    <w:rsid w:val="006921EE"/>
    <w:rsid w:val="006942D3"/>
    <w:rsid w:val="00695279"/>
    <w:rsid w:val="006A0BFE"/>
    <w:rsid w:val="006A3619"/>
    <w:rsid w:val="006E0DB0"/>
    <w:rsid w:val="006E6440"/>
    <w:rsid w:val="006F1A01"/>
    <w:rsid w:val="00700522"/>
    <w:rsid w:val="00705EA7"/>
    <w:rsid w:val="00706306"/>
    <w:rsid w:val="00712505"/>
    <w:rsid w:val="00715144"/>
    <w:rsid w:val="007208FB"/>
    <w:rsid w:val="00751617"/>
    <w:rsid w:val="00753552"/>
    <w:rsid w:val="00753B38"/>
    <w:rsid w:val="0079774A"/>
    <w:rsid w:val="00797BE2"/>
    <w:rsid w:val="007A5A51"/>
    <w:rsid w:val="007B4EA4"/>
    <w:rsid w:val="007B5D97"/>
    <w:rsid w:val="007D1D11"/>
    <w:rsid w:val="007F0B01"/>
    <w:rsid w:val="007F6AC2"/>
    <w:rsid w:val="007F7E08"/>
    <w:rsid w:val="00806844"/>
    <w:rsid w:val="00817874"/>
    <w:rsid w:val="0082686E"/>
    <w:rsid w:val="008436D3"/>
    <w:rsid w:val="008508F2"/>
    <w:rsid w:val="008523C0"/>
    <w:rsid w:val="00877535"/>
    <w:rsid w:val="00894841"/>
    <w:rsid w:val="008C373C"/>
    <w:rsid w:val="008E6630"/>
    <w:rsid w:val="008F036F"/>
    <w:rsid w:val="009248E3"/>
    <w:rsid w:val="0092555F"/>
    <w:rsid w:val="00926361"/>
    <w:rsid w:val="00930D5A"/>
    <w:rsid w:val="0094158C"/>
    <w:rsid w:val="00946BC4"/>
    <w:rsid w:val="00947650"/>
    <w:rsid w:val="009503A2"/>
    <w:rsid w:val="00950F0A"/>
    <w:rsid w:val="00953A99"/>
    <w:rsid w:val="00954A56"/>
    <w:rsid w:val="00963759"/>
    <w:rsid w:val="00967C6B"/>
    <w:rsid w:val="00981A35"/>
    <w:rsid w:val="00984D98"/>
    <w:rsid w:val="00986079"/>
    <w:rsid w:val="009944AE"/>
    <w:rsid w:val="009A6812"/>
    <w:rsid w:val="009C1A68"/>
    <w:rsid w:val="009C6C0C"/>
    <w:rsid w:val="009D177B"/>
    <w:rsid w:val="009D7AF7"/>
    <w:rsid w:val="009E1763"/>
    <w:rsid w:val="009F3382"/>
    <w:rsid w:val="009F3C47"/>
    <w:rsid w:val="009F70AF"/>
    <w:rsid w:val="00A01CEB"/>
    <w:rsid w:val="00A10C22"/>
    <w:rsid w:val="00A16728"/>
    <w:rsid w:val="00A20119"/>
    <w:rsid w:val="00A20A51"/>
    <w:rsid w:val="00A32C5A"/>
    <w:rsid w:val="00A37039"/>
    <w:rsid w:val="00A4141D"/>
    <w:rsid w:val="00A41F86"/>
    <w:rsid w:val="00A42063"/>
    <w:rsid w:val="00A42DCE"/>
    <w:rsid w:val="00A44073"/>
    <w:rsid w:val="00A52D26"/>
    <w:rsid w:val="00A628C6"/>
    <w:rsid w:val="00A63553"/>
    <w:rsid w:val="00A76BED"/>
    <w:rsid w:val="00A80462"/>
    <w:rsid w:val="00A954D4"/>
    <w:rsid w:val="00A96A57"/>
    <w:rsid w:val="00AA073C"/>
    <w:rsid w:val="00AA15B1"/>
    <w:rsid w:val="00AA1960"/>
    <w:rsid w:val="00AA24F0"/>
    <w:rsid w:val="00AA4343"/>
    <w:rsid w:val="00AB25C4"/>
    <w:rsid w:val="00AB4981"/>
    <w:rsid w:val="00AC1F32"/>
    <w:rsid w:val="00AC548F"/>
    <w:rsid w:val="00AD2684"/>
    <w:rsid w:val="00B13479"/>
    <w:rsid w:val="00B5525C"/>
    <w:rsid w:val="00B611C7"/>
    <w:rsid w:val="00B75F70"/>
    <w:rsid w:val="00B764F4"/>
    <w:rsid w:val="00B84433"/>
    <w:rsid w:val="00B93744"/>
    <w:rsid w:val="00B96739"/>
    <w:rsid w:val="00BA5A81"/>
    <w:rsid w:val="00BA7D60"/>
    <w:rsid w:val="00BB67E1"/>
    <w:rsid w:val="00BC7E2C"/>
    <w:rsid w:val="00BD204C"/>
    <w:rsid w:val="00BD3C8F"/>
    <w:rsid w:val="00BE1E96"/>
    <w:rsid w:val="00BF5BEB"/>
    <w:rsid w:val="00BF61F2"/>
    <w:rsid w:val="00C01DCF"/>
    <w:rsid w:val="00C02272"/>
    <w:rsid w:val="00C05A04"/>
    <w:rsid w:val="00C10B49"/>
    <w:rsid w:val="00C20CED"/>
    <w:rsid w:val="00C21388"/>
    <w:rsid w:val="00C32CFA"/>
    <w:rsid w:val="00C44AC0"/>
    <w:rsid w:val="00C459AC"/>
    <w:rsid w:val="00C754EA"/>
    <w:rsid w:val="00C769EC"/>
    <w:rsid w:val="00C869A3"/>
    <w:rsid w:val="00C90369"/>
    <w:rsid w:val="00C93E1D"/>
    <w:rsid w:val="00CB43FC"/>
    <w:rsid w:val="00CC2323"/>
    <w:rsid w:val="00CC7B0A"/>
    <w:rsid w:val="00CD21D2"/>
    <w:rsid w:val="00CD729B"/>
    <w:rsid w:val="00CD77DE"/>
    <w:rsid w:val="00CE6B30"/>
    <w:rsid w:val="00CE77D0"/>
    <w:rsid w:val="00D07974"/>
    <w:rsid w:val="00D16543"/>
    <w:rsid w:val="00D270DD"/>
    <w:rsid w:val="00D3132B"/>
    <w:rsid w:val="00D363CA"/>
    <w:rsid w:val="00D474FD"/>
    <w:rsid w:val="00D645DE"/>
    <w:rsid w:val="00D739A1"/>
    <w:rsid w:val="00D8028B"/>
    <w:rsid w:val="00D813AB"/>
    <w:rsid w:val="00D90AB4"/>
    <w:rsid w:val="00D917E8"/>
    <w:rsid w:val="00DA6919"/>
    <w:rsid w:val="00DB7E24"/>
    <w:rsid w:val="00DC1C4C"/>
    <w:rsid w:val="00DC33B2"/>
    <w:rsid w:val="00DD165C"/>
    <w:rsid w:val="00DD4ED1"/>
    <w:rsid w:val="00DE41BD"/>
    <w:rsid w:val="00DE6ADD"/>
    <w:rsid w:val="00DF5BC1"/>
    <w:rsid w:val="00E01FCB"/>
    <w:rsid w:val="00E17099"/>
    <w:rsid w:val="00E2650E"/>
    <w:rsid w:val="00E27D78"/>
    <w:rsid w:val="00E31EB3"/>
    <w:rsid w:val="00E501EF"/>
    <w:rsid w:val="00E63A57"/>
    <w:rsid w:val="00E81412"/>
    <w:rsid w:val="00E858C7"/>
    <w:rsid w:val="00E9309B"/>
    <w:rsid w:val="00E96F30"/>
    <w:rsid w:val="00EA1C22"/>
    <w:rsid w:val="00EB3BEA"/>
    <w:rsid w:val="00ED01EE"/>
    <w:rsid w:val="00ED23C6"/>
    <w:rsid w:val="00ED42BF"/>
    <w:rsid w:val="00EE26E9"/>
    <w:rsid w:val="00EE3E72"/>
    <w:rsid w:val="00EE4A43"/>
    <w:rsid w:val="00EE763D"/>
    <w:rsid w:val="00EF779A"/>
    <w:rsid w:val="00F01BB3"/>
    <w:rsid w:val="00F02E4E"/>
    <w:rsid w:val="00F16391"/>
    <w:rsid w:val="00F16C7F"/>
    <w:rsid w:val="00F23680"/>
    <w:rsid w:val="00F32AF0"/>
    <w:rsid w:val="00F43B1C"/>
    <w:rsid w:val="00F5572C"/>
    <w:rsid w:val="00F61F03"/>
    <w:rsid w:val="00F6495C"/>
    <w:rsid w:val="00F66CE7"/>
    <w:rsid w:val="00F73BDD"/>
    <w:rsid w:val="00F83D66"/>
    <w:rsid w:val="00F906DA"/>
    <w:rsid w:val="00FA5C10"/>
    <w:rsid w:val="00FB7BD8"/>
    <w:rsid w:val="00FD5EA3"/>
    <w:rsid w:val="00FF35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33B160-4A3D-47DE-AC72-5E0D508B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6A40"/>
    <w:rPr>
      <w:rFonts w:ascii="Times New Roman" w:eastAsia="Times New Roman" w:hAnsi="Times New Roman"/>
      <w:sz w:val="24"/>
      <w:szCs w:val="24"/>
      <w:lang w:val="cs-CZ" w:eastAsia="cs-CZ"/>
    </w:rPr>
  </w:style>
  <w:style w:type="paragraph" w:styleId="Nadpis1">
    <w:name w:val="heading 1"/>
    <w:basedOn w:val="Normlny"/>
    <w:next w:val="Normlny"/>
    <w:link w:val="Nadpis1Char"/>
    <w:uiPriority w:val="99"/>
    <w:qFormat/>
    <w:rsid w:val="00753B38"/>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753B38"/>
    <w:pPr>
      <w:keepNext/>
      <w:tabs>
        <w:tab w:val="left" w:pos="1924"/>
      </w:tabs>
      <w:jc w:val="center"/>
      <w:outlineLvl w:val="1"/>
    </w:pPr>
    <w:rPr>
      <w:b/>
      <w:lang w:val="sk-SK"/>
    </w:rPr>
  </w:style>
  <w:style w:type="paragraph" w:styleId="Nadpis3">
    <w:name w:val="heading 3"/>
    <w:basedOn w:val="Normlny"/>
    <w:next w:val="Normlny"/>
    <w:link w:val="Nadpis3Char"/>
    <w:uiPriority w:val="99"/>
    <w:qFormat/>
    <w:rsid w:val="00753B38"/>
    <w:pPr>
      <w:keepNext/>
      <w:keepLines/>
      <w:spacing w:before="200"/>
      <w:outlineLvl w:val="2"/>
    </w:pPr>
    <w:rPr>
      <w:rFonts w:ascii="Cambria" w:hAnsi="Cambria"/>
      <w:b/>
      <w:bCs/>
      <w:color w:val="4F81BD"/>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53B38"/>
    <w:rPr>
      <w:rFonts w:ascii="Cambria" w:hAnsi="Cambria" w:cs="Times New Roman"/>
      <w:b/>
      <w:bCs/>
      <w:color w:val="365F91"/>
      <w:sz w:val="28"/>
      <w:szCs w:val="28"/>
      <w:lang w:val="cs-CZ" w:eastAsia="cs-CZ"/>
    </w:rPr>
  </w:style>
  <w:style w:type="character" w:customStyle="1" w:styleId="Nadpis2Char">
    <w:name w:val="Nadpis 2 Char"/>
    <w:basedOn w:val="Predvolenpsmoodseku"/>
    <w:link w:val="Nadpis2"/>
    <w:uiPriority w:val="99"/>
    <w:locked/>
    <w:rsid w:val="00753B38"/>
    <w:rPr>
      <w:rFonts w:ascii="Times New Roman" w:hAnsi="Times New Roman" w:cs="Times New Roman"/>
      <w:b/>
      <w:sz w:val="24"/>
      <w:szCs w:val="24"/>
      <w:lang w:eastAsia="cs-CZ"/>
    </w:rPr>
  </w:style>
  <w:style w:type="character" w:customStyle="1" w:styleId="Nadpis3Char">
    <w:name w:val="Nadpis 3 Char"/>
    <w:basedOn w:val="Predvolenpsmoodseku"/>
    <w:link w:val="Nadpis3"/>
    <w:uiPriority w:val="99"/>
    <w:semiHidden/>
    <w:locked/>
    <w:rsid w:val="00753B38"/>
    <w:rPr>
      <w:rFonts w:ascii="Cambria" w:hAnsi="Cambria" w:cs="Times New Roman"/>
      <w:b/>
      <w:bCs/>
      <w:color w:val="4F81BD"/>
      <w:sz w:val="24"/>
      <w:szCs w:val="24"/>
      <w:lang w:val="cs-CZ" w:eastAsia="cs-CZ"/>
    </w:rPr>
  </w:style>
  <w:style w:type="paragraph" w:styleId="Zarkazkladnhotextu">
    <w:name w:val="Body Text Indent"/>
    <w:basedOn w:val="Normlny"/>
    <w:link w:val="ZarkazkladnhotextuChar"/>
    <w:uiPriority w:val="99"/>
    <w:semiHidden/>
    <w:rsid w:val="00753B38"/>
    <w:pPr>
      <w:ind w:firstLine="360"/>
      <w:jc w:val="both"/>
    </w:pPr>
    <w:rPr>
      <w:color w:val="000000"/>
      <w:lang w:val="sk-SK"/>
    </w:rPr>
  </w:style>
  <w:style w:type="character" w:customStyle="1" w:styleId="ZarkazkladnhotextuChar">
    <w:name w:val="Zarážka základného textu Char"/>
    <w:basedOn w:val="Predvolenpsmoodseku"/>
    <w:link w:val="Zarkazkladnhotextu"/>
    <w:uiPriority w:val="99"/>
    <w:semiHidden/>
    <w:locked/>
    <w:rsid w:val="00753B38"/>
    <w:rPr>
      <w:rFonts w:ascii="Times New Roman" w:hAnsi="Times New Roman" w:cs="Times New Roman"/>
      <w:color w:val="000000"/>
      <w:sz w:val="24"/>
      <w:szCs w:val="24"/>
      <w:lang w:eastAsia="cs-CZ"/>
    </w:rPr>
  </w:style>
  <w:style w:type="paragraph" w:styleId="Odsekzoznamu">
    <w:name w:val="List Paragraph"/>
    <w:basedOn w:val="Normlny"/>
    <w:qFormat/>
    <w:rsid w:val="00A76BED"/>
    <w:pPr>
      <w:ind w:left="720"/>
      <w:contextualSpacing/>
    </w:pPr>
  </w:style>
  <w:style w:type="character" w:styleId="Odkaznakomentr">
    <w:name w:val="annotation reference"/>
    <w:basedOn w:val="Predvolenpsmoodseku"/>
    <w:uiPriority w:val="99"/>
    <w:semiHidden/>
    <w:rsid w:val="001E7C3C"/>
    <w:rPr>
      <w:rFonts w:cs="Times New Roman"/>
      <w:sz w:val="16"/>
      <w:szCs w:val="16"/>
    </w:rPr>
  </w:style>
  <w:style w:type="paragraph" w:styleId="Textkomentra">
    <w:name w:val="annotation text"/>
    <w:basedOn w:val="Normlny"/>
    <w:link w:val="TextkomentraChar"/>
    <w:uiPriority w:val="99"/>
    <w:semiHidden/>
    <w:rsid w:val="001E7C3C"/>
    <w:rPr>
      <w:sz w:val="20"/>
      <w:szCs w:val="20"/>
    </w:rPr>
  </w:style>
  <w:style w:type="character" w:customStyle="1" w:styleId="TextkomentraChar">
    <w:name w:val="Text komentára Char"/>
    <w:basedOn w:val="Predvolenpsmoodseku"/>
    <w:link w:val="Textkomentra"/>
    <w:uiPriority w:val="99"/>
    <w:semiHidden/>
    <w:locked/>
    <w:rsid w:val="001E7C3C"/>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rsid w:val="001E7C3C"/>
    <w:rPr>
      <w:b/>
      <w:bCs/>
    </w:rPr>
  </w:style>
  <w:style w:type="character" w:customStyle="1" w:styleId="PredmetkomentraChar">
    <w:name w:val="Predmet komentára Char"/>
    <w:basedOn w:val="TextkomentraChar"/>
    <w:link w:val="Predmetkomentra"/>
    <w:uiPriority w:val="99"/>
    <w:semiHidden/>
    <w:locked/>
    <w:rsid w:val="001E7C3C"/>
    <w:rPr>
      <w:rFonts w:ascii="Times New Roman" w:hAnsi="Times New Roman" w:cs="Times New Roman"/>
      <w:b/>
      <w:bCs/>
      <w:sz w:val="20"/>
      <w:szCs w:val="20"/>
      <w:lang w:val="cs-CZ" w:eastAsia="cs-CZ"/>
    </w:rPr>
  </w:style>
  <w:style w:type="paragraph" w:styleId="Textbubliny">
    <w:name w:val="Balloon Text"/>
    <w:basedOn w:val="Normlny"/>
    <w:link w:val="TextbublinyChar"/>
    <w:uiPriority w:val="99"/>
    <w:semiHidden/>
    <w:rsid w:val="001E7C3C"/>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E7C3C"/>
    <w:rPr>
      <w:rFonts w:ascii="Tahoma" w:hAnsi="Tahoma" w:cs="Tahoma"/>
      <w:sz w:val="16"/>
      <w:szCs w:val="16"/>
      <w:lang w:val="cs-CZ" w:eastAsia="cs-CZ"/>
    </w:rPr>
  </w:style>
  <w:style w:type="paragraph" w:styleId="Revzia">
    <w:name w:val="Revision"/>
    <w:hidden/>
    <w:uiPriority w:val="99"/>
    <w:semiHidden/>
    <w:rsid w:val="002871F3"/>
    <w:rPr>
      <w:rFonts w:ascii="Times New Roman" w:eastAsia="Times New Roman" w:hAnsi="Times New Roman"/>
      <w:sz w:val="24"/>
      <w:szCs w:val="24"/>
      <w:lang w:val="cs-CZ" w:eastAsia="cs-CZ"/>
    </w:rPr>
  </w:style>
  <w:style w:type="paragraph" w:styleId="Hlavika">
    <w:name w:val="header"/>
    <w:basedOn w:val="Normlny"/>
    <w:link w:val="HlavikaChar"/>
    <w:uiPriority w:val="99"/>
    <w:semiHidden/>
    <w:rsid w:val="00367B98"/>
    <w:pPr>
      <w:tabs>
        <w:tab w:val="center" w:pos="4536"/>
        <w:tab w:val="right" w:pos="9072"/>
      </w:tabs>
    </w:pPr>
  </w:style>
  <w:style w:type="character" w:customStyle="1" w:styleId="HlavikaChar">
    <w:name w:val="Hlavička Char"/>
    <w:basedOn w:val="Predvolenpsmoodseku"/>
    <w:link w:val="Hlavika"/>
    <w:uiPriority w:val="99"/>
    <w:semiHidden/>
    <w:locked/>
    <w:rsid w:val="00367B98"/>
    <w:rPr>
      <w:rFonts w:ascii="Times New Roman" w:hAnsi="Times New Roman" w:cs="Times New Roman"/>
      <w:sz w:val="24"/>
      <w:szCs w:val="24"/>
      <w:lang w:val="cs-CZ" w:eastAsia="cs-CZ"/>
    </w:rPr>
  </w:style>
  <w:style w:type="paragraph" w:styleId="Pta">
    <w:name w:val="footer"/>
    <w:basedOn w:val="Normlny"/>
    <w:link w:val="PtaChar"/>
    <w:uiPriority w:val="99"/>
    <w:rsid w:val="00367B98"/>
    <w:pPr>
      <w:tabs>
        <w:tab w:val="center" w:pos="4536"/>
        <w:tab w:val="right" w:pos="9072"/>
      </w:tabs>
    </w:pPr>
  </w:style>
  <w:style w:type="character" w:customStyle="1" w:styleId="PtaChar">
    <w:name w:val="Päta Char"/>
    <w:basedOn w:val="Predvolenpsmoodseku"/>
    <w:link w:val="Pta"/>
    <w:uiPriority w:val="99"/>
    <w:locked/>
    <w:rsid w:val="00367B98"/>
    <w:rPr>
      <w:rFonts w:ascii="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512">
      <w:bodyDiv w:val="1"/>
      <w:marLeft w:val="0"/>
      <w:marRight w:val="0"/>
      <w:marTop w:val="0"/>
      <w:marBottom w:val="0"/>
      <w:divBdr>
        <w:top w:val="none" w:sz="0" w:space="0" w:color="auto"/>
        <w:left w:val="none" w:sz="0" w:space="0" w:color="auto"/>
        <w:bottom w:val="none" w:sz="0" w:space="0" w:color="auto"/>
        <w:right w:val="none" w:sz="0" w:space="0" w:color="auto"/>
      </w:divBdr>
    </w:div>
    <w:div w:id="937252120">
      <w:bodyDiv w:val="1"/>
      <w:marLeft w:val="0"/>
      <w:marRight w:val="0"/>
      <w:marTop w:val="0"/>
      <w:marBottom w:val="0"/>
      <w:divBdr>
        <w:top w:val="none" w:sz="0" w:space="0" w:color="auto"/>
        <w:left w:val="none" w:sz="0" w:space="0" w:color="auto"/>
        <w:bottom w:val="none" w:sz="0" w:space="0" w:color="auto"/>
        <w:right w:val="none" w:sz="0" w:space="0" w:color="auto"/>
      </w:divBdr>
    </w:div>
    <w:div w:id="1079255186">
      <w:bodyDiv w:val="1"/>
      <w:marLeft w:val="0"/>
      <w:marRight w:val="0"/>
      <w:marTop w:val="0"/>
      <w:marBottom w:val="0"/>
      <w:divBdr>
        <w:top w:val="none" w:sz="0" w:space="0" w:color="auto"/>
        <w:left w:val="none" w:sz="0" w:space="0" w:color="auto"/>
        <w:bottom w:val="none" w:sz="0" w:space="0" w:color="auto"/>
        <w:right w:val="none" w:sz="0" w:space="0" w:color="auto"/>
      </w:divBdr>
    </w:div>
    <w:div w:id="1391491356">
      <w:bodyDiv w:val="1"/>
      <w:marLeft w:val="0"/>
      <w:marRight w:val="0"/>
      <w:marTop w:val="0"/>
      <w:marBottom w:val="0"/>
      <w:divBdr>
        <w:top w:val="none" w:sz="0" w:space="0" w:color="auto"/>
        <w:left w:val="none" w:sz="0" w:space="0" w:color="auto"/>
        <w:bottom w:val="none" w:sz="0" w:space="0" w:color="auto"/>
        <w:right w:val="none" w:sz="0" w:space="0" w:color="auto"/>
      </w:divBdr>
    </w:div>
    <w:div w:id="1507524977">
      <w:marLeft w:val="0"/>
      <w:marRight w:val="0"/>
      <w:marTop w:val="0"/>
      <w:marBottom w:val="0"/>
      <w:divBdr>
        <w:top w:val="none" w:sz="0" w:space="0" w:color="auto"/>
        <w:left w:val="none" w:sz="0" w:space="0" w:color="auto"/>
        <w:bottom w:val="none" w:sz="0" w:space="0" w:color="auto"/>
        <w:right w:val="none" w:sz="0" w:space="0" w:color="auto"/>
      </w:divBdr>
    </w:div>
    <w:div w:id="1507524978">
      <w:marLeft w:val="0"/>
      <w:marRight w:val="0"/>
      <w:marTop w:val="0"/>
      <w:marBottom w:val="0"/>
      <w:divBdr>
        <w:top w:val="none" w:sz="0" w:space="0" w:color="auto"/>
        <w:left w:val="none" w:sz="0" w:space="0" w:color="auto"/>
        <w:bottom w:val="none" w:sz="0" w:space="0" w:color="auto"/>
        <w:right w:val="none" w:sz="0" w:space="0" w:color="auto"/>
      </w:divBdr>
    </w:div>
    <w:div w:id="1507524979">
      <w:marLeft w:val="0"/>
      <w:marRight w:val="0"/>
      <w:marTop w:val="0"/>
      <w:marBottom w:val="0"/>
      <w:divBdr>
        <w:top w:val="none" w:sz="0" w:space="0" w:color="auto"/>
        <w:left w:val="none" w:sz="0" w:space="0" w:color="auto"/>
        <w:bottom w:val="none" w:sz="0" w:space="0" w:color="auto"/>
        <w:right w:val="none" w:sz="0" w:space="0" w:color="auto"/>
      </w:divBdr>
    </w:div>
    <w:div w:id="1507524980">
      <w:marLeft w:val="0"/>
      <w:marRight w:val="0"/>
      <w:marTop w:val="0"/>
      <w:marBottom w:val="0"/>
      <w:divBdr>
        <w:top w:val="none" w:sz="0" w:space="0" w:color="auto"/>
        <w:left w:val="none" w:sz="0" w:space="0" w:color="auto"/>
        <w:bottom w:val="none" w:sz="0" w:space="0" w:color="auto"/>
        <w:right w:val="none" w:sz="0" w:space="0" w:color="auto"/>
      </w:divBdr>
    </w:div>
    <w:div w:id="18464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B733-D2DF-44DB-AB0B-483E53D9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3977</Words>
  <Characters>22674</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Rektorat</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Zuzana_UPaSM</dc:creator>
  <cp:lastModifiedBy>Ing. Zuzana Zánická</cp:lastModifiedBy>
  <cp:revision>5</cp:revision>
  <cp:lastPrinted>2021-03-29T13:09:00Z</cp:lastPrinted>
  <dcterms:created xsi:type="dcterms:W3CDTF">2021-03-30T09:51:00Z</dcterms:created>
  <dcterms:modified xsi:type="dcterms:W3CDTF">2021-10-11T05:57:00Z</dcterms:modified>
</cp:coreProperties>
</file>