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41859" w14:textId="77777777" w:rsidR="006C4AD2" w:rsidRPr="00672C5C" w:rsidRDefault="006C4AD2" w:rsidP="00BC3704">
      <w:pPr>
        <w:jc w:val="center"/>
      </w:pPr>
      <w:r w:rsidRPr="00672C5C">
        <w:t>UNIVERZITA  PAVLA JOZEFA ŠAFÁRIKA</w:t>
      </w:r>
      <w:r w:rsidR="00BA02C8" w:rsidRPr="00672C5C">
        <w:t xml:space="preserve"> V KOŠICIACH</w:t>
      </w:r>
    </w:p>
    <w:p w14:paraId="0E36E986" w14:textId="77777777" w:rsidR="006C4AD2" w:rsidRPr="00672C5C" w:rsidRDefault="006C4AD2" w:rsidP="00BC3704">
      <w:pPr>
        <w:jc w:val="center"/>
      </w:pPr>
      <w:r w:rsidRPr="00672C5C">
        <w:t>Právnická fakulta</w:t>
      </w:r>
    </w:p>
    <w:p w14:paraId="6BA96F53" w14:textId="77777777" w:rsidR="006C4AD2" w:rsidRPr="00672C5C" w:rsidRDefault="006C4AD2" w:rsidP="00BC3704">
      <w:pPr>
        <w:jc w:val="center"/>
      </w:pPr>
      <w:r w:rsidRPr="00672C5C">
        <w:t>Katedra obchodného práva a hospodárskeho práva</w:t>
      </w:r>
    </w:p>
    <w:p w14:paraId="5E20C573" w14:textId="77777777" w:rsidR="006C4AD2" w:rsidRPr="00672C5C" w:rsidRDefault="009857C8" w:rsidP="00BC3704">
      <w:pPr>
        <w:jc w:val="center"/>
      </w:pPr>
      <w:r w:rsidRPr="00672C5C">
        <w:t>___________________________________________________________________________</w:t>
      </w:r>
    </w:p>
    <w:p w14:paraId="2A43C830" w14:textId="77777777" w:rsidR="006C4AD2" w:rsidRPr="00672C5C" w:rsidRDefault="006C4AD2" w:rsidP="008D1E27">
      <w:pPr>
        <w:pStyle w:val="Nzov"/>
        <w:jc w:val="left"/>
      </w:pPr>
    </w:p>
    <w:p w14:paraId="05639323" w14:textId="77777777" w:rsidR="00505814" w:rsidRPr="00672C5C" w:rsidRDefault="00505814" w:rsidP="00BC3704">
      <w:pPr>
        <w:pStyle w:val="Nzov"/>
      </w:pPr>
      <w:r w:rsidRPr="00672C5C">
        <w:t>T e m a t i c k ý   p r o g r a m</w:t>
      </w:r>
    </w:p>
    <w:p w14:paraId="581053F2" w14:textId="4C37BA67" w:rsidR="00505814" w:rsidRPr="00672C5C" w:rsidRDefault="00505814" w:rsidP="00BC3704">
      <w:pPr>
        <w:jc w:val="center"/>
        <w:rPr>
          <w:b/>
        </w:rPr>
      </w:pPr>
      <w:r w:rsidRPr="00672C5C">
        <w:rPr>
          <w:b/>
        </w:rPr>
        <w:t xml:space="preserve">prednášok a seminárov z predmetu „Právo obchodných spoločností“ pre </w:t>
      </w:r>
      <w:r w:rsidR="009857C8" w:rsidRPr="00672C5C">
        <w:rPr>
          <w:b/>
        </w:rPr>
        <w:t>I</w:t>
      </w:r>
      <w:r w:rsidR="00B7734F" w:rsidRPr="00672C5C">
        <w:rPr>
          <w:b/>
        </w:rPr>
        <w:t>I</w:t>
      </w:r>
      <w:r w:rsidRPr="00672C5C">
        <w:rPr>
          <w:b/>
        </w:rPr>
        <w:t xml:space="preserve">. ročník </w:t>
      </w:r>
      <w:r w:rsidR="009857C8" w:rsidRPr="00672C5C">
        <w:rPr>
          <w:b/>
        </w:rPr>
        <w:t xml:space="preserve">magisterského </w:t>
      </w:r>
      <w:r w:rsidRPr="00672C5C">
        <w:rPr>
          <w:b/>
        </w:rPr>
        <w:t>denného štúdia</w:t>
      </w:r>
      <w:r w:rsidR="0029063A" w:rsidRPr="00672C5C">
        <w:rPr>
          <w:b/>
        </w:rPr>
        <w:t xml:space="preserve"> v akademickom roku </w:t>
      </w:r>
      <w:r w:rsidR="005C0E98">
        <w:rPr>
          <w:b/>
        </w:rPr>
        <w:t>20</w:t>
      </w:r>
      <w:r w:rsidR="00DA4B09">
        <w:rPr>
          <w:b/>
        </w:rPr>
        <w:t>2</w:t>
      </w:r>
      <w:r w:rsidR="00840FD0">
        <w:rPr>
          <w:b/>
        </w:rPr>
        <w:t>1</w:t>
      </w:r>
      <w:r w:rsidR="0029063A" w:rsidRPr="00672C5C">
        <w:rPr>
          <w:b/>
        </w:rPr>
        <w:t>/</w:t>
      </w:r>
      <w:r w:rsidR="001C09B6" w:rsidRPr="00672C5C">
        <w:rPr>
          <w:b/>
        </w:rPr>
        <w:t>20</w:t>
      </w:r>
      <w:r w:rsidR="00DA4B09">
        <w:rPr>
          <w:b/>
        </w:rPr>
        <w:t>2</w:t>
      </w:r>
      <w:r w:rsidR="00840FD0">
        <w:rPr>
          <w:b/>
        </w:rPr>
        <w:t>2</w:t>
      </w:r>
    </w:p>
    <w:p w14:paraId="05714788" w14:textId="77777777" w:rsidR="00505814" w:rsidRPr="00672C5C" w:rsidRDefault="009857C8" w:rsidP="00E21B56">
      <w:pPr>
        <w:jc w:val="both"/>
        <w:rPr>
          <w:b/>
        </w:rPr>
      </w:pPr>
      <w:r w:rsidRPr="00672C5C">
        <w:rPr>
          <w:b/>
        </w:rPr>
        <w:t>___________________________________________________________________________</w:t>
      </w:r>
    </w:p>
    <w:p w14:paraId="65D1CD00" w14:textId="77777777" w:rsidR="008D1E27" w:rsidRPr="00672C5C" w:rsidRDefault="008D1E27" w:rsidP="00BA02C8">
      <w:pPr>
        <w:jc w:val="both"/>
        <w:rPr>
          <w:b/>
        </w:rPr>
      </w:pPr>
    </w:p>
    <w:p w14:paraId="3CB2535D" w14:textId="77777777" w:rsidR="00505814" w:rsidRPr="00672C5C" w:rsidRDefault="00BA02C8" w:rsidP="00BA02C8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Rozsah:</w:t>
      </w:r>
      <w:r w:rsidR="006D7910" w:rsidRPr="00672C5C">
        <w:rPr>
          <w:b/>
          <w:sz w:val="22"/>
          <w:szCs w:val="22"/>
        </w:rPr>
        <w:t xml:space="preserve"> </w:t>
      </w:r>
      <w:r w:rsidR="00505814" w:rsidRPr="00672C5C">
        <w:rPr>
          <w:b/>
          <w:sz w:val="22"/>
          <w:szCs w:val="22"/>
        </w:rPr>
        <w:t>2 hodiny prednášok, 1 hodina seminárov týždenne</w:t>
      </w:r>
    </w:p>
    <w:p w14:paraId="2034F2E0" w14:textId="77777777" w:rsidR="00505814" w:rsidRPr="00672C5C" w:rsidRDefault="00BA02C8" w:rsidP="00BA02C8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Gestor</w:t>
      </w:r>
      <w:r w:rsidR="00505814" w:rsidRPr="00672C5C">
        <w:rPr>
          <w:b/>
          <w:sz w:val="22"/>
          <w:szCs w:val="22"/>
        </w:rPr>
        <w:t>:</w:t>
      </w:r>
    </w:p>
    <w:p w14:paraId="2A5637EB" w14:textId="2D068F03" w:rsidR="00AC1F21" w:rsidRPr="00672C5C" w:rsidRDefault="00AC1F21" w:rsidP="00BA02C8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Miestnosť</w:t>
      </w:r>
      <w:r w:rsidR="00461703" w:rsidRPr="00672C5C">
        <w:rPr>
          <w:b/>
          <w:sz w:val="22"/>
          <w:szCs w:val="22"/>
        </w:rPr>
        <w:t>: P0</w:t>
      </w:r>
      <w:r w:rsidR="00B925FE">
        <w:rPr>
          <w:b/>
          <w:sz w:val="22"/>
          <w:szCs w:val="22"/>
        </w:rPr>
        <w:t>3</w:t>
      </w:r>
      <w:r w:rsidR="00461703" w:rsidRPr="00672C5C">
        <w:rPr>
          <w:b/>
          <w:sz w:val="22"/>
          <w:szCs w:val="22"/>
        </w:rPr>
        <w:t xml:space="preserve">, </w:t>
      </w:r>
      <w:r w:rsidR="00B925FE">
        <w:rPr>
          <w:b/>
          <w:sz w:val="22"/>
          <w:szCs w:val="22"/>
        </w:rPr>
        <w:t>Streda</w:t>
      </w:r>
      <w:r w:rsidR="00BA02C8" w:rsidRPr="00672C5C">
        <w:rPr>
          <w:b/>
          <w:sz w:val="22"/>
          <w:szCs w:val="22"/>
        </w:rPr>
        <w:t xml:space="preserve"> 1</w:t>
      </w:r>
      <w:r w:rsidR="00B925FE">
        <w:rPr>
          <w:b/>
          <w:sz w:val="22"/>
          <w:szCs w:val="22"/>
        </w:rPr>
        <w:t>3</w:t>
      </w:r>
      <w:r w:rsidR="00BA02C8" w:rsidRPr="00672C5C">
        <w:rPr>
          <w:b/>
          <w:sz w:val="22"/>
          <w:szCs w:val="22"/>
        </w:rPr>
        <w:t>:</w:t>
      </w:r>
      <w:r w:rsidR="00B925FE">
        <w:rPr>
          <w:b/>
          <w:sz w:val="22"/>
          <w:szCs w:val="22"/>
        </w:rPr>
        <w:t>30</w:t>
      </w:r>
      <w:r w:rsidR="00BA02C8" w:rsidRPr="00672C5C">
        <w:rPr>
          <w:b/>
          <w:sz w:val="22"/>
          <w:szCs w:val="22"/>
        </w:rPr>
        <w:t>-1</w:t>
      </w:r>
      <w:r w:rsidR="00B925FE">
        <w:rPr>
          <w:b/>
          <w:sz w:val="22"/>
          <w:szCs w:val="22"/>
        </w:rPr>
        <w:t>5</w:t>
      </w:r>
      <w:r w:rsidR="00BA02C8" w:rsidRPr="00672C5C">
        <w:rPr>
          <w:b/>
          <w:sz w:val="22"/>
          <w:szCs w:val="22"/>
        </w:rPr>
        <w:t>:</w:t>
      </w:r>
      <w:r w:rsidR="00B925FE">
        <w:rPr>
          <w:b/>
          <w:sz w:val="22"/>
          <w:szCs w:val="22"/>
        </w:rPr>
        <w:t>0</w:t>
      </w:r>
      <w:r w:rsidR="00BA02C8" w:rsidRPr="00672C5C">
        <w:rPr>
          <w:b/>
          <w:sz w:val="22"/>
          <w:szCs w:val="22"/>
        </w:rPr>
        <w:t>0</w:t>
      </w:r>
    </w:p>
    <w:p w14:paraId="48AC0338" w14:textId="77777777" w:rsidR="00505814" w:rsidRPr="00672C5C" w:rsidRDefault="00505814" w:rsidP="00E21B56">
      <w:pPr>
        <w:jc w:val="both"/>
        <w:rPr>
          <w:b/>
        </w:rPr>
      </w:pPr>
    </w:p>
    <w:p w14:paraId="0A0454D0" w14:textId="77777777" w:rsidR="00505814" w:rsidRPr="00672C5C" w:rsidRDefault="00505814" w:rsidP="00E21B56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A.  P R E D N Á Š K Y</w:t>
      </w:r>
    </w:p>
    <w:p w14:paraId="63365E64" w14:textId="77777777" w:rsidR="00505814" w:rsidRPr="00672C5C" w:rsidRDefault="00505814" w:rsidP="00E21B56">
      <w:pPr>
        <w:jc w:val="both"/>
        <w:rPr>
          <w:bCs/>
          <w:sz w:val="22"/>
          <w:szCs w:val="22"/>
        </w:rPr>
      </w:pPr>
    </w:p>
    <w:p w14:paraId="37D01053" w14:textId="77777777" w:rsidR="00505814" w:rsidRPr="00672C5C" w:rsidRDefault="00505814" w:rsidP="00A3059E">
      <w:pPr>
        <w:jc w:val="both"/>
        <w:rPr>
          <w:sz w:val="22"/>
          <w:szCs w:val="22"/>
        </w:rPr>
      </w:pPr>
      <w:r w:rsidRPr="00672C5C">
        <w:rPr>
          <w:bCs/>
          <w:sz w:val="22"/>
          <w:szCs w:val="22"/>
        </w:rPr>
        <w:t>1.</w:t>
      </w:r>
      <w:r w:rsidR="00F816FE" w:rsidRPr="00672C5C">
        <w:rPr>
          <w:bCs/>
          <w:sz w:val="22"/>
          <w:szCs w:val="22"/>
        </w:rPr>
        <w:t xml:space="preserve"> </w:t>
      </w:r>
      <w:r w:rsidR="00C10DD0">
        <w:rPr>
          <w:bCs/>
          <w:sz w:val="22"/>
          <w:szCs w:val="22"/>
        </w:rPr>
        <w:t xml:space="preserve">Aktuálne otázky a problémy </w:t>
      </w:r>
      <w:r w:rsidR="00420E89" w:rsidRPr="00672C5C">
        <w:rPr>
          <w:bCs/>
          <w:sz w:val="22"/>
          <w:szCs w:val="22"/>
        </w:rPr>
        <w:t>práva obchodných spoločností</w:t>
      </w:r>
      <w:r w:rsidR="00C10DD0">
        <w:rPr>
          <w:bCs/>
          <w:sz w:val="22"/>
          <w:szCs w:val="22"/>
        </w:rPr>
        <w:t>.</w:t>
      </w:r>
      <w:r w:rsidR="001A3973" w:rsidRPr="00672C5C">
        <w:rPr>
          <w:bCs/>
          <w:sz w:val="22"/>
          <w:szCs w:val="22"/>
        </w:rPr>
        <w:t xml:space="preserve"> Európske právo obchodných spoločností</w:t>
      </w:r>
      <w:r w:rsidR="00420E89" w:rsidRPr="00672C5C">
        <w:rPr>
          <w:bCs/>
          <w:sz w:val="22"/>
          <w:szCs w:val="22"/>
        </w:rPr>
        <w:t xml:space="preserve"> </w:t>
      </w:r>
      <w:r w:rsidR="001A3973" w:rsidRPr="00672C5C">
        <w:rPr>
          <w:bCs/>
          <w:sz w:val="22"/>
          <w:szCs w:val="22"/>
        </w:rPr>
        <w:t>(</w:t>
      </w:r>
      <w:r w:rsidR="007B5F86" w:rsidRPr="00672C5C">
        <w:rPr>
          <w:bCs/>
          <w:sz w:val="22"/>
          <w:szCs w:val="22"/>
        </w:rPr>
        <w:t xml:space="preserve">oblasť harmonizácie, </w:t>
      </w:r>
      <w:r w:rsidR="001A3973" w:rsidRPr="00672C5C">
        <w:rPr>
          <w:bCs/>
          <w:sz w:val="22"/>
          <w:szCs w:val="22"/>
        </w:rPr>
        <w:t>smernice a spoločnosti európskeho práva</w:t>
      </w:r>
      <w:r w:rsidR="00461703" w:rsidRPr="00672C5C">
        <w:rPr>
          <w:bCs/>
          <w:sz w:val="22"/>
          <w:szCs w:val="22"/>
        </w:rPr>
        <w:t>, kodifikácia smerníc</w:t>
      </w:r>
      <w:r w:rsidR="005C0E98">
        <w:rPr>
          <w:bCs/>
          <w:sz w:val="22"/>
          <w:szCs w:val="22"/>
        </w:rPr>
        <w:t>, cezhraničné premiestnenie sídla, digitalizácia</w:t>
      </w:r>
      <w:r w:rsidR="001A3973" w:rsidRPr="00672C5C">
        <w:rPr>
          <w:bCs/>
          <w:sz w:val="22"/>
          <w:szCs w:val="22"/>
        </w:rPr>
        <w:t xml:space="preserve">). </w:t>
      </w:r>
      <w:r w:rsidR="007B5F86" w:rsidRPr="00672C5C">
        <w:rPr>
          <w:bCs/>
          <w:sz w:val="22"/>
          <w:szCs w:val="22"/>
        </w:rPr>
        <w:t>Význam, účel a základy ekonomického zmyslu korporačného práva</w:t>
      </w:r>
      <w:r w:rsidR="00555649" w:rsidRPr="00672C5C">
        <w:rPr>
          <w:bCs/>
          <w:sz w:val="22"/>
          <w:szCs w:val="22"/>
        </w:rPr>
        <w:t>.</w:t>
      </w:r>
      <w:r w:rsidR="00C10DD0">
        <w:rPr>
          <w:bCs/>
          <w:sz w:val="22"/>
          <w:szCs w:val="22"/>
        </w:rPr>
        <w:t xml:space="preserve"> Delenie obchodných spoločností. Definícia obchodnej spoločnosti (SR a EU právo). Charakteristické znaky kapitálových obchodných spoločností (právna subjektivita, obmedzené ručenie, prevoditeľnosť podielu, o</w:t>
      </w:r>
      <w:r w:rsidR="00555649" w:rsidRPr="00672C5C">
        <w:rPr>
          <w:bCs/>
          <w:sz w:val="22"/>
          <w:szCs w:val="22"/>
        </w:rPr>
        <w:t>d</w:t>
      </w:r>
      <w:r w:rsidR="003C39C7" w:rsidRPr="00672C5C">
        <w:rPr>
          <w:bCs/>
          <w:sz w:val="22"/>
          <w:szCs w:val="22"/>
        </w:rPr>
        <w:t>delenie vlastníctva a</w:t>
      </w:r>
      <w:r w:rsidR="00C10DD0">
        <w:rPr>
          <w:bCs/>
          <w:sz w:val="22"/>
          <w:szCs w:val="22"/>
        </w:rPr>
        <w:t> </w:t>
      </w:r>
      <w:r w:rsidR="003C39C7" w:rsidRPr="00672C5C">
        <w:rPr>
          <w:bCs/>
          <w:sz w:val="22"/>
          <w:szCs w:val="22"/>
        </w:rPr>
        <w:t>riadenia</w:t>
      </w:r>
      <w:r w:rsidR="00C10DD0">
        <w:rPr>
          <w:bCs/>
          <w:sz w:val="22"/>
          <w:szCs w:val="22"/>
        </w:rPr>
        <w:t>)</w:t>
      </w:r>
      <w:r w:rsidR="00883334" w:rsidRPr="00672C5C">
        <w:rPr>
          <w:bCs/>
          <w:sz w:val="22"/>
          <w:szCs w:val="22"/>
        </w:rPr>
        <w:t xml:space="preserve">. </w:t>
      </w:r>
      <w:r w:rsidR="001A3973" w:rsidRPr="00672C5C">
        <w:rPr>
          <w:bCs/>
          <w:sz w:val="22"/>
          <w:szCs w:val="22"/>
        </w:rPr>
        <w:t>Otvorené a</w:t>
      </w:r>
      <w:r w:rsidR="00AC1F21" w:rsidRPr="00672C5C">
        <w:rPr>
          <w:bCs/>
          <w:sz w:val="22"/>
          <w:szCs w:val="22"/>
        </w:rPr>
        <w:t> </w:t>
      </w:r>
      <w:r w:rsidR="001A3973" w:rsidRPr="00672C5C">
        <w:rPr>
          <w:bCs/>
          <w:sz w:val="22"/>
          <w:szCs w:val="22"/>
        </w:rPr>
        <w:t>uzavreté spoločnosti.</w:t>
      </w:r>
      <w:r w:rsidR="00DA368D" w:rsidRPr="00672C5C">
        <w:rPr>
          <w:bCs/>
          <w:sz w:val="22"/>
          <w:szCs w:val="22"/>
        </w:rPr>
        <w:t xml:space="preserve"> </w:t>
      </w:r>
      <w:r w:rsidR="00B05A47" w:rsidRPr="00672C5C">
        <w:rPr>
          <w:bCs/>
          <w:sz w:val="22"/>
          <w:szCs w:val="22"/>
        </w:rPr>
        <w:t xml:space="preserve">Modifikované formy obchodných spoločností. </w:t>
      </w:r>
    </w:p>
    <w:p w14:paraId="440F0C81" w14:textId="63478EE1" w:rsidR="00BA02C8" w:rsidRPr="00672C5C" w:rsidRDefault="00505814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</w:t>
      </w:r>
      <w:r w:rsidR="00F816FE" w:rsidRPr="00672C5C">
        <w:rPr>
          <w:b/>
          <w:sz w:val="22"/>
          <w:szCs w:val="22"/>
        </w:rPr>
        <w:t>:</w:t>
      </w:r>
      <w:r w:rsidR="008D1E27" w:rsidRPr="00672C5C">
        <w:rPr>
          <w:b/>
          <w:sz w:val="22"/>
          <w:szCs w:val="22"/>
        </w:rPr>
        <w:tab/>
      </w:r>
      <w:r w:rsidR="008D1E27" w:rsidRPr="00672C5C">
        <w:rPr>
          <w:b/>
          <w:sz w:val="22"/>
          <w:szCs w:val="22"/>
        </w:rPr>
        <w:tab/>
      </w:r>
      <w:r w:rsidR="00C10DD0">
        <w:rPr>
          <w:b/>
          <w:sz w:val="22"/>
          <w:szCs w:val="22"/>
        </w:rPr>
        <w:t>2</w:t>
      </w:r>
      <w:r w:rsidR="00D10045">
        <w:rPr>
          <w:b/>
          <w:sz w:val="22"/>
          <w:szCs w:val="22"/>
        </w:rPr>
        <w:t>9</w:t>
      </w:r>
      <w:r w:rsidR="003226FD" w:rsidRPr="00672C5C">
        <w:rPr>
          <w:b/>
          <w:sz w:val="22"/>
          <w:szCs w:val="22"/>
        </w:rPr>
        <w:t xml:space="preserve">. september </w:t>
      </w:r>
      <w:r w:rsidR="005C0E98">
        <w:rPr>
          <w:b/>
          <w:sz w:val="22"/>
          <w:szCs w:val="22"/>
        </w:rPr>
        <w:t>2</w:t>
      </w:r>
      <w:r w:rsidR="00C10DD0">
        <w:rPr>
          <w:b/>
          <w:sz w:val="22"/>
          <w:szCs w:val="22"/>
        </w:rPr>
        <w:t>02</w:t>
      </w:r>
      <w:r w:rsidR="00840FD0">
        <w:rPr>
          <w:b/>
          <w:sz w:val="22"/>
          <w:szCs w:val="22"/>
        </w:rPr>
        <w:t>1</w:t>
      </w:r>
      <w:r w:rsidR="00BA02C8" w:rsidRPr="00672C5C">
        <w:rPr>
          <w:b/>
          <w:sz w:val="22"/>
          <w:szCs w:val="22"/>
        </w:rPr>
        <w:tab/>
      </w:r>
      <w:r w:rsidR="00BA02C8" w:rsidRPr="00672C5C">
        <w:rPr>
          <w:b/>
          <w:sz w:val="22"/>
          <w:szCs w:val="22"/>
        </w:rPr>
        <w:tab/>
      </w:r>
    </w:p>
    <w:p w14:paraId="105F8E3A" w14:textId="46195CD9" w:rsidR="009857C8" w:rsidRPr="00C10DD0" w:rsidRDefault="008D1E27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Pr="00672C5C">
        <w:rPr>
          <w:b/>
          <w:sz w:val="22"/>
          <w:szCs w:val="22"/>
        </w:rPr>
        <w:tab/>
      </w:r>
      <w:r w:rsidR="00B45663" w:rsidRPr="00672C5C">
        <w:rPr>
          <w:b/>
          <w:sz w:val="22"/>
          <w:szCs w:val="22"/>
        </w:rPr>
        <w:tab/>
      </w:r>
      <w:r w:rsidR="00437282">
        <w:rPr>
          <w:b/>
          <w:sz w:val="22"/>
          <w:szCs w:val="22"/>
        </w:rPr>
        <w:t xml:space="preserve">JUDr. Dominika </w:t>
      </w:r>
      <w:proofErr w:type="spellStart"/>
      <w:r w:rsidR="00437282">
        <w:rPr>
          <w:b/>
          <w:sz w:val="22"/>
          <w:szCs w:val="22"/>
        </w:rPr>
        <w:t>Cukerová</w:t>
      </w:r>
      <w:proofErr w:type="spellEnd"/>
      <w:r w:rsidR="00437282">
        <w:rPr>
          <w:b/>
          <w:sz w:val="22"/>
          <w:szCs w:val="22"/>
        </w:rPr>
        <w:t>, PhD.</w:t>
      </w:r>
    </w:p>
    <w:p w14:paraId="3CE006FC" w14:textId="77777777" w:rsidR="00C10DD0" w:rsidRDefault="00C10DD0" w:rsidP="00A3059E">
      <w:pPr>
        <w:jc w:val="both"/>
        <w:rPr>
          <w:sz w:val="22"/>
          <w:szCs w:val="22"/>
        </w:rPr>
      </w:pPr>
    </w:p>
    <w:p w14:paraId="7978C90F" w14:textId="77777777" w:rsidR="00C10DD0" w:rsidRPr="00672C5C" w:rsidRDefault="00C10DD0" w:rsidP="00A3059E">
      <w:pPr>
        <w:jc w:val="both"/>
        <w:rPr>
          <w:sz w:val="22"/>
          <w:szCs w:val="22"/>
        </w:rPr>
      </w:pPr>
    </w:p>
    <w:p w14:paraId="29C64AA6" w14:textId="77777777" w:rsidR="00420E89" w:rsidRPr="00672C5C" w:rsidRDefault="00F816FE" w:rsidP="00A3059E">
      <w:pPr>
        <w:jc w:val="both"/>
        <w:rPr>
          <w:sz w:val="22"/>
          <w:szCs w:val="22"/>
        </w:rPr>
      </w:pPr>
      <w:r w:rsidRPr="00672C5C">
        <w:rPr>
          <w:sz w:val="22"/>
          <w:szCs w:val="22"/>
        </w:rPr>
        <w:t xml:space="preserve">2. </w:t>
      </w:r>
      <w:r w:rsidR="001A3973" w:rsidRPr="00672C5C">
        <w:rPr>
          <w:sz w:val="22"/>
          <w:szCs w:val="22"/>
        </w:rPr>
        <w:t xml:space="preserve">Kogentné a dispozitívne normy v práve obchodných spoločností. </w:t>
      </w:r>
      <w:r w:rsidR="00A3059E" w:rsidRPr="00672C5C">
        <w:rPr>
          <w:bCs/>
          <w:sz w:val="22"/>
          <w:szCs w:val="22"/>
        </w:rPr>
        <w:t>Založenie obchodnej spoločnosti</w:t>
      </w:r>
      <w:r w:rsidR="001A3973" w:rsidRPr="00672C5C">
        <w:rPr>
          <w:bCs/>
          <w:sz w:val="22"/>
          <w:szCs w:val="22"/>
        </w:rPr>
        <w:t xml:space="preserve">. </w:t>
      </w:r>
      <w:r w:rsidR="00C10DD0">
        <w:rPr>
          <w:bCs/>
          <w:sz w:val="22"/>
          <w:szCs w:val="22"/>
        </w:rPr>
        <w:t xml:space="preserve">Účel založenia obchodnej spoločnosti (záujmy spoločníkov v. iných zainteresovaných skupín). Podmienky a reštrikcie pre zakladateľov spoločností. </w:t>
      </w:r>
      <w:r w:rsidR="00A0579D" w:rsidRPr="00672C5C">
        <w:rPr>
          <w:bCs/>
          <w:sz w:val="22"/>
          <w:szCs w:val="22"/>
        </w:rPr>
        <w:t xml:space="preserve">Zakladateľská zmluva </w:t>
      </w:r>
      <w:proofErr w:type="spellStart"/>
      <w:r w:rsidR="00A0579D" w:rsidRPr="00672C5C">
        <w:rPr>
          <w:bCs/>
          <w:sz w:val="22"/>
          <w:szCs w:val="22"/>
        </w:rPr>
        <w:t>vs</w:t>
      </w:r>
      <w:proofErr w:type="spellEnd"/>
      <w:r w:rsidR="00A0579D" w:rsidRPr="00672C5C">
        <w:rPr>
          <w:bCs/>
          <w:sz w:val="22"/>
          <w:szCs w:val="22"/>
        </w:rPr>
        <w:t>.</w:t>
      </w:r>
      <w:r w:rsidR="00555649" w:rsidRPr="00672C5C">
        <w:rPr>
          <w:bCs/>
          <w:sz w:val="22"/>
          <w:szCs w:val="22"/>
        </w:rPr>
        <w:t xml:space="preserve"> spoločenská zmluva. </w:t>
      </w:r>
      <w:r w:rsidR="00B05A47" w:rsidRPr="00672C5C">
        <w:rPr>
          <w:bCs/>
          <w:sz w:val="22"/>
          <w:szCs w:val="22"/>
        </w:rPr>
        <w:t>Stanovy.</w:t>
      </w:r>
      <w:r w:rsidR="00C10DD0">
        <w:rPr>
          <w:bCs/>
          <w:sz w:val="22"/>
          <w:szCs w:val="22"/>
        </w:rPr>
        <w:t xml:space="preserve"> Tvorba a zmena. Publicita.</w:t>
      </w:r>
      <w:r w:rsidR="00B05A47" w:rsidRPr="00672C5C">
        <w:rPr>
          <w:bCs/>
          <w:sz w:val="22"/>
          <w:szCs w:val="22"/>
        </w:rPr>
        <w:t xml:space="preserve"> </w:t>
      </w:r>
      <w:r w:rsidR="00555649" w:rsidRPr="00672C5C">
        <w:rPr>
          <w:bCs/>
          <w:sz w:val="22"/>
          <w:szCs w:val="22"/>
        </w:rPr>
        <w:t>Formulácia spoločenskej zmluvy</w:t>
      </w:r>
      <w:r w:rsidR="00C10DD0">
        <w:rPr>
          <w:bCs/>
          <w:sz w:val="22"/>
          <w:szCs w:val="22"/>
        </w:rPr>
        <w:t>.</w:t>
      </w:r>
    </w:p>
    <w:p w14:paraId="372A8212" w14:textId="2135C0CC" w:rsidR="00555649" w:rsidRPr="00672C5C" w:rsidRDefault="008D1E27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 xml:space="preserve">Dátum: 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 w:rsidR="00D10045">
        <w:rPr>
          <w:b/>
          <w:sz w:val="22"/>
          <w:szCs w:val="22"/>
        </w:rPr>
        <w:t>6</w:t>
      </w:r>
      <w:r w:rsidR="00505814" w:rsidRPr="00672C5C">
        <w:rPr>
          <w:b/>
          <w:sz w:val="22"/>
          <w:szCs w:val="22"/>
        </w:rPr>
        <w:t xml:space="preserve">. </w:t>
      </w:r>
      <w:r w:rsidR="00840FD0">
        <w:rPr>
          <w:b/>
          <w:sz w:val="22"/>
          <w:szCs w:val="22"/>
        </w:rPr>
        <w:t>október</w:t>
      </w:r>
      <w:r w:rsidR="00505814" w:rsidRPr="00672C5C">
        <w:rPr>
          <w:b/>
          <w:sz w:val="22"/>
          <w:szCs w:val="22"/>
        </w:rPr>
        <w:t xml:space="preserve"> </w:t>
      </w:r>
      <w:r w:rsidR="005C0E98">
        <w:rPr>
          <w:b/>
          <w:sz w:val="22"/>
          <w:szCs w:val="22"/>
        </w:rPr>
        <w:t>20</w:t>
      </w:r>
      <w:r w:rsidR="00C10DD0">
        <w:rPr>
          <w:b/>
          <w:sz w:val="22"/>
          <w:szCs w:val="22"/>
        </w:rPr>
        <w:t>2</w:t>
      </w:r>
      <w:r w:rsidR="00840FD0">
        <w:rPr>
          <w:b/>
          <w:sz w:val="22"/>
          <w:szCs w:val="22"/>
        </w:rPr>
        <w:t>1</w:t>
      </w:r>
      <w:r w:rsidR="009857C8" w:rsidRPr="00672C5C">
        <w:rPr>
          <w:b/>
          <w:sz w:val="22"/>
          <w:szCs w:val="22"/>
        </w:rPr>
        <w:t xml:space="preserve"> </w:t>
      </w:r>
      <w:r w:rsidR="009857C8" w:rsidRPr="00672C5C">
        <w:rPr>
          <w:b/>
          <w:sz w:val="22"/>
          <w:szCs w:val="22"/>
        </w:rPr>
        <w:tab/>
      </w:r>
      <w:r w:rsidR="00B7734F" w:rsidRPr="00672C5C">
        <w:rPr>
          <w:b/>
          <w:sz w:val="22"/>
          <w:szCs w:val="22"/>
        </w:rPr>
        <w:tab/>
      </w:r>
    </w:p>
    <w:p w14:paraId="74CCB61E" w14:textId="120B6D47" w:rsidR="00C10DD0" w:rsidRPr="00C10DD0" w:rsidRDefault="00461703" w:rsidP="00C10DD0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 xml:space="preserve">Prednášajúci:  </w:t>
      </w:r>
      <w:r w:rsidRPr="00672C5C">
        <w:rPr>
          <w:b/>
          <w:sz w:val="22"/>
          <w:szCs w:val="22"/>
        </w:rPr>
        <w:tab/>
      </w:r>
      <w:r w:rsidR="00437282">
        <w:rPr>
          <w:b/>
          <w:sz w:val="22"/>
          <w:szCs w:val="22"/>
        </w:rPr>
        <w:t xml:space="preserve">JUDr. Dominika </w:t>
      </w:r>
      <w:proofErr w:type="spellStart"/>
      <w:r w:rsidR="00437282">
        <w:rPr>
          <w:b/>
          <w:sz w:val="22"/>
          <w:szCs w:val="22"/>
        </w:rPr>
        <w:t>Cukerová</w:t>
      </w:r>
      <w:proofErr w:type="spellEnd"/>
      <w:r w:rsidR="00437282">
        <w:rPr>
          <w:b/>
          <w:sz w:val="22"/>
          <w:szCs w:val="22"/>
        </w:rPr>
        <w:t>, PhD.</w:t>
      </w:r>
    </w:p>
    <w:p w14:paraId="6C7384F9" w14:textId="77777777" w:rsidR="00C10DD0" w:rsidRPr="00672C5C" w:rsidRDefault="00C10DD0" w:rsidP="00F871B1">
      <w:pPr>
        <w:jc w:val="both"/>
        <w:rPr>
          <w:sz w:val="22"/>
          <w:szCs w:val="22"/>
        </w:rPr>
      </w:pPr>
    </w:p>
    <w:p w14:paraId="26C129D6" w14:textId="77777777" w:rsidR="009857C8" w:rsidRPr="00672C5C" w:rsidRDefault="009857C8" w:rsidP="00A3059E">
      <w:pPr>
        <w:jc w:val="both"/>
        <w:rPr>
          <w:sz w:val="22"/>
          <w:szCs w:val="22"/>
        </w:rPr>
      </w:pPr>
    </w:p>
    <w:p w14:paraId="5B6EC770" w14:textId="77777777" w:rsidR="00C10DD0" w:rsidRDefault="00F816FE" w:rsidP="00A3059E">
      <w:pPr>
        <w:jc w:val="both"/>
        <w:rPr>
          <w:sz w:val="22"/>
          <w:szCs w:val="22"/>
        </w:rPr>
      </w:pPr>
      <w:r w:rsidRPr="00672C5C">
        <w:rPr>
          <w:sz w:val="22"/>
          <w:szCs w:val="22"/>
        </w:rPr>
        <w:t>3.</w:t>
      </w:r>
      <w:r w:rsidR="00C10DD0">
        <w:rPr>
          <w:sz w:val="22"/>
          <w:szCs w:val="22"/>
        </w:rPr>
        <w:t xml:space="preserve"> </w:t>
      </w:r>
      <w:r w:rsidR="00C10DD0">
        <w:rPr>
          <w:bCs/>
          <w:sz w:val="22"/>
          <w:szCs w:val="22"/>
        </w:rPr>
        <w:t>Dohody medzi spoločníkmi (účel, spôsob uzatvárania, zmeny účinky) Dovolené v. zakázané dohody. V</w:t>
      </w:r>
      <w:r w:rsidR="00C10DD0" w:rsidRPr="00672C5C">
        <w:rPr>
          <w:bCs/>
          <w:sz w:val="22"/>
          <w:szCs w:val="22"/>
        </w:rPr>
        <w:t>zťah spoločenskej zmluvy, stanov a</w:t>
      </w:r>
      <w:r w:rsidR="00C10DD0">
        <w:rPr>
          <w:bCs/>
          <w:sz w:val="22"/>
          <w:szCs w:val="22"/>
        </w:rPr>
        <w:t> dohody medzi spoločníkmi</w:t>
      </w:r>
      <w:r w:rsidR="00C10DD0" w:rsidRPr="00672C5C">
        <w:rPr>
          <w:bCs/>
          <w:sz w:val="22"/>
          <w:szCs w:val="22"/>
        </w:rPr>
        <w:t xml:space="preserve"> (povaha, obsah, následky pri ich porušení).</w:t>
      </w:r>
      <w:r w:rsidR="00C10DD0">
        <w:rPr>
          <w:bCs/>
          <w:sz w:val="22"/>
          <w:szCs w:val="22"/>
        </w:rPr>
        <w:t xml:space="preserve"> Spôsob založenia spoločnosti (úloha ustanovujúceho valného zhromaždenia). Vznik spoločnosti (registrácia – ex </w:t>
      </w:r>
      <w:proofErr w:type="spellStart"/>
      <w:r w:rsidR="00C10DD0">
        <w:rPr>
          <w:bCs/>
          <w:sz w:val="22"/>
          <w:szCs w:val="22"/>
        </w:rPr>
        <w:t>ante</w:t>
      </w:r>
      <w:proofErr w:type="spellEnd"/>
      <w:r w:rsidR="00C10DD0">
        <w:rPr>
          <w:bCs/>
          <w:sz w:val="22"/>
          <w:szCs w:val="22"/>
        </w:rPr>
        <w:t xml:space="preserve">/ex post kontrola, odmietnutie, námietky). Inštitút neplatnosti spoločnosti. </w:t>
      </w:r>
    </w:p>
    <w:p w14:paraId="43E60594" w14:textId="6A5782C7" w:rsidR="00C10DD0" w:rsidRPr="00672C5C" w:rsidRDefault="00C10DD0" w:rsidP="00C10DD0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 xml:space="preserve">Dátum: 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 w:rsidR="00840FD0">
        <w:rPr>
          <w:b/>
          <w:sz w:val="22"/>
          <w:szCs w:val="22"/>
        </w:rPr>
        <w:t>1</w:t>
      </w:r>
      <w:r w:rsidR="00D10045">
        <w:rPr>
          <w:b/>
          <w:sz w:val="22"/>
          <w:szCs w:val="22"/>
        </w:rPr>
        <w:t>3</w:t>
      </w:r>
      <w:r w:rsidRPr="00672C5C">
        <w:rPr>
          <w:b/>
          <w:sz w:val="22"/>
          <w:szCs w:val="22"/>
        </w:rPr>
        <w:t xml:space="preserve">. </w:t>
      </w:r>
      <w:r w:rsidR="00AB1293">
        <w:rPr>
          <w:b/>
          <w:sz w:val="22"/>
          <w:szCs w:val="22"/>
        </w:rPr>
        <w:t>október</w:t>
      </w:r>
      <w:r w:rsidRPr="00672C5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</w:t>
      </w:r>
      <w:r w:rsidR="00840FD0">
        <w:rPr>
          <w:b/>
          <w:sz w:val="22"/>
          <w:szCs w:val="22"/>
        </w:rPr>
        <w:t>1</w:t>
      </w:r>
      <w:r w:rsidRPr="00672C5C">
        <w:rPr>
          <w:b/>
          <w:sz w:val="22"/>
          <w:szCs w:val="22"/>
        </w:rPr>
        <w:t xml:space="preserve"> 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</w:p>
    <w:p w14:paraId="6A70DC33" w14:textId="1F17D6CE" w:rsidR="00C10DD0" w:rsidRDefault="00C10DD0" w:rsidP="00C10DD0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 xml:space="preserve">Prednášajúci:  </w:t>
      </w:r>
      <w:r w:rsidR="00437282">
        <w:rPr>
          <w:b/>
          <w:sz w:val="22"/>
          <w:szCs w:val="22"/>
        </w:rPr>
        <w:tab/>
      </w:r>
      <w:r w:rsidR="00437282" w:rsidRPr="00437282">
        <w:rPr>
          <w:b/>
          <w:sz w:val="22"/>
          <w:szCs w:val="22"/>
        </w:rPr>
        <w:t>JUDr. Ing. Jaroslav Dolný, PhD.</w:t>
      </w:r>
    </w:p>
    <w:p w14:paraId="06BC7DC7" w14:textId="77777777" w:rsidR="00C10DD0" w:rsidRDefault="00C10DD0" w:rsidP="00C10DD0">
      <w:pPr>
        <w:jc w:val="both"/>
        <w:rPr>
          <w:b/>
          <w:sz w:val="22"/>
          <w:szCs w:val="22"/>
        </w:rPr>
      </w:pPr>
    </w:p>
    <w:p w14:paraId="0831E854" w14:textId="77777777" w:rsidR="00C10DD0" w:rsidRDefault="00C10DD0" w:rsidP="00C10DD0">
      <w:pPr>
        <w:jc w:val="both"/>
        <w:rPr>
          <w:sz w:val="22"/>
          <w:szCs w:val="22"/>
        </w:rPr>
      </w:pPr>
    </w:p>
    <w:p w14:paraId="7DAA985B" w14:textId="77777777" w:rsidR="00BB1910" w:rsidRPr="00672C5C" w:rsidRDefault="00C10DD0" w:rsidP="00A3059E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4. </w:t>
      </w:r>
      <w:r w:rsidR="00F816FE" w:rsidRPr="00672C5C">
        <w:rPr>
          <w:sz w:val="22"/>
          <w:szCs w:val="22"/>
        </w:rPr>
        <w:t xml:space="preserve"> </w:t>
      </w:r>
      <w:r w:rsidR="00A3059E" w:rsidRPr="00672C5C">
        <w:rPr>
          <w:sz w:val="22"/>
          <w:szCs w:val="22"/>
        </w:rPr>
        <w:t xml:space="preserve">Financovanie obchodnej spoločnosti – vlastné a cudzie zdroje. Majetková základňa spoločnosti. Vklady spoločníkov. Zákaz vrátenia vkladu a ochrana veriteľov. Kríza spoločnosti a právna úprava nahrádzania vlastného imania  (dôvody, ochrana veriteľov, konkurzné súvislosti – subordinácia pohľadávok.) </w:t>
      </w:r>
      <w:r w:rsidR="00B7734F" w:rsidRPr="00672C5C">
        <w:rPr>
          <w:bCs/>
          <w:sz w:val="22"/>
          <w:szCs w:val="22"/>
        </w:rPr>
        <w:t>Základné imanie</w:t>
      </w:r>
      <w:r w:rsidR="00A3059E" w:rsidRPr="00672C5C">
        <w:rPr>
          <w:bCs/>
          <w:sz w:val="22"/>
          <w:szCs w:val="22"/>
        </w:rPr>
        <w:t xml:space="preserve"> - f</w:t>
      </w:r>
      <w:r w:rsidR="00B7734F" w:rsidRPr="00672C5C">
        <w:rPr>
          <w:bCs/>
          <w:sz w:val="22"/>
          <w:szCs w:val="22"/>
        </w:rPr>
        <w:t>unkcie základného imania a mechanizmy na zabezpečenie plnenia funkcií. Zvýšenie a zníženie základného imania obchodnej spoločnosti: postup, riziká, ochrana veriteľov.</w:t>
      </w:r>
      <w:r w:rsidR="00A3059E" w:rsidRPr="00672C5C">
        <w:rPr>
          <w:bCs/>
          <w:sz w:val="22"/>
          <w:szCs w:val="22"/>
        </w:rPr>
        <w:t xml:space="preserve"> </w:t>
      </w:r>
      <w:r w:rsidR="00DA368D" w:rsidRPr="00672C5C">
        <w:rPr>
          <w:bCs/>
          <w:sz w:val="22"/>
          <w:szCs w:val="22"/>
        </w:rPr>
        <w:t xml:space="preserve">Finančná asistencia. </w:t>
      </w:r>
      <w:r w:rsidR="00A3059E" w:rsidRPr="00672C5C">
        <w:rPr>
          <w:bCs/>
          <w:sz w:val="22"/>
          <w:szCs w:val="22"/>
        </w:rPr>
        <w:t>Akciová spoločnosť s premenlivým základným imaním. Spoločnosť ako investičný prostriedok (investičné fondy).</w:t>
      </w:r>
    </w:p>
    <w:p w14:paraId="14A3E3F5" w14:textId="093699DD" w:rsidR="00946D1E" w:rsidRPr="00672C5C" w:rsidRDefault="008D1E27" w:rsidP="00A3059E">
      <w:pPr>
        <w:ind w:right="-284"/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 xml:space="preserve">Dátum: 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 w:rsidR="00D10045">
        <w:rPr>
          <w:b/>
          <w:sz w:val="22"/>
          <w:szCs w:val="22"/>
        </w:rPr>
        <w:t>20</w:t>
      </w:r>
      <w:r w:rsidR="00F816FE" w:rsidRPr="00672C5C">
        <w:rPr>
          <w:b/>
          <w:sz w:val="22"/>
          <w:szCs w:val="22"/>
        </w:rPr>
        <w:t xml:space="preserve">. </w:t>
      </w:r>
      <w:r w:rsidR="009857C8" w:rsidRPr="00672C5C">
        <w:rPr>
          <w:b/>
          <w:sz w:val="22"/>
          <w:szCs w:val="22"/>
        </w:rPr>
        <w:t>október</w:t>
      </w:r>
      <w:r w:rsidR="00F816FE" w:rsidRPr="00672C5C">
        <w:rPr>
          <w:b/>
          <w:sz w:val="22"/>
          <w:szCs w:val="22"/>
        </w:rPr>
        <w:t xml:space="preserve"> </w:t>
      </w:r>
      <w:r w:rsidR="005C0E98">
        <w:rPr>
          <w:b/>
          <w:sz w:val="22"/>
          <w:szCs w:val="22"/>
        </w:rPr>
        <w:t>20</w:t>
      </w:r>
      <w:r w:rsidR="00C10DD0">
        <w:rPr>
          <w:b/>
          <w:sz w:val="22"/>
          <w:szCs w:val="22"/>
        </w:rPr>
        <w:t>2</w:t>
      </w:r>
      <w:r w:rsidR="00840FD0">
        <w:rPr>
          <w:b/>
          <w:sz w:val="22"/>
          <w:szCs w:val="22"/>
        </w:rPr>
        <w:t>1</w:t>
      </w:r>
      <w:r w:rsidR="009857C8" w:rsidRPr="00672C5C">
        <w:rPr>
          <w:b/>
          <w:sz w:val="22"/>
          <w:szCs w:val="22"/>
        </w:rPr>
        <w:tab/>
      </w:r>
      <w:r w:rsidR="009857C8" w:rsidRPr="00672C5C">
        <w:rPr>
          <w:b/>
          <w:sz w:val="22"/>
          <w:szCs w:val="22"/>
        </w:rPr>
        <w:tab/>
      </w:r>
    </w:p>
    <w:p w14:paraId="6E6CDC15" w14:textId="31B13D26" w:rsidR="00F816FE" w:rsidRPr="00672C5C" w:rsidRDefault="009857C8" w:rsidP="00A3059E">
      <w:pPr>
        <w:ind w:right="-284"/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="008D1E27" w:rsidRPr="00672C5C">
        <w:rPr>
          <w:b/>
          <w:sz w:val="22"/>
          <w:szCs w:val="22"/>
        </w:rPr>
        <w:tab/>
      </w:r>
      <w:r w:rsidR="008D1E27" w:rsidRPr="00672C5C">
        <w:rPr>
          <w:b/>
          <w:sz w:val="22"/>
          <w:szCs w:val="22"/>
        </w:rPr>
        <w:tab/>
      </w:r>
      <w:r w:rsidR="00437282" w:rsidRPr="00437282">
        <w:rPr>
          <w:b/>
          <w:sz w:val="22"/>
          <w:szCs w:val="22"/>
        </w:rPr>
        <w:t>JUDr. Ing. Jaroslav Dolný, PhD.</w:t>
      </w:r>
    </w:p>
    <w:p w14:paraId="614406AA" w14:textId="77777777" w:rsidR="009857C8" w:rsidRDefault="009857C8" w:rsidP="00A3059E">
      <w:pPr>
        <w:jc w:val="both"/>
        <w:rPr>
          <w:szCs w:val="24"/>
        </w:rPr>
      </w:pPr>
    </w:p>
    <w:p w14:paraId="09C09D79" w14:textId="77777777" w:rsidR="007C5E6F" w:rsidRPr="007C5E6F" w:rsidRDefault="007C5E6F" w:rsidP="00A3059E">
      <w:pPr>
        <w:jc w:val="both"/>
        <w:rPr>
          <w:szCs w:val="24"/>
        </w:rPr>
      </w:pPr>
    </w:p>
    <w:p w14:paraId="3D65EC25" w14:textId="77777777" w:rsidR="00AA3734" w:rsidRPr="007C5E6F" w:rsidRDefault="00C10DD0" w:rsidP="00B45663">
      <w:pPr>
        <w:jc w:val="both"/>
        <w:rPr>
          <w:sz w:val="22"/>
          <w:szCs w:val="22"/>
        </w:rPr>
      </w:pPr>
      <w:r w:rsidRPr="007C5E6F">
        <w:rPr>
          <w:sz w:val="22"/>
          <w:szCs w:val="22"/>
        </w:rPr>
        <w:t>5</w:t>
      </w:r>
      <w:r w:rsidR="00E34C89" w:rsidRPr="007C5E6F">
        <w:rPr>
          <w:sz w:val="22"/>
          <w:szCs w:val="22"/>
        </w:rPr>
        <w:t xml:space="preserve">. </w:t>
      </w:r>
      <w:r w:rsidR="00CF7665" w:rsidRPr="007C5E6F">
        <w:rPr>
          <w:sz w:val="22"/>
          <w:szCs w:val="22"/>
        </w:rPr>
        <w:t xml:space="preserve">Nadobudnutie </w:t>
      </w:r>
      <w:r w:rsidR="00B7734F" w:rsidRPr="007C5E6F">
        <w:rPr>
          <w:sz w:val="22"/>
          <w:szCs w:val="22"/>
        </w:rPr>
        <w:t>a zánik statusu spoločníka obchodnej spoločnosti</w:t>
      </w:r>
      <w:r w:rsidR="00CF7665" w:rsidRPr="007C5E6F">
        <w:rPr>
          <w:sz w:val="22"/>
          <w:szCs w:val="22"/>
        </w:rPr>
        <w:t xml:space="preserve">. </w:t>
      </w:r>
      <w:proofErr w:type="spellStart"/>
      <w:r w:rsidRPr="007C5E6F">
        <w:rPr>
          <w:sz w:val="22"/>
          <w:szCs w:val="22"/>
        </w:rPr>
        <w:t>Originárne</w:t>
      </w:r>
      <w:proofErr w:type="spellEnd"/>
      <w:r w:rsidRPr="007C5E6F">
        <w:rPr>
          <w:sz w:val="22"/>
          <w:szCs w:val="22"/>
        </w:rPr>
        <w:t xml:space="preserve"> v. derivatívne nadobudnutie. Priama a n</w:t>
      </w:r>
      <w:r w:rsidR="00A3059E" w:rsidRPr="007C5E6F">
        <w:rPr>
          <w:sz w:val="22"/>
          <w:szCs w:val="22"/>
        </w:rPr>
        <w:t>epriama účasť na spoločnosti. Dôvody ukončenia účasti v</w:t>
      </w:r>
      <w:r w:rsidRPr="007C5E6F">
        <w:rPr>
          <w:sz w:val="22"/>
          <w:szCs w:val="22"/>
        </w:rPr>
        <w:t> </w:t>
      </w:r>
      <w:r w:rsidR="00A3059E" w:rsidRPr="007C5E6F">
        <w:rPr>
          <w:sz w:val="22"/>
          <w:szCs w:val="22"/>
        </w:rPr>
        <w:t xml:space="preserve">spoločnosti. </w:t>
      </w:r>
      <w:r w:rsidR="00B7734F" w:rsidRPr="007C5E6F">
        <w:rPr>
          <w:sz w:val="22"/>
          <w:szCs w:val="22"/>
        </w:rPr>
        <w:t xml:space="preserve">Vylúčenie spoločníka </w:t>
      </w:r>
      <w:r w:rsidR="00A3059E" w:rsidRPr="007C5E6F">
        <w:rPr>
          <w:sz w:val="22"/>
          <w:szCs w:val="22"/>
        </w:rPr>
        <w:t xml:space="preserve">zo </w:t>
      </w:r>
      <w:r w:rsidR="00A3059E" w:rsidRPr="007C5E6F">
        <w:rPr>
          <w:sz w:val="22"/>
          <w:szCs w:val="22"/>
        </w:rPr>
        <w:lastRenderedPageBreak/>
        <w:t>spoločnost</w:t>
      </w:r>
      <w:r w:rsidR="006F2976" w:rsidRPr="007C5E6F">
        <w:rPr>
          <w:sz w:val="22"/>
          <w:szCs w:val="22"/>
        </w:rPr>
        <w:t>i</w:t>
      </w:r>
      <w:r w:rsidR="002D06E2" w:rsidRPr="007C5E6F">
        <w:rPr>
          <w:bCs/>
          <w:sz w:val="22"/>
          <w:szCs w:val="22"/>
        </w:rPr>
        <w:t>.</w:t>
      </w:r>
      <w:r w:rsidRPr="007C5E6F">
        <w:rPr>
          <w:bCs/>
          <w:sz w:val="22"/>
          <w:szCs w:val="22"/>
        </w:rPr>
        <w:t xml:space="preserve"> </w:t>
      </w:r>
      <w:r w:rsidR="006F2976" w:rsidRPr="007C5E6F">
        <w:rPr>
          <w:sz w:val="22"/>
          <w:szCs w:val="22"/>
        </w:rPr>
        <w:t>P</w:t>
      </w:r>
      <w:r w:rsidRPr="007C5E6F">
        <w:rPr>
          <w:sz w:val="22"/>
          <w:szCs w:val="22"/>
        </w:rPr>
        <w:t xml:space="preserve">orovnanie základných </w:t>
      </w:r>
      <w:r w:rsidR="006F2976" w:rsidRPr="007C5E6F">
        <w:rPr>
          <w:sz w:val="22"/>
          <w:szCs w:val="22"/>
        </w:rPr>
        <w:t xml:space="preserve">práv a </w:t>
      </w:r>
      <w:r w:rsidRPr="007C5E6F">
        <w:rPr>
          <w:sz w:val="22"/>
          <w:szCs w:val="22"/>
        </w:rPr>
        <w:t xml:space="preserve">povinností  spoločníkov osobných a kapitálových spoločností. </w:t>
      </w:r>
      <w:r w:rsidRPr="007C5E6F">
        <w:rPr>
          <w:bCs/>
          <w:sz w:val="22"/>
          <w:szCs w:val="22"/>
        </w:rPr>
        <w:t xml:space="preserve"> Zákaz zneužitia práva.</w:t>
      </w:r>
      <w:r w:rsidR="002D06E2" w:rsidRPr="007C5E6F">
        <w:rPr>
          <w:bCs/>
          <w:sz w:val="22"/>
          <w:szCs w:val="22"/>
        </w:rPr>
        <w:t xml:space="preserve"> </w:t>
      </w:r>
      <w:r w:rsidR="00B45663" w:rsidRPr="007C5E6F">
        <w:rPr>
          <w:bCs/>
          <w:sz w:val="22"/>
          <w:szCs w:val="22"/>
        </w:rPr>
        <w:t>Konkurencia, lojalita</w:t>
      </w:r>
      <w:r w:rsidRPr="007C5E6F">
        <w:rPr>
          <w:sz w:val="22"/>
          <w:szCs w:val="22"/>
        </w:rPr>
        <w:t xml:space="preserve"> spoločníkov a ich zodpovednosť.</w:t>
      </w:r>
      <w:r w:rsidR="007C5E6F">
        <w:rPr>
          <w:sz w:val="22"/>
          <w:szCs w:val="22"/>
        </w:rPr>
        <w:t xml:space="preserve"> </w:t>
      </w:r>
      <w:r w:rsidR="00B45663" w:rsidRPr="007C5E6F">
        <w:rPr>
          <w:sz w:val="22"/>
          <w:szCs w:val="22"/>
        </w:rPr>
        <w:t>Povinnosť starostlivosti uložená spoločníkom obchodnej spoločnosti a následky jej porušenia.</w:t>
      </w:r>
    </w:p>
    <w:p w14:paraId="0A212255" w14:textId="5D03AC99" w:rsidR="00946D1E" w:rsidRPr="00672C5C" w:rsidRDefault="008D1E27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 w:rsidR="00495DC7">
        <w:rPr>
          <w:b/>
          <w:sz w:val="22"/>
          <w:szCs w:val="22"/>
        </w:rPr>
        <w:t>27. október 2021</w:t>
      </w:r>
    </w:p>
    <w:p w14:paraId="342ED705" w14:textId="5B6BE82D" w:rsidR="00B45663" w:rsidRPr="00672C5C" w:rsidRDefault="009857C8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="00B45663" w:rsidRPr="00672C5C">
        <w:rPr>
          <w:b/>
          <w:sz w:val="22"/>
          <w:szCs w:val="22"/>
        </w:rPr>
        <w:tab/>
      </w:r>
      <w:r w:rsidR="00B45663" w:rsidRPr="00672C5C">
        <w:rPr>
          <w:b/>
          <w:sz w:val="22"/>
          <w:szCs w:val="22"/>
        </w:rPr>
        <w:tab/>
      </w:r>
      <w:r w:rsidR="00437282">
        <w:rPr>
          <w:b/>
          <w:sz w:val="22"/>
          <w:szCs w:val="22"/>
        </w:rPr>
        <w:t xml:space="preserve">JUDr. Dominika </w:t>
      </w:r>
      <w:proofErr w:type="spellStart"/>
      <w:r w:rsidR="00437282">
        <w:rPr>
          <w:b/>
          <w:sz w:val="22"/>
          <w:szCs w:val="22"/>
        </w:rPr>
        <w:t>Cukerová</w:t>
      </w:r>
      <w:proofErr w:type="spellEnd"/>
      <w:r w:rsidR="00437282">
        <w:rPr>
          <w:b/>
          <w:sz w:val="22"/>
          <w:szCs w:val="22"/>
        </w:rPr>
        <w:t>, PhD.</w:t>
      </w:r>
    </w:p>
    <w:p w14:paraId="03FBA0E1" w14:textId="77777777" w:rsidR="007E183D" w:rsidRPr="00672C5C" w:rsidRDefault="007E183D" w:rsidP="00A3059E">
      <w:pPr>
        <w:jc w:val="both"/>
        <w:rPr>
          <w:bCs/>
          <w:sz w:val="22"/>
          <w:szCs w:val="22"/>
        </w:rPr>
      </w:pPr>
    </w:p>
    <w:p w14:paraId="675784D8" w14:textId="77777777" w:rsidR="00B45663" w:rsidRPr="00672C5C" w:rsidRDefault="00B45663" w:rsidP="00A3059E">
      <w:pPr>
        <w:jc w:val="both"/>
        <w:rPr>
          <w:bCs/>
          <w:sz w:val="22"/>
          <w:szCs w:val="22"/>
        </w:rPr>
      </w:pPr>
    </w:p>
    <w:p w14:paraId="239039A6" w14:textId="77777777" w:rsidR="00FF3155" w:rsidRPr="00672C5C" w:rsidRDefault="00C10DD0" w:rsidP="008D1E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FF3155" w:rsidRPr="00672C5C">
        <w:rPr>
          <w:bCs/>
          <w:sz w:val="22"/>
          <w:szCs w:val="22"/>
        </w:rPr>
        <w:t>.</w:t>
      </w:r>
      <w:r w:rsidR="00EF39CA" w:rsidRPr="00672C5C">
        <w:rPr>
          <w:bCs/>
          <w:sz w:val="22"/>
          <w:szCs w:val="22"/>
        </w:rPr>
        <w:t xml:space="preserve"> </w:t>
      </w:r>
      <w:r w:rsidR="005C0E98" w:rsidRPr="00672C5C">
        <w:rPr>
          <w:bCs/>
          <w:sz w:val="22"/>
          <w:szCs w:val="22"/>
        </w:rPr>
        <w:t xml:space="preserve">Podiely v obchodných spoločnostiach  a ich vyjadrenie. Formy: obchodný podiel (zásada jednotnosti a zákaz štiepenia), </w:t>
      </w:r>
      <w:r>
        <w:rPr>
          <w:bCs/>
          <w:sz w:val="22"/>
          <w:szCs w:val="22"/>
        </w:rPr>
        <w:t>Akcie (</w:t>
      </w:r>
      <w:r w:rsidR="005C0E98" w:rsidRPr="00672C5C">
        <w:rPr>
          <w:bCs/>
          <w:sz w:val="22"/>
          <w:szCs w:val="22"/>
        </w:rPr>
        <w:t>rôzne druhy akcií a iné formy inkorporácie účasti na kapitálových obchodných spoločnostiach</w:t>
      </w:r>
      <w:r>
        <w:rPr>
          <w:bCs/>
          <w:sz w:val="22"/>
          <w:szCs w:val="22"/>
        </w:rPr>
        <w:t xml:space="preserve">). </w:t>
      </w:r>
      <w:r w:rsidRPr="00672C5C">
        <w:rPr>
          <w:bCs/>
          <w:sz w:val="22"/>
          <w:szCs w:val="22"/>
        </w:rPr>
        <w:t>Účasť na obchodnej spoločnosti ako majetok spoločníka (exekúcia, konkurz na majetok spoločníka, vzťah k BSM, podielové spoluvlastníctvo, dedenie).</w:t>
      </w:r>
      <w:r>
        <w:rPr>
          <w:bCs/>
          <w:sz w:val="22"/>
          <w:szCs w:val="22"/>
        </w:rPr>
        <w:t xml:space="preserve"> </w:t>
      </w:r>
      <w:r w:rsidR="002B513D" w:rsidRPr="00672C5C">
        <w:rPr>
          <w:bCs/>
          <w:sz w:val="22"/>
          <w:szCs w:val="22"/>
        </w:rPr>
        <w:t>Prevod</w:t>
      </w:r>
      <w:r>
        <w:rPr>
          <w:bCs/>
          <w:sz w:val="22"/>
          <w:szCs w:val="22"/>
        </w:rPr>
        <w:t xml:space="preserve"> a prevoditeľnosť podielu v obchodných spoločnostiach</w:t>
      </w:r>
      <w:r w:rsidR="002B513D" w:rsidRPr="00672C5C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prevoditeľnosť v. neprevoditeľnosť. O</w:t>
      </w:r>
      <w:r w:rsidR="002B513D" w:rsidRPr="00672C5C">
        <w:rPr>
          <w:bCs/>
          <w:sz w:val="22"/>
          <w:szCs w:val="22"/>
        </w:rPr>
        <w:t xml:space="preserve">bmedzenie a vylúčenie </w:t>
      </w:r>
      <w:r w:rsidR="00B7734F" w:rsidRPr="00672C5C">
        <w:rPr>
          <w:bCs/>
          <w:sz w:val="22"/>
          <w:szCs w:val="22"/>
        </w:rPr>
        <w:t>prevodu, záložné práva k účasti na spoločnosti, predkupné právo, dohody o zmenách ovládania.</w:t>
      </w:r>
      <w:r w:rsidR="008D1E27" w:rsidRPr="00672C5C">
        <w:rPr>
          <w:sz w:val="22"/>
          <w:szCs w:val="22"/>
        </w:rPr>
        <w:t xml:space="preserve"> Riešenie patových situácií: </w:t>
      </w:r>
      <w:r w:rsidR="00EB0353" w:rsidRPr="00672C5C">
        <w:rPr>
          <w:sz w:val="22"/>
          <w:szCs w:val="22"/>
        </w:rPr>
        <w:t>právo pridať sa k prevodu akcií, právo požadovať prevod akcií,</w:t>
      </w:r>
      <w:r w:rsidR="008D1E27" w:rsidRPr="00672C5C">
        <w:rPr>
          <w:sz w:val="22"/>
          <w:szCs w:val="22"/>
        </w:rPr>
        <w:t xml:space="preserve"> opcie, zánik účasti na základe rozhodnutia súdu. </w:t>
      </w:r>
    </w:p>
    <w:p w14:paraId="6F004D59" w14:textId="1F394B46" w:rsidR="003446A4" w:rsidRPr="00672C5C" w:rsidRDefault="008D1E27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 w:rsidR="00495DC7">
        <w:rPr>
          <w:b/>
          <w:sz w:val="22"/>
          <w:szCs w:val="22"/>
        </w:rPr>
        <w:t>3</w:t>
      </w:r>
      <w:r w:rsidR="00FF3155" w:rsidRPr="00672C5C">
        <w:rPr>
          <w:b/>
          <w:sz w:val="22"/>
          <w:szCs w:val="22"/>
        </w:rPr>
        <w:t xml:space="preserve">. </w:t>
      </w:r>
      <w:r w:rsidR="00840FD0">
        <w:rPr>
          <w:b/>
          <w:sz w:val="22"/>
          <w:szCs w:val="22"/>
        </w:rPr>
        <w:t>november</w:t>
      </w:r>
      <w:r w:rsidR="00FF3155" w:rsidRPr="00672C5C">
        <w:rPr>
          <w:b/>
          <w:sz w:val="22"/>
          <w:szCs w:val="22"/>
        </w:rPr>
        <w:t xml:space="preserve"> </w:t>
      </w:r>
      <w:r w:rsidR="005C0E98">
        <w:rPr>
          <w:b/>
          <w:sz w:val="22"/>
          <w:szCs w:val="22"/>
        </w:rPr>
        <w:t>20</w:t>
      </w:r>
      <w:r w:rsidR="00C10DD0">
        <w:rPr>
          <w:b/>
          <w:sz w:val="22"/>
          <w:szCs w:val="22"/>
        </w:rPr>
        <w:t>2</w:t>
      </w:r>
      <w:r w:rsidR="00840FD0">
        <w:rPr>
          <w:b/>
          <w:sz w:val="22"/>
          <w:szCs w:val="22"/>
        </w:rPr>
        <w:t>1</w:t>
      </w:r>
      <w:r w:rsidR="00EB596F" w:rsidRPr="00672C5C">
        <w:rPr>
          <w:b/>
          <w:sz w:val="22"/>
          <w:szCs w:val="22"/>
        </w:rPr>
        <w:t xml:space="preserve"> </w:t>
      </w:r>
      <w:r w:rsidR="00EB596F" w:rsidRPr="00672C5C">
        <w:rPr>
          <w:b/>
          <w:sz w:val="22"/>
          <w:szCs w:val="22"/>
        </w:rPr>
        <w:tab/>
      </w:r>
      <w:r w:rsidR="00EB596F" w:rsidRPr="00672C5C">
        <w:rPr>
          <w:b/>
          <w:sz w:val="22"/>
          <w:szCs w:val="22"/>
        </w:rPr>
        <w:tab/>
      </w:r>
    </w:p>
    <w:p w14:paraId="79A44A70" w14:textId="55B6E6B4" w:rsidR="00CF7665" w:rsidRPr="00672C5C" w:rsidRDefault="00EB596F" w:rsidP="00CF7665">
      <w:pPr>
        <w:tabs>
          <w:tab w:val="left" w:pos="284"/>
          <w:tab w:val="left" w:pos="993"/>
        </w:tabs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</w:t>
      </w:r>
      <w:r w:rsidR="00946D1E" w:rsidRPr="00672C5C">
        <w:rPr>
          <w:b/>
          <w:sz w:val="22"/>
          <w:szCs w:val="22"/>
        </w:rPr>
        <w:t>i</w:t>
      </w:r>
      <w:r w:rsidR="00B45663" w:rsidRPr="00672C5C">
        <w:rPr>
          <w:b/>
          <w:sz w:val="22"/>
          <w:szCs w:val="22"/>
        </w:rPr>
        <w:t>:</w:t>
      </w:r>
      <w:r w:rsidR="00B45663" w:rsidRPr="00672C5C">
        <w:rPr>
          <w:b/>
          <w:sz w:val="22"/>
          <w:szCs w:val="22"/>
        </w:rPr>
        <w:tab/>
      </w:r>
      <w:r w:rsidR="00B45663" w:rsidRPr="00672C5C">
        <w:rPr>
          <w:b/>
          <w:sz w:val="22"/>
          <w:szCs w:val="22"/>
        </w:rPr>
        <w:tab/>
      </w:r>
      <w:r w:rsidR="00437282">
        <w:rPr>
          <w:b/>
          <w:sz w:val="22"/>
          <w:szCs w:val="22"/>
        </w:rPr>
        <w:t xml:space="preserve">JUDr. Dominika </w:t>
      </w:r>
      <w:proofErr w:type="spellStart"/>
      <w:r w:rsidR="00437282">
        <w:rPr>
          <w:b/>
          <w:sz w:val="22"/>
          <w:szCs w:val="22"/>
        </w:rPr>
        <w:t>Cukerová</w:t>
      </w:r>
      <w:proofErr w:type="spellEnd"/>
      <w:r w:rsidR="00437282">
        <w:rPr>
          <w:b/>
          <w:sz w:val="22"/>
          <w:szCs w:val="22"/>
        </w:rPr>
        <w:t>, PhD.</w:t>
      </w:r>
    </w:p>
    <w:p w14:paraId="2EC89550" w14:textId="77777777" w:rsidR="009857C8" w:rsidRPr="00672C5C" w:rsidRDefault="009857C8" w:rsidP="00A3059E">
      <w:pPr>
        <w:jc w:val="both"/>
        <w:rPr>
          <w:bCs/>
          <w:sz w:val="22"/>
          <w:szCs w:val="22"/>
        </w:rPr>
      </w:pPr>
    </w:p>
    <w:p w14:paraId="47F2E18C" w14:textId="66E9B2F4" w:rsidR="00E46FFB" w:rsidRPr="00672C5C" w:rsidRDefault="00E46FFB" w:rsidP="0061784A">
      <w:pPr>
        <w:jc w:val="both"/>
        <w:rPr>
          <w:b/>
          <w:sz w:val="22"/>
          <w:szCs w:val="22"/>
        </w:rPr>
      </w:pPr>
    </w:p>
    <w:p w14:paraId="1F5691A6" w14:textId="2F3D83AF" w:rsidR="0061784A" w:rsidRPr="00C10DD0" w:rsidRDefault="00495DC7" w:rsidP="0061784A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7</w:t>
      </w:r>
      <w:r w:rsidR="00E63F24" w:rsidRPr="00672C5C">
        <w:rPr>
          <w:bCs/>
          <w:sz w:val="22"/>
          <w:szCs w:val="22"/>
        </w:rPr>
        <w:t>.</w:t>
      </w:r>
      <w:r w:rsidR="00505814" w:rsidRPr="00672C5C">
        <w:rPr>
          <w:bCs/>
          <w:sz w:val="22"/>
          <w:szCs w:val="22"/>
        </w:rPr>
        <w:t xml:space="preserve"> </w:t>
      </w:r>
      <w:r w:rsidR="00D10045" w:rsidRPr="00672C5C">
        <w:rPr>
          <w:sz w:val="22"/>
          <w:szCs w:val="22"/>
        </w:rPr>
        <w:t xml:space="preserve">Informácie v obchodných spoločnostiach. </w:t>
      </w:r>
      <w:r w:rsidR="00D10045">
        <w:rPr>
          <w:sz w:val="22"/>
          <w:szCs w:val="22"/>
        </w:rPr>
        <w:t xml:space="preserve">Zverejňovanie informácií (registre). </w:t>
      </w:r>
      <w:r w:rsidR="00D10045" w:rsidRPr="00672C5C">
        <w:rPr>
          <w:sz w:val="22"/>
          <w:szCs w:val="22"/>
        </w:rPr>
        <w:t xml:space="preserve">Prístup spoločníkov k informáciám o spoločnosti. </w:t>
      </w:r>
      <w:r w:rsidR="00D10045">
        <w:rPr>
          <w:sz w:val="22"/>
          <w:szCs w:val="22"/>
        </w:rPr>
        <w:t xml:space="preserve">Transparentnosť spoločníckej štruktúry (napr. register partnerov verejného sektora) </w:t>
      </w:r>
      <w:r w:rsidR="00D10045" w:rsidRPr="00672C5C">
        <w:rPr>
          <w:sz w:val="22"/>
          <w:szCs w:val="22"/>
        </w:rPr>
        <w:t>Problémy racionálnej apatie pri akciových spoločnostiach. Právne prostriedky presadzovania záujmov v obchodných spoločnostiach.</w:t>
      </w:r>
    </w:p>
    <w:p w14:paraId="571E5E14" w14:textId="2A0E2846" w:rsidR="0061784A" w:rsidRPr="00672C5C" w:rsidRDefault="0061784A" w:rsidP="0061784A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 w:rsidR="00495DC7">
        <w:rPr>
          <w:b/>
          <w:sz w:val="22"/>
          <w:szCs w:val="22"/>
        </w:rPr>
        <w:t>10</w:t>
      </w:r>
      <w:r w:rsidRPr="00672C5C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november</w:t>
      </w:r>
      <w:r w:rsidRPr="00672C5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2021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</w:p>
    <w:p w14:paraId="430BF7C3" w14:textId="7C2BD4A0" w:rsidR="0061784A" w:rsidRDefault="0061784A" w:rsidP="0061784A">
      <w:pPr>
        <w:jc w:val="both"/>
        <w:rPr>
          <w:b/>
          <w:bCs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Pr="00672C5C">
        <w:rPr>
          <w:sz w:val="22"/>
          <w:szCs w:val="22"/>
        </w:rPr>
        <w:t xml:space="preserve">  </w:t>
      </w:r>
      <w:r w:rsidRPr="00672C5C">
        <w:rPr>
          <w:sz w:val="22"/>
          <w:szCs w:val="22"/>
        </w:rPr>
        <w:tab/>
      </w:r>
      <w:r w:rsidR="00D10045">
        <w:rPr>
          <w:b/>
          <w:bCs/>
          <w:sz w:val="22"/>
          <w:szCs w:val="22"/>
        </w:rPr>
        <w:t xml:space="preserve">JUDr. Oliver </w:t>
      </w:r>
      <w:proofErr w:type="spellStart"/>
      <w:r w:rsidR="00D10045">
        <w:rPr>
          <w:b/>
          <w:bCs/>
          <w:sz w:val="22"/>
          <w:szCs w:val="22"/>
        </w:rPr>
        <w:t>Buhala</w:t>
      </w:r>
      <w:proofErr w:type="spellEnd"/>
      <w:r w:rsidR="00D10045">
        <w:rPr>
          <w:b/>
          <w:bCs/>
          <w:sz w:val="22"/>
          <w:szCs w:val="22"/>
        </w:rPr>
        <w:t>, PhD.</w:t>
      </w:r>
    </w:p>
    <w:p w14:paraId="3888FE1A" w14:textId="77777777" w:rsidR="00495DC7" w:rsidRDefault="00495DC7" w:rsidP="0061784A">
      <w:pPr>
        <w:jc w:val="both"/>
        <w:rPr>
          <w:b/>
          <w:bCs/>
          <w:sz w:val="22"/>
          <w:szCs w:val="22"/>
        </w:rPr>
      </w:pPr>
    </w:p>
    <w:p w14:paraId="7E2C40E6" w14:textId="7CE2E2C7" w:rsidR="00495DC7" w:rsidRPr="00672C5C" w:rsidRDefault="00495DC7" w:rsidP="00495DC7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8</w:t>
      </w:r>
      <w:r w:rsidRPr="00672C5C">
        <w:rPr>
          <w:bCs/>
          <w:sz w:val="22"/>
          <w:szCs w:val="22"/>
        </w:rPr>
        <w:t>.</w:t>
      </w:r>
      <w:r w:rsidRPr="00672C5C">
        <w:rPr>
          <w:sz w:val="22"/>
          <w:szCs w:val="22"/>
        </w:rPr>
        <w:t xml:space="preserve"> </w:t>
      </w:r>
      <w:r w:rsidRPr="00672C5C">
        <w:rPr>
          <w:bCs/>
          <w:sz w:val="22"/>
          <w:szCs w:val="22"/>
        </w:rPr>
        <w:t>Účasť na obchodnej spoločnosti (p</w:t>
      </w:r>
      <w:r w:rsidRPr="00672C5C">
        <w:rPr>
          <w:sz w:val="22"/>
          <w:szCs w:val="22"/>
        </w:rPr>
        <w:t>ráva a povinnosti spoločníkov obchodných spoločností). Modifikácia práv a</w:t>
      </w:r>
      <w:r>
        <w:rPr>
          <w:sz w:val="22"/>
          <w:szCs w:val="22"/>
        </w:rPr>
        <w:t> </w:t>
      </w:r>
      <w:r w:rsidRPr="00672C5C">
        <w:rPr>
          <w:sz w:val="22"/>
          <w:szCs w:val="22"/>
        </w:rPr>
        <w:t>povinnosti</w:t>
      </w:r>
      <w:r>
        <w:rPr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672C5C">
        <w:rPr>
          <w:sz w:val="22"/>
          <w:szCs w:val="22"/>
        </w:rPr>
        <w:t xml:space="preserve">Elektronizácia v komunikácii medzi spoločníkmi a spoločnosťou. Zneužívanie postavenia spoločníka </w:t>
      </w:r>
      <w:r w:rsidRPr="00672C5C">
        <w:rPr>
          <w:bCs/>
          <w:sz w:val="22"/>
          <w:szCs w:val="22"/>
        </w:rPr>
        <w:t xml:space="preserve">a nástroje na ochranu pred zneužívaním. </w:t>
      </w:r>
      <w:r w:rsidRPr="00672C5C">
        <w:rPr>
          <w:sz w:val="22"/>
          <w:szCs w:val="22"/>
        </w:rPr>
        <w:t xml:space="preserve">Ochrana minoritných spoločníkov obchodných spoločností. Vytesnenie minoritných akcionárov, zmeny v spoločníckej štruktúre vyvolané prevodom účastí na spoločností. </w:t>
      </w:r>
      <w:r w:rsidRPr="00672C5C">
        <w:rPr>
          <w:bCs/>
          <w:sz w:val="22"/>
          <w:szCs w:val="22"/>
        </w:rPr>
        <w:t>Ochrana majority.</w:t>
      </w:r>
    </w:p>
    <w:p w14:paraId="02C2C1CD" w14:textId="151FC828" w:rsidR="00495DC7" w:rsidRPr="00672C5C" w:rsidRDefault="00495DC7" w:rsidP="00495DC7">
      <w:pPr>
        <w:jc w:val="both"/>
        <w:rPr>
          <w:bCs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7</w:t>
      </w:r>
      <w:r w:rsidRPr="00672C5C">
        <w:rPr>
          <w:b/>
          <w:sz w:val="22"/>
          <w:szCs w:val="22"/>
        </w:rPr>
        <w:t xml:space="preserve">. november  </w:t>
      </w:r>
      <w:r>
        <w:rPr>
          <w:b/>
          <w:sz w:val="22"/>
          <w:szCs w:val="22"/>
        </w:rPr>
        <w:t>2021</w:t>
      </w:r>
    </w:p>
    <w:p w14:paraId="04918DE6" w14:textId="77777777" w:rsidR="00495DC7" w:rsidRPr="00672C5C" w:rsidRDefault="00495DC7" w:rsidP="00495DC7">
      <w:pPr>
        <w:jc w:val="both"/>
        <w:rPr>
          <w:b/>
          <w:sz w:val="22"/>
          <w:szCs w:val="22"/>
        </w:rPr>
      </w:pPr>
      <w:r w:rsidRPr="00672C5C">
        <w:rPr>
          <w:b/>
          <w:bCs/>
          <w:sz w:val="22"/>
          <w:szCs w:val="22"/>
        </w:rPr>
        <w:t>Prednášajúci:</w:t>
      </w:r>
      <w:r w:rsidRPr="00672C5C">
        <w:rPr>
          <w:b/>
          <w:bCs/>
          <w:sz w:val="22"/>
          <w:szCs w:val="22"/>
        </w:rPr>
        <w:tab/>
      </w:r>
      <w:r w:rsidRPr="00672C5C">
        <w:rPr>
          <w:b/>
          <w:bCs/>
          <w:sz w:val="22"/>
          <w:szCs w:val="22"/>
        </w:rPr>
        <w:tab/>
      </w:r>
      <w:r>
        <w:rPr>
          <w:b/>
          <w:sz w:val="22"/>
          <w:szCs w:val="22"/>
        </w:rPr>
        <w:t xml:space="preserve">JUDr. Dominika </w:t>
      </w:r>
      <w:proofErr w:type="spellStart"/>
      <w:r>
        <w:rPr>
          <w:b/>
          <w:sz w:val="22"/>
          <w:szCs w:val="22"/>
        </w:rPr>
        <w:t>Cukerová</w:t>
      </w:r>
      <w:proofErr w:type="spellEnd"/>
      <w:r>
        <w:rPr>
          <w:b/>
          <w:sz w:val="22"/>
          <w:szCs w:val="22"/>
        </w:rPr>
        <w:t>, PhD.</w:t>
      </w:r>
    </w:p>
    <w:p w14:paraId="7BBC3438" w14:textId="77777777" w:rsidR="00495DC7" w:rsidRPr="00672C5C" w:rsidRDefault="00495DC7" w:rsidP="0061784A">
      <w:pPr>
        <w:jc w:val="both"/>
        <w:rPr>
          <w:b/>
          <w:sz w:val="22"/>
          <w:szCs w:val="22"/>
        </w:rPr>
      </w:pPr>
    </w:p>
    <w:p w14:paraId="123FC4F7" w14:textId="77777777" w:rsidR="00E46FFB" w:rsidRPr="00672C5C" w:rsidRDefault="00E46FFB" w:rsidP="00A3059E">
      <w:pPr>
        <w:jc w:val="both"/>
        <w:rPr>
          <w:b/>
          <w:bCs/>
          <w:sz w:val="22"/>
          <w:szCs w:val="22"/>
        </w:rPr>
      </w:pPr>
    </w:p>
    <w:p w14:paraId="337402E2" w14:textId="77777777" w:rsidR="00F900FB" w:rsidRPr="00672C5C" w:rsidRDefault="00E46FFB" w:rsidP="00A3059E">
      <w:pPr>
        <w:jc w:val="both"/>
        <w:rPr>
          <w:bCs/>
          <w:sz w:val="22"/>
          <w:szCs w:val="22"/>
        </w:rPr>
      </w:pPr>
      <w:r w:rsidRPr="00672C5C">
        <w:rPr>
          <w:bCs/>
          <w:sz w:val="22"/>
          <w:szCs w:val="22"/>
        </w:rPr>
        <w:t xml:space="preserve">9. </w:t>
      </w:r>
      <w:r w:rsidR="00B7734F" w:rsidRPr="00672C5C">
        <w:rPr>
          <w:bCs/>
          <w:sz w:val="22"/>
          <w:szCs w:val="22"/>
        </w:rPr>
        <w:t>Štatutárny orgán obchodnej spoločnosti. Ustanovenie, postavenie</w:t>
      </w:r>
      <w:r w:rsidR="002B513D" w:rsidRPr="00672C5C">
        <w:rPr>
          <w:bCs/>
          <w:sz w:val="22"/>
          <w:szCs w:val="22"/>
        </w:rPr>
        <w:t xml:space="preserve">, </w:t>
      </w:r>
      <w:r w:rsidR="00AB1293">
        <w:rPr>
          <w:bCs/>
          <w:sz w:val="22"/>
          <w:szCs w:val="22"/>
        </w:rPr>
        <w:t xml:space="preserve">konanie s odbornou starostlivosťou, lojalita a </w:t>
      </w:r>
      <w:r w:rsidR="00B7734F" w:rsidRPr="00672C5C">
        <w:rPr>
          <w:bCs/>
          <w:sz w:val="22"/>
          <w:szCs w:val="22"/>
        </w:rPr>
        <w:t>zodpovednosť štatutárnych orgánov obchodných spoločností a ich členov.</w:t>
      </w:r>
      <w:r w:rsidR="002B513D" w:rsidRPr="00672C5C">
        <w:rPr>
          <w:bCs/>
          <w:sz w:val="22"/>
          <w:szCs w:val="22"/>
        </w:rPr>
        <w:t xml:space="preserve"> </w:t>
      </w:r>
      <w:r w:rsidR="00DA368D" w:rsidRPr="00672C5C">
        <w:rPr>
          <w:bCs/>
          <w:sz w:val="22"/>
          <w:szCs w:val="22"/>
        </w:rPr>
        <w:t>Motivačné mechanizmy a o</w:t>
      </w:r>
      <w:r w:rsidR="002B513D" w:rsidRPr="00672C5C">
        <w:rPr>
          <w:bCs/>
          <w:sz w:val="22"/>
          <w:szCs w:val="22"/>
        </w:rPr>
        <w:t>dmeňovanie členov štatutárnych orgánov</w:t>
      </w:r>
      <w:r w:rsidR="00B7734F" w:rsidRPr="00672C5C">
        <w:rPr>
          <w:bCs/>
          <w:sz w:val="22"/>
          <w:szCs w:val="22"/>
        </w:rPr>
        <w:t xml:space="preserve"> </w:t>
      </w:r>
      <w:r w:rsidR="002B513D" w:rsidRPr="00672C5C">
        <w:rPr>
          <w:bCs/>
          <w:sz w:val="22"/>
          <w:szCs w:val="22"/>
        </w:rPr>
        <w:t>(</w:t>
      </w:r>
      <w:proofErr w:type="spellStart"/>
      <w:r w:rsidR="002B513D" w:rsidRPr="00672C5C">
        <w:rPr>
          <w:bCs/>
          <w:sz w:val="22"/>
          <w:szCs w:val="22"/>
        </w:rPr>
        <w:t>say</w:t>
      </w:r>
      <w:proofErr w:type="spellEnd"/>
      <w:r w:rsidR="002B513D" w:rsidRPr="00672C5C">
        <w:rPr>
          <w:bCs/>
          <w:sz w:val="22"/>
          <w:szCs w:val="22"/>
        </w:rPr>
        <w:t xml:space="preserve"> on </w:t>
      </w:r>
      <w:proofErr w:type="spellStart"/>
      <w:r w:rsidR="002B513D" w:rsidRPr="00672C5C">
        <w:rPr>
          <w:bCs/>
          <w:sz w:val="22"/>
          <w:szCs w:val="22"/>
        </w:rPr>
        <w:t>pay</w:t>
      </w:r>
      <w:proofErr w:type="spellEnd"/>
      <w:r w:rsidR="002B513D" w:rsidRPr="00672C5C">
        <w:rPr>
          <w:bCs/>
          <w:sz w:val="22"/>
          <w:szCs w:val="22"/>
        </w:rPr>
        <w:t xml:space="preserve"> a zlaté padáky). Diskvalifikácia. </w:t>
      </w:r>
      <w:r w:rsidR="00B7734F" w:rsidRPr="00672C5C">
        <w:rPr>
          <w:bCs/>
          <w:sz w:val="22"/>
          <w:szCs w:val="22"/>
        </w:rPr>
        <w:t xml:space="preserve">Poistenie zodpovednosti za škodu. </w:t>
      </w:r>
      <w:r w:rsidR="002B513D" w:rsidRPr="00672C5C">
        <w:rPr>
          <w:bCs/>
          <w:sz w:val="22"/>
          <w:szCs w:val="22"/>
        </w:rPr>
        <w:t>(</w:t>
      </w:r>
      <w:r w:rsidR="003446A4" w:rsidRPr="00672C5C">
        <w:rPr>
          <w:bCs/>
          <w:sz w:val="22"/>
          <w:szCs w:val="22"/>
        </w:rPr>
        <w:t>D&amp;O poistenie</w:t>
      </w:r>
      <w:r w:rsidR="002B513D" w:rsidRPr="00672C5C">
        <w:rPr>
          <w:bCs/>
          <w:sz w:val="22"/>
          <w:szCs w:val="22"/>
        </w:rPr>
        <w:t xml:space="preserve">). </w:t>
      </w:r>
      <w:r w:rsidR="00B7734F" w:rsidRPr="00672C5C">
        <w:rPr>
          <w:bCs/>
          <w:sz w:val="22"/>
          <w:szCs w:val="22"/>
        </w:rPr>
        <w:t xml:space="preserve">Urovnanie a odpustenie nároku na náhradu škody. Presadzovanie zodpovednosti za škodu, </w:t>
      </w:r>
      <w:proofErr w:type="spellStart"/>
      <w:r w:rsidR="00B7734F" w:rsidRPr="00672C5C">
        <w:rPr>
          <w:bCs/>
          <w:i/>
          <w:sz w:val="22"/>
          <w:szCs w:val="22"/>
        </w:rPr>
        <w:t>actio</w:t>
      </w:r>
      <w:proofErr w:type="spellEnd"/>
      <w:r w:rsidR="00B7734F" w:rsidRPr="00672C5C">
        <w:rPr>
          <w:bCs/>
          <w:i/>
          <w:sz w:val="22"/>
          <w:szCs w:val="22"/>
        </w:rPr>
        <w:t xml:space="preserve"> pro </w:t>
      </w:r>
      <w:proofErr w:type="spellStart"/>
      <w:r w:rsidR="00B7734F" w:rsidRPr="00672C5C">
        <w:rPr>
          <w:bCs/>
          <w:i/>
          <w:sz w:val="22"/>
          <w:szCs w:val="22"/>
        </w:rPr>
        <w:t>socio</w:t>
      </w:r>
      <w:proofErr w:type="spellEnd"/>
      <w:r w:rsidR="00B7734F" w:rsidRPr="00672C5C">
        <w:rPr>
          <w:bCs/>
          <w:sz w:val="22"/>
          <w:szCs w:val="22"/>
        </w:rPr>
        <w:t>. Uplatňovanie zodpovednosti v konkurze.</w:t>
      </w:r>
      <w:r w:rsidR="0077605C" w:rsidRPr="00672C5C">
        <w:rPr>
          <w:color w:val="FF0000"/>
          <w:sz w:val="22"/>
          <w:szCs w:val="22"/>
        </w:rPr>
        <w:t xml:space="preserve"> </w:t>
      </w:r>
    </w:p>
    <w:p w14:paraId="049F7910" w14:textId="78B6D4F1" w:rsidR="003446A4" w:rsidRPr="00672C5C" w:rsidRDefault="00E63F24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="008D1E27" w:rsidRPr="00672C5C">
        <w:rPr>
          <w:b/>
          <w:sz w:val="22"/>
          <w:szCs w:val="22"/>
        </w:rPr>
        <w:tab/>
      </w:r>
      <w:r w:rsidR="008D1E27" w:rsidRPr="00672C5C">
        <w:rPr>
          <w:b/>
          <w:sz w:val="22"/>
          <w:szCs w:val="22"/>
        </w:rPr>
        <w:tab/>
      </w:r>
      <w:r w:rsidR="00495DC7">
        <w:rPr>
          <w:b/>
          <w:sz w:val="22"/>
          <w:szCs w:val="22"/>
        </w:rPr>
        <w:t xml:space="preserve">24. november </w:t>
      </w:r>
      <w:r w:rsidR="00505814" w:rsidRPr="00672C5C">
        <w:rPr>
          <w:b/>
          <w:sz w:val="22"/>
          <w:szCs w:val="22"/>
        </w:rPr>
        <w:t xml:space="preserve"> </w:t>
      </w:r>
      <w:r w:rsidR="005C0E98">
        <w:rPr>
          <w:b/>
          <w:sz w:val="22"/>
          <w:szCs w:val="22"/>
        </w:rPr>
        <w:t>20</w:t>
      </w:r>
      <w:r w:rsidR="00C10DD0">
        <w:rPr>
          <w:b/>
          <w:sz w:val="22"/>
          <w:szCs w:val="22"/>
        </w:rPr>
        <w:t>2</w:t>
      </w:r>
      <w:r w:rsidR="00840FD0">
        <w:rPr>
          <w:b/>
          <w:sz w:val="22"/>
          <w:szCs w:val="22"/>
        </w:rPr>
        <w:t>1</w:t>
      </w:r>
      <w:r w:rsidR="009857C8" w:rsidRPr="00672C5C">
        <w:rPr>
          <w:b/>
          <w:sz w:val="22"/>
          <w:szCs w:val="22"/>
        </w:rPr>
        <w:t xml:space="preserve"> </w:t>
      </w:r>
      <w:r w:rsidR="009857C8" w:rsidRPr="00672C5C">
        <w:rPr>
          <w:b/>
          <w:sz w:val="22"/>
          <w:szCs w:val="22"/>
        </w:rPr>
        <w:tab/>
      </w:r>
    </w:p>
    <w:p w14:paraId="74F40FEF" w14:textId="0EF794B3" w:rsidR="00CF7665" w:rsidRPr="00672C5C" w:rsidRDefault="008D1E27" w:rsidP="00CF7665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="00B45663" w:rsidRPr="00672C5C">
        <w:rPr>
          <w:b/>
          <w:sz w:val="22"/>
          <w:szCs w:val="22"/>
        </w:rPr>
        <w:tab/>
      </w:r>
      <w:r w:rsidR="00437282">
        <w:rPr>
          <w:b/>
          <w:sz w:val="22"/>
          <w:szCs w:val="22"/>
        </w:rPr>
        <w:tab/>
      </w:r>
      <w:r w:rsidR="00441D1C">
        <w:rPr>
          <w:b/>
          <w:sz w:val="22"/>
          <w:szCs w:val="22"/>
        </w:rPr>
        <w:t>Mgr. Michal Sokol</w:t>
      </w:r>
    </w:p>
    <w:p w14:paraId="52143BB5" w14:textId="77777777" w:rsidR="00505814" w:rsidRPr="00672C5C" w:rsidRDefault="00505814" w:rsidP="00A3059E">
      <w:pPr>
        <w:jc w:val="both"/>
        <w:rPr>
          <w:sz w:val="22"/>
          <w:szCs w:val="22"/>
        </w:rPr>
      </w:pPr>
    </w:p>
    <w:p w14:paraId="6D438091" w14:textId="77777777" w:rsidR="00E34C89" w:rsidRPr="00672C5C" w:rsidRDefault="00E63F24" w:rsidP="00A3059E">
      <w:pPr>
        <w:jc w:val="both"/>
        <w:rPr>
          <w:bCs/>
          <w:sz w:val="22"/>
          <w:szCs w:val="22"/>
        </w:rPr>
      </w:pPr>
      <w:r w:rsidRPr="00672C5C">
        <w:rPr>
          <w:bCs/>
          <w:sz w:val="22"/>
          <w:szCs w:val="22"/>
        </w:rPr>
        <w:t>10</w:t>
      </w:r>
      <w:r w:rsidR="00505814" w:rsidRPr="00672C5C">
        <w:rPr>
          <w:bCs/>
          <w:sz w:val="22"/>
          <w:szCs w:val="22"/>
        </w:rPr>
        <w:t xml:space="preserve">. </w:t>
      </w:r>
      <w:r w:rsidR="00B7734F" w:rsidRPr="00672C5C">
        <w:rPr>
          <w:bCs/>
          <w:sz w:val="22"/>
          <w:szCs w:val="22"/>
        </w:rPr>
        <w:t>Valné zhromaždenie ako najvyšší orgán kapitálových obchodných spoločností</w:t>
      </w:r>
      <w:r w:rsidR="00AB1293">
        <w:rPr>
          <w:bCs/>
          <w:sz w:val="22"/>
          <w:szCs w:val="22"/>
        </w:rPr>
        <w:t xml:space="preserve"> (z</w:t>
      </w:r>
      <w:r w:rsidR="00B7734F" w:rsidRPr="00672C5C">
        <w:rPr>
          <w:bCs/>
          <w:sz w:val="22"/>
          <w:szCs w:val="22"/>
        </w:rPr>
        <w:t>volávanie, p</w:t>
      </w:r>
      <w:r w:rsidR="00AB1293">
        <w:rPr>
          <w:bCs/>
          <w:sz w:val="22"/>
          <w:szCs w:val="22"/>
        </w:rPr>
        <w:t>riebeh</w:t>
      </w:r>
      <w:r w:rsidR="00B7734F" w:rsidRPr="00672C5C">
        <w:rPr>
          <w:bCs/>
          <w:sz w:val="22"/>
          <w:szCs w:val="22"/>
        </w:rPr>
        <w:t xml:space="preserve">, </w:t>
      </w:r>
      <w:r w:rsidR="00AB1293">
        <w:rPr>
          <w:bCs/>
          <w:sz w:val="22"/>
          <w:szCs w:val="22"/>
        </w:rPr>
        <w:t xml:space="preserve">uznášaniaschopnosť, hlasovanie, pôsobnosť, </w:t>
      </w:r>
      <w:r w:rsidR="00B7734F" w:rsidRPr="00672C5C">
        <w:rPr>
          <w:bCs/>
          <w:sz w:val="22"/>
          <w:szCs w:val="22"/>
        </w:rPr>
        <w:t>prieskum rozhodnutí a ochrana práv spoločníkov</w:t>
      </w:r>
      <w:r w:rsidR="00AB1293">
        <w:rPr>
          <w:bCs/>
          <w:sz w:val="22"/>
          <w:szCs w:val="22"/>
        </w:rPr>
        <w:t>). F</w:t>
      </w:r>
      <w:r w:rsidR="00B7734F" w:rsidRPr="00672C5C">
        <w:rPr>
          <w:bCs/>
          <w:sz w:val="22"/>
          <w:szCs w:val="22"/>
        </w:rPr>
        <w:t>ormulácia uznesení.</w:t>
      </w:r>
      <w:r w:rsidR="00AB1293">
        <w:rPr>
          <w:bCs/>
          <w:sz w:val="22"/>
          <w:szCs w:val="22"/>
        </w:rPr>
        <w:t xml:space="preserve"> Tvorba vôle spoločnosti spoločníkmi. </w:t>
      </w:r>
      <w:r w:rsidR="00EF333D" w:rsidRPr="00672C5C">
        <w:rPr>
          <w:bCs/>
          <w:sz w:val="22"/>
          <w:szCs w:val="22"/>
        </w:rPr>
        <w:t xml:space="preserve"> Rozhodovanie mimo valného zhromaždenia. </w:t>
      </w:r>
      <w:r w:rsidR="008D1E27" w:rsidRPr="00672C5C">
        <w:rPr>
          <w:bCs/>
          <w:sz w:val="22"/>
          <w:szCs w:val="22"/>
        </w:rPr>
        <w:t xml:space="preserve">Činnosť dozornej rady. </w:t>
      </w:r>
      <w:r w:rsidR="00AB1293">
        <w:rPr>
          <w:bCs/>
          <w:sz w:val="22"/>
          <w:szCs w:val="22"/>
        </w:rPr>
        <w:t>Fakultatívne</w:t>
      </w:r>
      <w:r w:rsidR="00AB1293" w:rsidRPr="00672C5C">
        <w:rPr>
          <w:bCs/>
          <w:sz w:val="22"/>
          <w:szCs w:val="22"/>
        </w:rPr>
        <w:t xml:space="preserve"> orgány obchodnej spoločnosti.</w:t>
      </w:r>
    </w:p>
    <w:p w14:paraId="51A83781" w14:textId="59774E58" w:rsidR="003446A4" w:rsidRPr="00672C5C" w:rsidRDefault="00505814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="008D1E27" w:rsidRPr="00672C5C">
        <w:rPr>
          <w:b/>
          <w:sz w:val="22"/>
          <w:szCs w:val="22"/>
        </w:rPr>
        <w:tab/>
      </w:r>
      <w:r w:rsidR="008D1E27" w:rsidRPr="00672C5C">
        <w:rPr>
          <w:b/>
          <w:sz w:val="22"/>
          <w:szCs w:val="22"/>
        </w:rPr>
        <w:tab/>
      </w:r>
      <w:r w:rsidR="00495DC7">
        <w:rPr>
          <w:b/>
          <w:sz w:val="22"/>
          <w:szCs w:val="22"/>
        </w:rPr>
        <w:t>1</w:t>
      </w:r>
      <w:r w:rsidRPr="00672C5C">
        <w:rPr>
          <w:b/>
          <w:sz w:val="22"/>
          <w:szCs w:val="22"/>
        </w:rPr>
        <w:t xml:space="preserve">. </w:t>
      </w:r>
      <w:r w:rsidR="00840FD0">
        <w:rPr>
          <w:b/>
          <w:sz w:val="22"/>
          <w:szCs w:val="22"/>
        </w:rPr>
        <w:t>december</w:t>
      </w:r>
      <w:r w:rsidR="00E63F24" w:rsidRPr="00672C5C">
        <w:rPr>
          <w:b/>
          <w:sz w:val="22"/>
          <w:szCs w:val="22"/>
        </w:rPr>
        <w:t xml:space="preserve"> </w:t>
      </w:r>
      <w:r w:rsidR="005C0E98">
        <w:rPr>
          <w:b/>
          <w:sz w:val="22"/>
          <w:szCs w:val="22"/>
        </w:rPr>
        <w:t>20</w:t>
      </w:r>
      <w:r w:rsidR="00C10DD0">
        <w:rPr>
          <w:b/>
          <w:sz w:val="22"/>
          <w:szCs w:val="22"/>
        </w:rPr>
        <w:t>2</w:t>
      </w:r>
      <w:r w:rsidR="00840FD0">
        <w:rPr>
          <w:b/>
          <w:sz w:val="22"/>
          <w:szCs w:val="22"/>
        </w:rPr>
        <w:t>1</w:t>
      </w:r>
      <w:r w:rsidR="009857C8" w:rsidRPr="00672C5C">
        <w:rPr>
          <w:b/>
          <w:sz w:val="22"/>
          <w:szCs w:val="22"/>
        </w:rPr>
        <w:tab/>
      </w:r>
    </w:p>
    <w:p w14:paraId="3D664161" w14:textId="53ABFF0C" w:rsidR="00CF7665" w:rsidRPr="00672C5C" w:rsidRDefault="009857C8" w:rsidP="00CF7665">
      <w:pPr>
        <w:tabs>
          <w:tab w:val="left" w:pos="284"/>
          <w:tab w:val="left" w:pos="993"/>
        </w:tabs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="00B45663" w:rsidRPr="00672C5C">
        <w:rPr>
          <w:b/>
          <w:sz w:val="22"/>
          <w:szCs w:val="22"/>
        </w:rPr>
        <w:tab/>
      </w:r>
      <w:r w:rsidR="00B45663" w:rsidRPr="00672C5C">
        <w:rPr>
          <w:b/>
          <w:sz w:val="22"/>
          <w:szCs w:val="22"/>
        </w:rPr>
        <w:tab/>
      </w:r>
      <w:r w:rsidR="00437282">
        <w:rPr>
          <w:b/>
          <w:sz w:val="22"/>
          <w:szCs w:val="22"/>
        </w:rPr>
        <w:t xml:space="preserve">JUDr. Dominika </w:t>
      </w:r>
      <w:proofErr w:type="spellStart"/>
      <w:r w:rsidR="00437282">
        <w:rPr>
          <w:b/>
          <w:sz w:val="22"/>
          <w:szCs w:val="22"/>
        </w:rPr>
        <w:t>Cukerová</w:t>
      </w:r>
      <w:proofErr w:type="spellEnd"/>
      <w:r w:rsidR="00437282">
        <w:rPr>
          <w:b/>
          <w:sz w:val="22"/>
          <w:szCs w:val="22"/>
        </w:rPr>
        <w:t>, PhD.</w:t>
      </w:r>
    </w:p>
    <w:p w14:paraId="16E70733" w14:textId="77777777" w:rsidR="00E46FFB" w:rsidRPr="00672C5C" w:rsidRDefault="00E46FFB" w:rsidP="00A3059E">
      <w:pPr>
        <w:jc w:val="both"/>
        <w:rPr>
          <w:bCs/>
          <w:sz w:val="22"/>
          <w:szCs w:val="22"/>
        </w:rPr>
      </w:pPr>
    </w:p>
    <w:p w14:paraId="380BE4A7" w14:textId="77777777" w:rsidR="00EF333D" w:rsidRPr="00672C5C" w:rsidRDefault="00E46FFB" w:rsidP="00A3059E">
      <w:pPr>
        <w:jc w:val="both"/>
        <w:rPr>
          <w:bCs/>
          <w:sz w:val="22"/>
          <w:szCs w:val="22"/>
        </w:rPr>
      </w:pPr>
      <w:r w:rsidRPr="00672C5C">
        <w:rPr>
          <w:bCs/>
          <w:sz w:val="22"/>
          <w:szCs w:val="22"/>
        </w:rPr>
        <w:t xml:space="preserve">11. </w:t>
      </w:r>
      <w:r w:rsidR="00EF333D" w:rsidRPr="00672C5C">
        <w:rPr>
          <w:bCs/>
          <w:sz w:val="22"/>
          <w:szCs w:val="22"/>
        </w:rPr>
        <w:t>Zamestnanci a ochrana ich záujmov</w:t>
      </w:r>
      <w:r w:rsidRPr="00672C5C">
        <w:rPr>
          <w:bCs/>
          <w:sz w:val="22"/>
          <w:szCs w:val="22"/>
        </w:rPr>
        <w:t xml:space="preserve"> v kapitál</w:t>
      </w:r>
      <w:r w:rsidR="00EF333D" w:rsidRPr="00672C5C">
        <w:rPr>
          <w:bCs/>
          <w:sz w:val="22"/>
          <w:szCs w:val="22"/>
        </w:rPr>
        <w:t>ových obchodných spoločnostiach. Ú</w:t>
      </w:r>
      <w:r w:rsidRPr="00672C5C">
        <w:rPr>
          <w:bCs/>
          <w:sz w:val="22"/>
          <w:szCs w:val="22"/>
        </w:rPr>
        <w:t>časť zamestnancov na riadení, pravidlá volieb, postavenie zame</w:t>
      </w:r>
      <w:r w:rsidR="00EF333D" w:rsidRPr="00672C5C">
        <w:rPr>
          <w:bCs/>
          <w:sz w:val="22"/>
          <w:szCs w:val="22"/>
        </w:rPr>
        <w:t>stnanca ako člena dozornej rady. Súbeh funkcií (člen štatutárneho orgánu a pracovný pomer).</w:t>
      </w:r>
      <w:r w:rsidRPr="00672C5C">
        <w:rPr>
          <w:bCs/>
          <w:sz w:val="22"/>
          <w:szCs w:val="22"/>
        </w:rPr>
        <w:t xml:space="preserve"> </w:t>
      </w:r>
      <w:r w:rsidR="00EF333D" w:rsidRPr="00672C5C">
        <w:rPr>
          <w:bCs/>
          <w:sz w:val="22"/>
          <w:szCs w:val="22"/>
        </w:rPr>
        <w:t xml:space="preserve">Majetková účasť zamestnancov  na obchodnej spoločnosti </w:t>
      </w:r>
      <w:r w:rsidR="00946D1E" w:rsidRPr="00672C5C">
        <w:rPr>
          <w:bCs/>
          <w:sz w:val="22"/>
          <w:szCs w:val="22"/>
        </w:rPr>
        <w:t>( zamestnanecké akciové štruktúry</w:t>
      </w:r>
      <w:r w:rsidR="00EF333D" w:rsidRPr="00672C5C">
        <w:rPr>
          <w:bCs/>
          <w:sz w:val="22"/>
          <w:szCs w:val="22"/>
        </w:rPr>
        <w:t xml:space="preserve">), vyplatenie podielu na zisku bez majetkovej účasti. </w:t>
      </w:r>
      <w:r w:rsidRPr="00672C5C">
        <w:rPr>
          <w:bCs/>
          <w:sz w:val="22"/>
          <w:szCs w:val="22"/>
        </w:rPr>
        <w:t xml:space="preserve">Ochrana zamestnancov v konkurze obchodnej spoločnosti. </w:t>
      </w:r>
    </w:p>
    <w:p w14:paraId="3B4FAC31" w14:textId="71CA929F" w:rsidR="00946D1E" w:rsidRPr="00672C5C" w:rsidRDefault="008D1E27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Pr="00672C5C">
        <w:rPr>
          <w:b/>
          <w:sz w:val="22"/>
          <w:szCs w:val="22"/>
        </w:rPr>
        <w:tab/>
      </w:r>
      <w:r w:rsidR="00C10DD0">
        <w:rPr>
          <w:b/>
          <w:sz w:val="22"/>
          <w:szCs w:val="22"/>
        </w:rPr>
        <w:tab/>
      </w:r>
      <w:r w:rsidR="00495DC7">
        <w:rPr>
          <w:b/>
          <w:sz w:val="22"/>
          <w:szCs w:val="22"/>
        </w:rPr>
        <w:t>8</w:t>
      </w:r>
      <w:r w:rsidR="00E46FFB" w:rsidRPr="00672C5C">
        <w:rPr>
          <w:b/>
          <w:sz w:val="22"/>
          <w:szCs w:val="22"/>
        </w:rPr>
        <w:t xml:space="preserve">. </w:t>
      </w:r>
      <w:r w:rsidR="007C5E6F">
        <w:rPr>
          <w:b/>
          <w:sz w:val="22"/>
          <w:szCs w:val="22"/>
        </w:rPr>
        <w:t>decembe</w:t>
      </w:r>
      <w:r w:rsidR="00E46FFB" w:rsidRPr="00672C5C">
        <w:rPr>
          <w:b/>
          <w:sz w:val="22"/>
          <w:szCs w:val="22"/>
        </w:rPr>
        <w:t xml:space="preserve">r </w:t>
      </w:r>
      <w:r w:rsidR="005C0E98">
        <w:rPr>
          <w:b/>
          <w:sz w:val="22"/>
          <w:szCs w:val="22"/>
        </w:rPr>
        <w:t>20</w:t>
      </w:r>
      <w:r w:rsidR="007C5E6F">
        <w:rPr>
          <w:b/>
          <w:sz w:val="22"/>
          <w:szCs w:val="22"/>
        </w:rPr>
        <w:t>2</w:t>
      </w:r>
      <w:r w:rsidR="00840FD0">
        <w:rPr>
          <w:b/>
          <w:sz w:val="22"/>
          <w:szCs w:val="22"/>
        </w:rPr>
        <w:t>1</w:t>
      </w:r>
    </w:p>
    <w:p w14:paraId="7A8D9F40" w14:textId="77777777" w:rsidR="00E46FFB" w:rsidRPr="00672C5C" w:rsidRDefault="00E46FFB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lastRenderedPageBreak/>
        <w:t>Prednášajúci:</w:t>
      </w:r>
      <w:r w:rsidR="00B45663" w:rsidRPr="00672C5C">
        <w:rPr>
          <w:b/>
          <w:sz w:val="22"/>
          <w:szCs w:val="22"/>
        </w:rPr>
        <w:tab/>
      </w:r>
      <w:r w:rsidR="00B45663" w:rsidRPr="00672C5C">
        <w:rPr>
          <w:b/>
          <w:sz w:val="22"/>
          <w:szCs w:val="22"/>
        </w:rPr>
        <w:tab/>
      </w:r>
      <w:r w:rsidR="00CF7665" w:rsidRPr="00672C5C">
        <w:rPr>
          <w:b/>
          <w:sz w:val="22"/>
          <w:szCs w:val="22"/>
        </w:rPr>
        <w:t>prof. JUDr. Ján Husár, CSc.</w:t>
      </w:r>
    </w:p>
    <w:p w14:paraId="26235715" w14:textId="77777777" w:rsidR="007E183D" w:rsidRPr="00672C5C" w:rsidRDefault="007E183D" w:rsidP="00A3059E">
      <w:pPr>
        <w:jc w:val="both"/>
        <w:rPr>
          <w:bCs/>
          <w:sz w:val="22"/>
          <w:szCs w:val="22"/>
        </w:rPr>
      </w:pPr>
    </w:p>
    <w:p w14:paraId="41689834" w14:textId="77777777" w:rsidR="00461703" w:rsidRPr="00672C5C" w:rsidRDefault="00461703" w:rsidP="00461703"/>
    <w:p w14:paraId="64A3CE57" w14:textId="203F275C" w:rsidR="00EF333D" w:rsidRPr="00672C5C" w:rsidRDefault="009E5D9F" w:rsidP="00EF333D">
      <w:pPr>
        <w:jc w:val="both"/>
        <w:rPr>
          <w:bCs/>
          <w:sz w:val="22"/>
          <w:szCs w:val="22"/>
        </w:rPr>
      </w:pPr>
      <w:r w:rsidRPr="00672C5C">
        <w:rPr>
          <w:bCs/>
          <w:sz w:val="22"/>
          <w:szCs w:val="22"/>
        </w:rPr>
        <w:t>1</w:t>
      </w:r>
      <w:r w:rsidR="00840FD0">
        <w:rPr>
          <w:bCs/>
          <w:sz w:val="22"/>
          <w:szCs w:val="22"/>
        </w:rPr>
        <w:t>2</w:t>
      </w:r>
      <w:r w:rsidR="00946D1E" w:rsidRPr="00672C5C">
        <w:rPr>
          <w:bCs/>
          <w:sz w:val="22"/>
          <w:szCs w:val="22"/>
        </w:rPr>
        <w:t xml:space="preserve">. </w:t>
      </w:r>
      <w:r w:rsidR="00E34C89" w:rsidRPr="00672C5C">
        <w:rPr>
          <w:bCs/>
          <w:sz w:val="22"/>
          <w:szCs w:val="22"/>
        </w:rPr>
        <w:t>Zlúčenie, splynutie a rozdelenie obchodných spoločností.</w:t>
      </w:r>
      <w:r w:rsidR="00EB596F" w:rsidRPr="00672C5C">
        <w:rPr>
          <w:bCs/>
          <w:sz w:val="22"/>
          <w:szCs w:val="22"/>
        </w:rPr>
        <w:t xml:space="preserve"> </w:t>
      </w:r>
      <w:r w:rsidR="00EF333D" w:rsidRPr="00672C5C">
        <w:rPr>
          <w:bCs/>
          <w:sz w:val="22"/>
          <w:szCs w:val="22"/>
        </w:rPr>
        <w:t>Vnútroštátne a c</w:t>
      </w:r>
      <w:r w:rsidR="00EB596F" w:rsidRPr="00672C5C">
        <w:rPr>
          <w:bCs/>
          <w:sz w:val="22"/>
          <w:szCs w:val="22"/>
        </w:rPr>
        <w:t>ezhraničné fúzie obchodných spoločností</w:t>
      </w:r>
      <w:r w:rsidR="00FF3155" w:rsidRPr="00672C5C">
        <w:rPr>
          <w:bCs/>
          <w:sz w:val="22"/>
          <w:szCs w:val="22"/>
        </w:rPr>
        <w:t>.</w:t>
      </w:r>
      <w:r w:rsidR="00BB1910" w:rsidRPr="00672C5C">
        <w:rPr>
          <w:bCs/>
          <w:sz w:val="22"/>
          <w:szCs w:val="22"/>
        </w:rPr>
        <w:t xml:space="preserve"> </w:t>
      </w:r>
      <w:r w:rsidR="00EF333D" w:rsidRPr="00672C5C">
        <w:rPr>
          <w:sz w:val="22"/>
          <w:szCs w:val="22"/>
        </w:rPr>
        <w:t xml:space="preserve">Zmluva o zlúčení, </w:t>
      </w:r>
      <w:r w:rsidR="006F2976">
        <w:rPr>
          <w:sz w:val="22"/>
          <w:szCs w:val="22"/>
        </w:rPr>
        <w:t xml:space="preserve">zmluva </w:t>
      </w:r>
      <w:r w:rsidR="00EF333D" w:rsidRPr="00672C5C">
        <w:rPr>
          <w:sz w:val="22"/>
          <w:szCs w:val="22"/>
        </w:rPr>
        <w:t xml:space="preserve">o splynutí spoločnosti, ochrana veriteľov, </w:t>
      </w:r>
      <w:r w:rsidR="00EF333D" w:rsidRPr="00672C5C">
        <w:rPr>
          <w:bCs/>
          <w:sz w:val="22"/>
          <w:szCs w:val="22"/>
        </w:rPr>
        <w:t>vplyv na účasti spoločníkov, postupy výmeny akcií, zmeny v registri. Cezhraničné premiestnenie sídla obchodnej spoločnosti. Akvizície obchodných spoločností (cez účasť na spoločnosti</w:t>
      </w:r>
      <w:r w:rsidR="003446A4" w:rsidRPr="00672C5C">
        <w:rPr>
          <w:bCs/>
          <w:sz w:val="22"/>
          <w:szCs w:val="22"/>
        </w:rPr>
        <w:t>, cez kúpu aktív</w:t>
      </w:r>
      <w:r w:rsidR="00EF333D" w:rsidRPr="00672C5C">
        <w:rPr>
          <w:bCs/>
          <w:sz w:val="22"/>
          <w:szCs w:val="22"/>
        </w:rPr>
        <w:t>). Zmluva o predaji podniku, Zmluva o prevode účasti v spoločnosti. Proces (</w:t>
      </w:r>
      <w:proofErr w:type="spellStart"/>
      <w:r w:rsidR="00EF333D" w:rsidRPr="00672C5C">
        <w:rPr>
          <w:bCs/>
          <w:sz w:val="22"/>
          <w:szCs w:val="22"/>
        </w:rPr>
        <w:t>due</w:t>
      </w:r>
      <w:proofErr w:type="spellEnd"/>
      <w:r w:rsidR="00EF333D" w:rsidRPr="00672C5C">
        <w:rPr>
          <w:bCs/>
          <w:sz w:val="22"/>
          <w:szCs w:val="22"/>
        </w:rPr>
        <w:t xml:space="preserve"> </w:t>
      </w:r>
      <w:proofErr w:type="spellStart"/>
      <w:r w:rsidR="00EF333D" w:rsidRPr="00672C5C">
        <w:rPr>
          <w:bCs/>
          <w:sz w:val="22"/>
          <w:szCs w:val="22"/>
        </w:rPr>
        <w:t>diligence</w:t>
      </w:r>
      <w:proofErr w:type="spellEnd"/>
      <w:r w:rsidR="00EF333D" w:rsidRPr="00672C5C">
        <w:rPr>
          <w:bCs/>
          <w:sz w:val="22"/>
          <w:szCs w:val="22"/>
        </w:rPr>
        <w:t xml:space="preserve">, pracovnoprávne </w:t>
      </w:r>
      <w:r w:rsidR="00DA368D" w:rsidRPr="00672C5C">
        <w:rPr>
          <w:bCs/>
          <w:sz w:val="22"/>
          <w:szCs w:val="22"/>
        </w:rPr>
        <w:t>aspekty a súťažné obmedzenia</w:t>
      </w:r>
      <w:r w:rsidR="00EF333D" w:rsidRPr="00672C5C">
        <w:rPr>
          <w:bCs/>
          <w:sz w:val="22"/>
          <w:szCs w:val="22"/>
        </w:rPr>
        <w:t>).</w:t>
      </w:r>
    </w:p>
    <w:p w14:paraId="7B2FDC6F" w14:textId="75ACA58D" w:rsidR="00946D1E" w:rsidRPr="00672C5C" w:rsidRDefault="00E63F24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="008D1E27" w:rsidRPr="00672C5C">
        <w:rPr>
          <w:b/>
          <w:sz w:val="22"/>
          <w:szCs w:val="22"/>
        </w:rPr>
        <w:tab/>
      </w:r>
      <w:r w:rsidR="008D1E27" w:rsidRPr="00672C5C">
        <w:rPr>
          <w:b/>
          <w:sz w:val="22"/>
          <w:szCs w:val="22"/>
        </w:rPr>
        <w:tab/>
      </w:r>
      <w:r w:rsidR="00495DC7">
        <w:rPr>
          <w:b/>
          <w:sz w:val="22"/>
          <w:szCs w:val="22"/>
        </w:rPr>
        <w:t>15</w:t>
      </w:r>
      <w:bookmarkStart w:id="0" w:name="_GoBack"/>
      <w:bookmarkEnd w:id="0"/>
      <w:r w:rsidRPr="00672C5C">
        <w:rPr>
          <w:b/>
          <w:sz w:val="22"/>
          <w:szCs w:val="22"/>
        </w:rPr>
        <w:t xml:space="preserve">. </w:t>
      </w:r>
      <w:r w:rsidR="00E21B56" w:rsidRPr="00672C5C">
        <w:rPr>
          <w:b/>
          <w:sz w:val="22"/>
          <w:szCs w:val="22"/>
        </w:rPr>
        <w:t>december</w:t>
      </w:r>
      <w:r w:rsidR="00682F4A" w:rsidRPr="00672C5C">
        <w:rPr>
          <w:b/>
          <w:sz w:val="22"/>
          <w:szCs w:val="22"/>
        </w:rPr>
        <w:t xml:space="preserve"> </w:t>
      </w:r>
      <w:r w:rsidR="005C0E98">
        <w:rPr>
          <w:b/>
          <w:sz w:val="22"/>
          <w:szCs w:val="22"/>
        </w:rPr>
        <w:t>20</w:t>
      </w:r>
      <w:r w:rsidR="007C5E6F">
        <w:rPr>
          <w:b/>
          <w:sz w:val="22"/>
          <w:szCs w:val="22"/>
        </w:rPr>
        <w:t>2</w:t>
      </w:r>
      <w:r w:rsidR="00840FD0">
        <w:rPr>
          <w:b/>
          <w:sz w:val="22"/>
          <w:szCs w:val="22"/>
        </w:rPr>
        <w:t>1</w:t>
      </w:r>
      <w:r w:rsidR="009857C8" w:rsidRPr="00672C5C">
        <w:rPr>
          <w:b/>
          <w:sz w:val="22"/>
          <w:szCs w:val="22"/>
        </w:rPr>
        <w:t xml:space="preserve"> </w:t>
      </w:r>
      <w:r w:rsidR="00682F4A" w:rsidRPr="00672C5C">
        <w:rPr>
          <w:b/>
          <w:sz w:val="22"/>
          <w:szCs w:val="22"/>
        </w:rPr>
        <w:tab/>
      </w:r>
    </w:p>
    <w:p w14:paraId="76287FB0" w14:textId="08645E2F" w:rsidR="00505814" w:rsidRPr="00672C5C" w:rsidRDefault="009857C8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="00B45663" w:rsidRPr="00672C5C">
        <w:rPr>
          <w:b/>
          <w:sz w:val="22"/>
          <w:szCs w:val="22"/>
        </w:rPr>
        <w:tab/>
      </w:r>
      <w:r w:rsidR="00B45663" w:rsidRPr="00672C5C">
        <w:rPr>
          <w:b/>
          <w:sz w:val="22"/>
          <w:szCs w:val="22"/>
        </w:rPr>
        <w:tab/>
      </w:r>
      <w:r w:rsidR="00437282">
        <w:rPr>
          <w:b/>
          <w:sz w:val="22"/>
          <w:szCs w:val="22"/>
        </w:rPr>
        <w:t xml:space="preserve">JUDr. Dominika </w:t>
      </w:r>
      <w:proofErr w:type="spellStart"/>
      <w:r w:rsidR="00437282">
        <w:rPr>
          <w:b/>
          <w:sz w:val="22"/>
          <w:szCs w:val="22"/>
        </w:rPr>
        <w:t>Cukerová</w:t>
      </w:r>
      <w:proofErr w:type="spellEnd"/>
      <w:r w:rsidR="00437282">
        <w:rPr>
          <w:b/>
          <w:sz w:val="22"/>
          <w:szCs w:val="22"/>
        </w:rPr>
        <w:t>, PhD.</w:t>
      </w:r>
    </w:p>
    <w:p w14:paraId="0AB77C66" w14:textId="77777777" w:rsidR="00823C94" w:rsidRPr="00672C5C" w:rsidRDefault="00823C94" w:rsidP="00A3059E">
      <w:pPr>
        <w:jc w:val="both"/>
        <w:rPr>
          <w:bCs/>
          <w:sz w:val="22"/>
          <w:szCs w:val="22"/>
        </w:rPr>
      </w:pPr>
    </w:p>
    <w:p w14:paraId="3C2C1977" w14:textId="77777777" w:rsidR="00C10DD0" w:rsidRPr="00672C5C" w:rsidRDefault="00C10DD0" w:rsidP="00E21B56">
      <w:pPr>
        <w:jc w:val="both"/>
        <w:rPr>
          <w:bCs/>
          <w:sz w:val="22"/>
          <w:szCs w:val="22"/>
        </w:rPr>
      </w:pPr>
    </w:p>
    <w:p w14:paraId="02D9BDDB" w14:textId="77777777" w:rsidR="00505814" w:rsidRPr="00672C5C" w:rsidRDefault="00505814" w:rsidP="00E21B56">
      <w:pPr>
        <w:jc w:val="both"/>
        <w:rPr>
          <w:bCs/>
          <w:sz w:val="22"/>
          <w:szCs w:val="22"/>
        </w:rPr>
      </w:pPr>
    </w:p>
    <w:p w14:paraId="765522F1" w14:textId="77777777" w:rsidR="00505814" w:rsidRPr="00672C5C" w:rsidRDefault="00505814" w:rsidP="00E21B56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B.   S E M I N Á R E</w:t>
      </w:r>
    </w:p>
    <w:p w14:paraId="3B2A7416" w14:textId="77777777" w:rsidR="00505814" w:rsidRPr="00672C5C" w:rsidRDefault="00505814" w:rsidP="00E21B56">
      <w:pPr>
        <w:jc w:val="both"/>
        <w:rPr>
          <w:b/>
          <w:sz w:val="22"/>
          <w:szCs w:val="22"/>
        </w:rPr>
      </w:pPr>
    </w:p>
    <w:p w14:paraId="66B43633" w14:textId="77777777" w:rsidR="00505814" w:rsidRPr="00672C5C" w:rsidRDefault="00505814" w:rsidP="00E21B56">
      <w:pPr>
        <w:jc w:val="both"/>
        <w:rPr>
          <w:bCs/>
          <w:sz w:val="22"/>
          <w:szCs w:val="22"/>
        </w:rPr>
      </w:pPr>
      <w:r w:rsidRPr="00672C5C">
        <w:rPr>
          <w:bCs/>
          <w:sz w:val="22"/>
          <w:szCs w:val="22"/>
        </w:rPr>
        <w:t>Semináre tematicky nadväzujú na témy prednášok.</w:t>
      </w:r>
    </w:p>
    <w:p w14:paraId="2A9023F0" w14:textId="77777777" w:rsidR="00505814" w:rsidRPr="00672C5C" w:rsidRDefault="00505814" w:rsidP="00E21B56">
      <w:pPr>
        <w:jc w:val="both"/>
        <w:rPr>
          <w:b/>
          <w:sz w:val="22"/>
          <w:szCs w:val="22"/>
        </w:rPr>
      </w:pPr>
    </w:p>
    <w:p w14:paraId="76BF66C1" w14:textId="77777777" w:rsidR="009857C8" w:rsidRPr="00672C5C" w:rsidRDefault="009857C8" w:rsidP="00E21B56">
      <w:pPr>
        <w:ind w:left="4248" w:firstLine="708"/>
        <w:jc w:val="both"/>
        <w:rPr>
          <w:sz w:val="22"/>
          <w:szCs w:val="22"/>
        </w:rPr>
      </w:pPr>
    </w:p>
    <w:p w14:paraId="27D5FFA3" w14:textId="77777777" w:rsidR="00461703" w:rsidRPr="00672C5C" w:rsidRDefault="00461703" w:rsidP="00E21B56">
      <w:pPr>
        <w:ind w:left="4248" w:firstLine="708"/>
        <w:jc w:val="both"/>
        <w:rPr>
          <w:sz w:val="22"/>
          <w:szCs w:val="22"/>
        </w:rPr>
      </w:pPr>
      <w:r w:rsidRPr="00672C5C">
        <w:rPr>
          <w:sz w:val="22"/>
          <w:szCs w:val="22"/>
        </w:rPr>
        <w:t xml:space="preserve">prof. JUDr. Ján Husár, CSc. </w:t>
      </w:r>
      <w:r w:rsidR="00E46FFB" w:rsidRPr="00672C5C">
        <w:rPr>
          <w:sz w:val="22"/>
          <w:szCs w:val="22"/>
        </w:rPr>
        <w:t xml:space="preserve"> </w:t>
      </w:r>
    </w:p>
    <w:p w14:paraId="57BCDE10" w14:textId="77777777" w:rsidR="00505814" w:rsidRPr="00672C5C" w:rsidRDefault="00E63F24" w:rsidP="00E21B56">
      <w:pPr>
        <w:ind w:left="4248" w:firstLine="708"/>
        <w:jc w:val="both"/>
        <w:rPr>
          <w:sz w:val="22"/>
          <w:szCs w:val="22"/>
        </w:rPr>
      </w:pPr>
      <w:r w:rsidRPr="00672C5C">
        <w:rPr>
          <w:sz w:val="22"/>
          <w:szCs w:val="22"/>
        </w:rPr>
        <w:t xml:space="preserve">         vedúci katedry </w:t>
      </w:r>
    </w:p>
    <w:sectPr w:rsidR="00505814" w:rsidRPr="00672C5C" w:rsidSect="00065C9A">
      <w:pgSz w:w="11906" w:h="16838"/>
      <w:pgMar w:top="1417" w:right="1133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63559"/>
    <w:multiLevelType w:val="hybridMultilevel"/>
    <w:tmpl w:val="6346E9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FE628C"/>
    <w:multiLevelType w:val="hybridMultilevel"/>
    <w:tmpl w:val="4A9CABF6"/>
    <w:lvl w:ilvl="0" w:tplc="4E8CB7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FE"/>
    <w:rsid w:val="000162E3"/>
    <w:rsid w:val="00065C9A"/>
    <w:rsid w:val="00143F88"/>
    <w:rsid w:val="001A3973"/>
    <w:rsid w:val="001C09B6"/>
    <w:rsid w:val="0029063A"/>
    <w:rsid w:val="002B513D"/>
    <w:rsid w:val="002D06E2"/>
    <w:rsid w:val="003226FD"/>
    <w:rsid w:val="003446A4"/>
    <w:rsid w:val="003A76B2"/>
    <w:rsid w:val="003C39C7"/>
    <w:rsid w:val="003C3A91"/>
    <w:rsid w:val="00420E89"/>
    <w:rsid w:val="004247EA"/>
    <w:rsid w:val="004332E6"/>
    <w:rsid w:val="00437282"/>
    <w:rsid w:val="00441D1C"/>
    <w:rsid w:val="00461703"/>
    <w:rsid w:val="00495DC7"/>
    <w:rsid w:val="004A6219"/>
    <w:rsid w:val="004D72CC"/>
    <w:rsid w:val="00505814"/>
    <w:rsid w:val="00555649"/>
    <w:rsid w:val="00575655"/>
    <w:rsid w:val="005762E3"/>
    <w:rsid w:val="0059283E"/>
    <w:rsid w:val="005C0E98"/>
    <w:rsid w:val="005D15CE"/>
    <w:rsid w:val="005D22F5"/>
    <w:rsid w:val="0061784A"/>
    <w:rsid w:val="00672C5C"/>
    <w:rsid w:val="00682F4A"/>
    <w:rsid w:val="006C4AD2"/>
    <w:rsid w:val="006D7910"/>
    <w:rsid w:val="006F2976"/>
    <w:rsid w:val="007057ED"/>
    <w:rsid w:val="00741802"/>
    <w:rsid w:val="0077605C"/>
    <w:rsid w:val="007A38E6"/>
    <w:rsid w:val="007B5F86"/>
    <w:rsid w:val="007C3E9D"/>
    <w:rsid w:val="007C5E6F"/>
    <w:rsid w:val="007E183D"/>
    <w:rsid w:val="00823C94"/>
    <w:rsid w:val="00840FD0"/>
    <w:rsid w:val="008466EF"/>
    <w:rsid w:val="00883334"/>
    <w:rsid w:val="008D1A7C"/>
    <w:rsid w:val="008D1E27"/>
    <w:rsid w:val="00946D1E"/>
    <w:rsid w:val="009857C8"/>
    <w:rsid w:val="009E5D9F"/>
    <w:rsid w:val="00A0579D"/>
    <w:rsid w:val="00A3059E"/>
    <w:rsid w:val="00A815EC"/>
    <w:rsid w:val="00AA3734"/>
    <w:rsid w:val="00AB1293"/>
    <w:rsid w:val="00AC1F21"/>
    <w:rsid w:val="00AD46C4"/>
    <w:rsid w:val="00B05A47"/>
    <w:rsid w:val="00B45663"/>
    <w:rsid w:val="00B54990"/>
    <w:rsid w:val="00B7734F"/>
    <w:rsid w:val="00B925FE"/>
    <w:rsid w:val="00BA02C8"/>
    <w:rsid w:val="00BB1910"/>
    <w:rsid w:val="00BC3704"/>
    <w:rsid w:val="00C10DD0"/>
    <w:rsid w:val="00C56F6C"/>
    <w:rsid w:val="00CE2462"/>
    <w:rsid w:val="00CF7665"/>
    <w:rsid w:val="00D10045"/>
    <w:rsid w:val="00DA368D"/>
    <w:rsid w:val="00DA4B09"/>
    <w:rsid w:val="00DE3836"/>
    <w:rsid w:val="00E21B56"/>
    <w:rsid w:val="00E34C89"/>
    <w:rsid w:val="00E46FFB"/>
    <w:rsid w:val="00E50627"/>
    <w:rsid w:val="00E63F24"/>
    <w:rsid w:val="00EB0353"/>
    <w:rsid w:val="00EB596F"/>
    <w:rsid w:val="00EF333D"/>
    <w:rsid w:val="00EF39CA"/>
    <w:rsid w:val="00F65107"/>
    <w:rsid w:val="00F816FE"/>
    <w:rsid w:val="00F871B1"/>
    <w:rsid w:val="00F900FB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4795D"/>
  <w15:chartTrackingRefBased/>
  <w15:docId w15:val="{88F185D3-6E74-4FE2-9FBD-28BB588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lang w:val="sk-SK"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spacing w:line="360" w:lineRule="auto"/>
      <w:jc w:val="both"/>
    </w:pPr>
    <w:rPr>
      <w:bCs/>
    </w:rPr>
  </w:style>
  <w:style w:type="paragraph" w:styleId="Zkladntext2">
    <w:name w:val="Body Text 2"/>
    <w:basedOn w:val="Normlny"/>
    <w:semiHidden/>
    <w:pPr>
      <w:jc w:val="both"/>
    </w:pPr>
    <w:rPr>
      <w:b/>
    </w:rPr>
  </w:style>
  <w:style w:type="paragraph" w:styleId="Nzov">
    <w:name w:val="Title"/>
    <w:basedOn w:val="Normlny"/>
    <w:qFormat/>
    <w:pPr>
      <w:jc w:val="center"/>
    </w:pPr>
    <w:rPr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66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66EF"/>
    <w:rPr>
      <w:rFonts w:ascii="Segoe UI" w:hAnsi="Segoe UI" w:cs="Segoe UI"/>
      <w:sz w:val="18"/>
      <w:szCs w:val="18"/>
      <w:lang w:val="sk-SK" w:eastAsia="sk-SK"/>
    </w:rPr>
  </w:style>
  <w:style w:type="paragraph" w:styleId="Odsekzoznamu">
    <w:name w:val="List Paragraph"/>
    <w:basedOn w:val="Normlny"/>
    <w:uiPriority w:val="34"/>
    <w:qFormat/>
    <w:rsid w:val="00C10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E200-EF40-4116-B2FB-8BAF196A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UNIVERZITA  PAVLA JOZEFA ŠAFÁRIKA</vt:lpstr>
      <vt:lpstr>UNIVERZITA  PAVLA JOZEFA ŠAFÁRIKA</vt:lpstr>
    </vt:vector>
  </TitlesOfParts>
  <Company>PrF UPJŠ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PAVLA JOZEFA ŠAFÁRIKA</dc:title>
  <dc:subject/>
  <dc:creator>doc. JUDr. Ján Husár, CSc.</dc:creator>
  <cp:keywords/>
  <cp:lastModifiedBy>Valkova</cp:lastModifiedBy>
  <cp:revision>2</cp:revision>
  <cp:lastPrinted>2021-10-01T08:19:00Z</cp:lastPrinted>
  <dcterms:created xsi:type="dcterms:W3CDTF">2021-10-01T08:19:00Z</dcterms:created>
  <dcterms:modified xsi:type="dcterms:W3CDTF">2021-10-01T08:19:00Z</dcterms:modified>
</cp:coreProperties>
</file>