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33" w:rsidRPr="00907733" w:rsidRDefault="00907733" w:rsidP="00907733">
      <w:pPr>
        <w:spacing w:after="90" w:line="240" w:lineRule="auto"/>
        <w:outlineLvl w:val="1"/>
        <w:rPr>
          <w:rFonts w:ascii="Arial" w:eastAsia="Times New Roman" w:hAnsi="Arial" w:cs="Arial"/>
          <w:color w:val="CF8739"/>
          <w:sz w:val="45"/>
          <w:szCs w:val="45"/>
          <w:lang w:eastAsia="sk-SK"/>
        </w:rPr>
      </w:pPr>
      <w:r w:rsidRPr="00907733">
        <w:rPr>
          <w:rFonts w:ascii="Arial" w:eastAsia="Times New Roman" w:hAnsi="Arial" w:cs="Arial"/>
          <w:color w:val="CF8739"/>
          <w:sz w:val="45"/>
          <w:szCs w:val="45"/>
          <w:lang w:eastAsia="sk-SK"/>
        </w:rPr>
        <w:t>Zoznam kandidátov do Akademického senátu UPJŠ za rektorát a univerzitné pracoviská UPJŠ v Košiciach</w:t>
      </w:r>
    </w:p>
    <w:p w:rsidR="00907733" w:rsidRPr="00907733" w:rsidRDefault="00907733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br/>
        <w:t>ZOZNAM KANDIDÁTOV</w:t>
      </w: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br/>
        <w:t>do Akademického senátu UPJŠ za rektorát a univerzitné pracoviská UPJŠ v Košiciach</w:t>
      </w: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br/>
      </w:r>
      <w:r w:rsid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vo</w:t>
      </w: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 xml:space="preserve"> funkčn</w:t>
      </w:r>
      <w:r w:rsid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om období</w:t>
      </w: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 xml:space="preserve"> </w:t>
      </w:r>
      <w:r w:rsid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 xml:space="preserve"> do </w:t>
      </w: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r. 2019</w:t>
      </w:r>
    </w:p>
    <w:p w:rsidR="00907733" w:rsidRPr="00907733" w:rsidRDefault="005332CB" w:rsidP="009077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362.9pt;height:.75pt" o:hrpct="800" o:hralign="center" o:hrstd="t" o:hrnoshade="t" o:hr="t" fillcolor="#232323" stroked="f"/>
        </w:pict>
      </w:r>
    </w:p>
    <w:p w:rsidR="00907733" w:rsidRPr="002066F7" w:rsidRDefault="00907733" w:rsidP="002066F7">
      <w:pPr>
        <w:spacing w:after="180" w:line="240" w:lineRule="auto"/>
        <w:jc w:val="center"/>
        <w:rPr>
          <w:rFonts w:ascii="Arial" w:eastAsia="Times New Roman" w:hAnsi="Arial" w:cs="Arial"/>
          <w:color w:val="232323"/>
          <w:sz w:val="24"/>
          <w:szCs w:val="24"/>
          <w:lang w:eastAsia="sk-SK"/>
        </w:rPr>
      </w:pP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(zoznam kandidátov v</w:t>
      </w:r>
      <w:r w:rsid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 xml:space="preserve"> abecednom poradí)</w:t>
      </w:r>
    </w:p>
    <w:p w:rsidR="00907733" w:rsidRDefault="00907733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ŠTUDENTSKÁ ČASŤ</w:t>
      </w:r>
    </w:p>
    <w:p w:rsidR="002066F7" w:rsidRPr="003E7293" w:rsidRDefault="002066F7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</w:p>
    <w:p w:rsidR="00907733" w:rsidRPr="002066F7" w:rsidRDefault="002066F7" w:rsidP="002066F7">
      <w:pPr>
        <w:pStyle w:val="Odsekzoznamu"/>
        <w:spacing w:after="180" w:line="240" w:lineRule="auto"/>
        <w:ind w:left="1080"/>
        <w:jc w:val="center"/>
        <w:rPr>
          <w:rFonts w:ascii="Arial" w:eastAsia="Times New Roman" w:hAnsi="Arial" w:cs="Arial"/>
          <w:b/>
          <w:color w:val="484848"/>
          <w:sz w:val="24"/>
          <w:szCs w:val="24"/>
          <w:lang w:eastAsia="sk-SK"/>
        </w:rPr>
      </w:pPr>
      <w:r w:rsidRPr="002066F7">
        <w:rPr>
          <w:rFonts w:ascii="Arial" w:hAnsi="Arial" w:cs="Arial"/>
          <w:b/>
          <w:color w:val="000000"/>
          <w:sz w:val="24"/>
          <w:szCs w:val="24"/>
        </w:rPr>
        <w:t>Filip Sabol</w:t>
      </w:r>
      <w:r>
        <w:rPr>
          <w:rFonts w:ascii="Arial" w:hAnsi="Arial" w:cs="Arial"/>
          <w:b/>
          <w:color w:val="000000"/>
          <w:sz w:val="24"/>
          <w:szCs w:val="24"/>
        </w:rPr>
        <w:t>, š</w:t>
      </w:r>
      <w:r w:rsidRPr="002066F7">
        <w:rPr>
          <w:rFonts w:ascii="Arial" w:hAnsi="Arial" w:cs="Arial"/>
          <w:b/>
          <w:color w:val="000000"/>
          <w:sz w:val="24"/>
          <w:szCs w:val="24"/>
        </w:rPr>
        <w:t>tudent 1. ročníka ŠAR</w:t>
      </w:r>
    </w:p>
    <w:p w:rsidR="002066F7" w:rsidRPr="002066F7" w:rsidRDefault="002066F7" w:rsidP="002066F7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</w:p>
    <w:p w:rsidR="00907733" w:rsidRPr="003E7293" w:rsidRDefault="00907733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 xml:space="preserve">Voľby do AS UPJŠ </w:t>
      </w:r>
      <w:r w:rsidR="003E7293" w:rsidRPr="003E7293">
        <w:rPr>
          <w:rStyle w:val="Siln"/>
          <w:rFonts w:ascii="Arial" w:hAnsi="Arial" w:cs="Arial"/>
          <w:b w:val="0"/>
          <w:bCs w:val="0"/>
          <w:color w:val="484848"/>
          <w:sz w:val="24"/>
          <w:szCs w:val="24"/>
        </w:rPr>
        <w:t>na Ústave telesnej výchovy a športu</w:t>
      </w:r>
      <w:r w:rsidR="003E7293" w:rsidRP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 xml:space="preserve"> sa uskutočnia</w:t>
      </w:r>
    </w:p>
    <w:p w:rsidR="00907733" w:rsidRPr="003E7293" w:rsidRDefault="003E7293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2066F7">
        <w:rPr>
          <w:rStyle w:val="Siln"/>
          <w:rFonts w:ascii="Arial" w:hAnsi="Arial" w:cs="Arial"/>
          <w:bCs w:val="0"/>
          <w:color w:val="484848"/>
          <w:sz w:val="24"/>
          <w:szCs w:val="24"/>
        </w:rPr>
        <w:t>7. novembra 2017</w:t>
      </w:r>
      <w:r w:rsidRPr="003E7293">
        <w:rPr>
          <w:rStyle w:val="Siln"/>
          <w:rFonts w:ascii="Arial" w:hAnsi="Arial" w:cs="Arial"/>
          <w:b w:val="0"/>
          <w:bCs w:val="0"/>
          <w:color w:val="484848"/>
          <w:sz w:val="24"/>
          <w:szCs w:val="24"/>
        </w:rPr>
        <w:t> </w:t>
      </w:r>
      <w:r w:rsidRPr="003E7293">
        <w:rPr>
          <w:rFonts w:ascii="Arial" w:hAnsi="Arial" w:cs="Arial"/>
          <w:color w:val="484848"/>
          <w:sz w:val="24"/>
          <w:szCs w:val="24"/>
        </w:rPr>
        <w:t> </w:t>
      </w:r>
      <w:r w:rsidR="00907733" w:rsidRP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 </w:t>
      </w:r>
    </w:p>
    <w:p w:rsidR="002066F7" w:rsidRDefault="005332CB" w:rsidP="002066F7">
      <w:pPr>
        <w:spacing w:after="180" w:line="240" w:lineRule="auto"/>
        <w:jc w:val="center"/>
        <w:rPr>
          <w:rFonts w:ascii="Arial" w:eastAsia="Times New Roman" w:hAnsi="Arial" w:cs="Arial"/>
          <w:color w:val="23232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484848"/>
          <w:sz w:val="24"/>
          <w:szCs w:val="24"/>
          <w:lang w:eastAsia="sk-SK"/>
        </w:rPr>
        <w:t>v čase od 10</w:t>
      </w:r>
      <w:bookmarkStart w:id="0" w:name="_GoBack"/>
      <w:bookmarkEnd w:id="0"/>
      <w:r w:rsidR="00907733" w:rsidRPr="003E729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.00 do 13.00 hod.</w:t>
      </w:r>
      <w:r w:rsidR="00907733" w:rsidRPr="003E7293">
        <w:rPr>
          <w:rFonts w:ascii="Arial" w:eastAsia="Times New Roman" w:hAnsi="Arial" w:cs="Arial"/>
          <w:color w:val="232323"/>
          <w:sz w:val="24"/>
          <w:szCs w:val="24"/>
          <w:lang w:eastAsia="sk-SK"/>
        </w:rPr>
        <w:br/>
      </w:r>
      <w:r w:rsidR="00907733" w:rsidRPr="003E7293">
        <w:rPr>
          <w:rFonts w:ascii="Arial" w:eastAsia="Times New Roman" w:hAnsi="Arial" w:cs="Arial"/>
          <w:color w:val="232323"/>
          <w:sz w:val="24"/>
          <w:szCs w:val="24"/>
          <w:lang w:eastAsia="sk-SK"/>
        </w:rPr>
        <w:br/>
      </w:r>
      <w:r w:rsidR="002066F7">
        <w:rPr>
          <w:rFonts w:ascii="Arial" w:eastAsia="Times New Roman" w:hAnsi="Arial" w:cs="Arial"/>
          <w:color w:val="232323"/>
          <w:sz w:val="24"/>
          <w:szCs w:val="24"/>
          <w:lang w:eastAsia="sk-SK"/>
        </w:rPr>
        <w:t>vo volebnej</w:t>
      </w:r>
      <w:r w:rsidR="00907733" w:rsidRPr="003E7293">
        <w:rPr>
          <w:rFonts w:ascii="Arial" w:eastAsia="Times New Roman" w:hAnsi="Arial" w:cs="Arial"/>
          <w:color w:val="232323"/>
          <w:sz w:val="24"/>
          <w:szCs w:val="24"/>
          <w:lang w:eastAsia="sk-SK"/>
        </w:rPr>
        <w:t xml:space="preserve"> miestnos</w:t>
      </w:r>
      <w:r w:rsidR="002066F7">
        <w:rPr>
          <w:rFonts w:ascii="Arial" w:eastAsia="Times New Roman" w:hAnsi="Arial" w:cs="Arial"/>
          <w:color w:val="232323"/>
          <w:sz w:val="24"/>
          <w:szCs w:val="24"/>
          <w:lang w:eastAsia="sk-SK"/>
        </w:rPr>
        <w:t>ti</w:t>
      </w:r>
      <w:r w:rsidR="00907733" w:rsidRPr="003E7293">
        <w:rPr>
          <w:rFonts w:ascii="Arial" w:eastAsia="Times New Roman" w:hAnsi="Arial" w:cs="Arial"/>
          <w:color w:val="232323"/>
          <w:sz w:val="24"/>
          <w:szCs w:val="24"/>
          <w:lang w:eastAsia="sk-SK"/>
        </w:rPr>
        <w:t xml:space="preserve"> pre členov študentskej časti </w:t>
      </w:r>
      <w:r w:rsidR="00907733" w:rsidRPr="00907733">
        <w:rPr>
          <w:rFonts w:ascii="Arial" w:eastAsia="Times New Roman" w:hAnsi="Arial" w:cs="Arial"/>
          <w:color w:val="232323"/>
          <w:sz w:val="24"/>
          <w:szCs w:val="24"/>
          <w:lang w:eastAsia="sk-SK"/>
        </w:rPr>
        <w:t>akademickej obce ÚTVŠ</w:t>
      </w:r>
      <w:r w:rsidR="003E7293">
        <w:rPr>
          <w:rFonts w:ascii="Arial" w:eastAsia="Times New Roman" w:hAnsi="Arial" w:cs="Arial"/>
          <w:color w:val="232323"/>
          <w:sz w:val="24"/>
          <w:szCs w:val="24"/>
          <w:lang w:eastAsia="sk-SK"/>
        </w:rPr>
        <w:t xml:space="preserve"> </w:t>
      </w:r>
      <w:r w:rsidR="00907733" w:rsidRPr="00907733">
        <w:rPr>
          <w:rFonts w:ascii="Arial" w:eastAsia="Times New Roman" w:hAnsi="Arial" w:cs="Arial"/>
          <w:color w:val="232323"/>
          <w:sz w:val="24"/>
          <w:szCs w:val="24"/>
          <w:lang w:eastAsia="sk-SK"/>
        </w:rPr>
        <w:br/>
        <w:t> </w:t>
      </w:r>
    </w:p>
    <w:p w:rsidR="00907733" w:rsidRPr="00907733" w:rsidRDefault="005332CB" w:rsidP="005332CB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sk-SK"/>
        </w:rPr>
        <w:t>Ondavská 21, miestnosť UAT6, prízemie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334.1pt;height:.75pt" o:hrpct="800" o:hralign="center" o:hrstd="t" o:hrnoshade="t" o:hr="t" fillcolor="#232323" stroked="f"/>
        </w:pict>
      </w:r>
    </w:p>
    <w:p w:rsidR="00907733" w:rsidRPr="00907733" w:rsidRDefault="00907733" w:rsidP="003E7293">
      <w:pPr>
        <w:spacing w:after="180" w:line="240" w:lineRule="auto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 </w:t>
      </w:r>
    </w:p>
    <w:p w:rsidR="00907733" w:rsidRPr="00907733" w:rsidRDefault="00907733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907733">
        <w:rPr>
          <w:rFonts w:ascii="Arial" w:eastAsia="Times New Roman" w:hAnsi="Arial" w:cs="Arial"/>
          <w:i/>
          <w:iCs/>
          <w:color w:val="484848"/>
          <w:sz w:val="24"/>
          <w:szCs w:val="24"/>
          <w:lang w:eastAsia="sk-SK"/>
        </w:rPr>
        <w:t>Spôsob hlasovania bude uvedený na hlasovacom lístku,</w:t>
      </w:r>
      <w:r w:rsidRPr="00907733">
        <w:rPr>
          <w:rFonts w:ascii="Arial" w:eastAsia="Times New Roman" w:hAnsi="Arial" w:cs="Arial"/>
          <w:i/>
          <w:iCs/>
          <w:color w:val="484848"/>
          <w:sz w:val="24"/>
          <w:szCs w:val="24"/>
          <w:lang w:eastAsia="sk-SK"/>
        </w:rPr>
        <w:br/>
        <w:t xml:space="preserve">ktorý </w:t>
      </w:r>
      <w:proofErr w:type="spellStart"/>
      <w:r w:rsidRPr="00907733">
        <w:rPr>
          <w:rFonts w:ascii="Arial" w:eastAsia="Times New Roman" w:hAnsi="Arial" w:cs="Arial"/>
          <w:i/>
          <w:iCs/>
          <w:color w:val="484848"/>
          <w:sz w:val="24"/>
          <w:szCs w:val="24"/>
          <w:lang w:eastAsia="sk-SK"/>
        </w:rPr>
        <w:t>obdrží</w:t>
      </w:r>
      <w:proofErr w:type="spellEnd"/>
      <w:r w:rsidRPr="00907733">
        <w:rPr>
          <w:rFonts w:ascii="Arial" w:eastAsia="Times New Roman" w:hAnsi="Arial" w:cs="Arial"/>
          <w:i/>
          <w:iCs/>
          <w:color w:val="484848"/>
          <w:sz w:val="24"/>
          <w:szCs w:val="24"/>
          <w:lang w:eastAsia="sk-SK"/>
        </w:rPr>
        <w:t xml:space="preserve"> každý člen akademickej obce</w:t>
      </w:r>
      <w:r w:rsidR="002066F7">
        <w:rPr>
          <w:rFonts w:ascii="Arial" w:eastAsia="Times New Roman" w:hAnsi="Arial" w:cs="Arial"/>
          <w:i/>
          <w:iCs/>
          <w:color w:val="484848"/>
          <w:sz w:val="24"/>
          <w:szCs w:val="24"/>
          <w:lang w:eastAsia="sk-SK"/>
        </w:rPr>
        <w:t xml:space="preserve"> študentskej časti</w:t>
      </w:r>
      <w:r w:rsidRPr="00907733">
        <w:rPr>
          <w:rFonts w:ascii="Arial" w:eastAsia="Times New Roman" w:hAnsi="Arial" w:cs="Arial"/>
          <w:i/>
          <w:iCs/>
          <w:color w:val="484848"/>
          <w:sz w:val="24"/>
          <w:szCs w:val="24"/>
          <w:lang w:eastAsia="sk-SK"/>
        </w:rPr>
        <w:t xml:space="preserve"> pred hlasovaním.</w:t>
      </w:r>
    </w:p>
    <w:p w:rsidR="002066F7" w:rsidRDefault="002066F7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</w:p>
    <w:p w:rsidR="00907733" w:rsidRPr="00907733" w:rsidRDefault="00907733" w:rsidP="00907733">
      <w:pPr>
        <w:spacing w:after="180" w:line="240" w:lineRule="auto"/>
        <w:jc w:val="center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 </w:t>
      </w:r>
    </w:p>
    <w:p w:rsidR="00907733" w:rsidRPr="00907733" w:rsidRDefault="00907733" w:rsidP="00907733">
      <w:pPr>
        <w:spacing w:after="180" w:line="240" w:lineRule="auto"/>
        <w:rPr>
          <w:rFonts w:ascii="Arial" w:eastAsia="Times New Roman" w:hAnsi="Arial" w:cs="Arial"/>
          <w:color w:val="484848"/>
          <w:sz w:val="24"/>
          <w:szCs w:val="24"/>
          <w:lang w:eastAsia="sk-SK"/>
        </w:rPr>
      </w:pPr>
      <w:r w:rsidRPr="00907733">
        <w:rPr>
          <w:rFonts w:ascii="Arial" w:eastAsia="Times New Roman" w:hAnsi="Arial" w:cs="Arial"/>
          <w:color w:val="484848"/>
          <w:sz w:val="24"/>
          <w:szCs w:val="24"/>
          <w:lang w:eastAsia="sk-SK"/>
        </w:rPr>
        <w:t> </w:t>
      </w:r>
    </w:p>
    <w:tbl>
      <w:tblPr>
        <w:tblW w:w="110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6510"/>
      </w:tblGrid>
      <w:tr w:rsidR="00907733" w:rsidRPr="00907733" w:rsidTr="00907733">
        <w:trPr>
          <w:jc w:val="center"/>
        </w:trPr>
        <w:tc>
          <w:tcPr>
            <w:tcW w:w="4545" w:type="dxa"/>
            <w:vAlign w:val="center"/>
            <w:hideMark/>
          </w:tcPr>
          <w:p w:rsidR="00907733" w:rsidRPr="00907733" w:rsidRDefault="003E7293" w:rsidP="003E7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Košice, 18</w:t>
            </w:r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 xml:space="preserve"> 10</w:t>
            </w:r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. 201</w:t>
            </w:r>
            <w:r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510" w:type="dxa"/>
            <w:vAlign w:val="center"/>
            <w:hideMark/>
          </w:tcPr>
          <w:p w:rsidR="00907733" w:rsidRPr="00907733" w:rsidRDefault="003E7293" w:rsidP="0020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PaedDr.</w:t>
            </w:r>
            <w:r w:rsidR="002066F7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 xml:space="preserve"> Jana </w:t>
            </w:r>
            <w:proofErr w:type="spellStart"/>
            <w:r w:rsidR="002066F7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Potočníková</w:t>
            </w:r>
            <w:proofErr w:type="spellEnd"/>
            <w:r w:rsidR="002066F7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 xml:space="preserve">, </w:t>
            </w:r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v. r.</w:t>
            </w:r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br/>
              <w:t>predsedníčka</w:t>
            </w:r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br/>
            </w:r>
            <w:proofErr w:type="spellStart"/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>VaMK</w:t>
            </w:r>
            <w:proofErr w:type="spellEnd"/>
            <w:r w:rsidR="00907733" w:rsidRPr="00907733">
              <w:rPr>
                <w:rFonts w:ascii="Arial" w:eastAsia="Times New Roman" w:hAnsi="Arial" w:cs="Arial"/>
                <w:color w:val="232323"/>
                <w:sz w:val="24"/>
                <w:szCs w:val="24"/>
                <w:lang w:eastAsia="sk-SK"/>
              </w:rPr>
              <w:t xml:space="preserve"> pre voľby do AS UPJŠ </w:t>
            </w:r>
          </w:p>
        </w:tc>
      </w:tr>
    </w:tbl>
    <w:p w:rsidR="003E7293" w:rsidRDefault="003E7293"/>
    <w:sectPr w:rsidR="003E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698"/>
    <w:multiLevelType w:val="hybridMultilevel"/>
    <w:tmpl w:val="BD98FAC0"/>
    <w:lvl w:ilvl="0" w:tplc="A880DB6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theme="minorBid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7128F"/>
    <w:multiLevelType w:val="multilevel"/>
    <w:tmpl w:val="42CC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F6A57"/>
    <w:multiLevelType w:val="multilevel"/>
    <w:tmpl w:val="A04E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D1B89"/>
    <w:multiLevelType w:val="hybridMultilevel"/>
    <w:tmpl w:val="7CE0F9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93CBD"/>
    <w:multiLevelType w:val="multilevel"/>
    <w:tmpl w:val="B6AC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92370"/>
    <w:multiLevelType w:val="multilevel"/>
    <w:tmpl w:val="6B5A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3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33"/>
    <w:rsid w:val="002066F7"/>
    <w:rsid w:val="00254AAE"/>
    <w:rsid w:val="00345EAE"/>
    <w:rsid w:val="003E7293"/>
    <w:rsid w:val="005332CB"/>
    <w:rsid w:val="008662BD"/>
    <w:rsid w:val="009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BF9D2-282C-409F-966B-B6A59976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7293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E7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julia.lejkova</dc:creator>
  <cp:keywords/>
  <dc:description/>
  <cp:lastModifiedBy>julia.lejkova</cp:lastModifiedBy>
  <cp:revision>3</cp:revision>
  <dcterms:created xsi:type="dcterms:W3CDTF">2017-10-20T10:15:00Z</dcterms:created>
  <dcterms:modified xsi:type="dcterms:W3CDTF">2017-10-20T11:17:00Z</dcterms:modified>
</cp:coreProperties>
</file>