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3871" w14:textId="77777777" w:rsidR="0046231E" w:rsidRDefault="0046231E" w:rsidP="007D280C">
      <w:pPr>
        <w:rPr>
          <w:rFonts w:cs="Arial"/>
          <w:b/>
          <w:bCs/>
          <w:sz w:val="20"/>
          <w:szCs w:val="20"/>
        </w:rPr>
      </w:pPr>
      <w:bookmarkStart w:id="0" w:name="_GoBack"/>
      <w:bookmarkEnd w:id="0"/>
    </w:p>
    <w:p w14:paraId="080D09F7" w14:textId="77777777" w:rsidR="00565E6F" w:rsidRDefault="00565E6F" w:rsidP="007D280C">
      <w:pPr>
        <w:rPr>
          <w:rFonts w:cs="Arial"/>
          <w:b/>
          <w:bCs/>
          <w:sz w:val="20"/>
          <w:szCs w:val="20"/>
        </w:rPr>
      </w:pPr>
    </w:p>
    <w:p w14:paraId="77440412" w14:textId="77777777" w:rsidR="00565E6F" w:rsidRDefault="00565E6F" w:rsidP="007D280C">
      <w:pPr>
        <w:rPr>
          <w:rFonts w:cs="Arial"/>
          <w:b/>
          <w:bCs/>
          <w:sz w:val="20"/>
          <w:szCs w:val="20"/>
        </w:rPr>
      </w:pPr>
    </w:p>
    <w:p w14:paraId="075D215A" w14:textId="77777777" w:rsidR="00565E6F" w:rsidRDefault="00565E6F" w:rsidP="007D280C">
      <w:pPr>
        <w:rPr>
          <w:rFonts w:cs="Arial"/>
          <w:b/>
          <w:bCs/>
          <w:sz w:val="20"/>
          <w:szCs w:val="20"/>
        </w:rPr>
      </w:pPr>
    </w:p>
    <w:p w14:paraId="1AD52216" w14:textId="77777777" w:rsidR="0046231E" w:rsidRPr="00440510" w:rsidRDefault="0046231E" w:rsidP="00726374">
      <w:pPr>
        <w:jc w:val="center"/>
        <w:rPr>
          <w:rFonts w:cs="Arial"/>
          <w:b/>
          <w:bCs/>
          <w:sz w:val="20"/>
          <w:szCs w:val="20"/>
        </w:rPr>
      </w:pPr>
      <w:r w:rsidRPr="00440510">
        <w:rPr>
          <w:rFonts w:cs="Arial"/>
          <w:b/>
          <w:bCs/>
          <w:sz w:val="20"/>
          <w:szCs w:val="20"/>
        </w:rPr>
        <w:t>Rámcová dohoda č. ..............</w:t>
      </w:r>
    </w:p>
    <w:p w14:paraId="7D8955CB" w14:textId="77777777" w:rsidR="0046231E" w:rsidRPr="00440510" w:rsidRDefault="0046231E" w:rsidP="00726374">
      <w:pPr>
        <w:jc w:val="center"/>
        <w:rPr>
          <w:rFonts w:cs="Arial"/>
          <w:sz w:val="20"/>
          <w:szCs w:val="20"/>
        </w:rPr>
      </w:pPr>
      <w:r w:rsidRPr="00440510">
        <w:rPr>
          <w:rFonts w:cs="Arial"/>
          <w:sz w:val="20"/>
          <w:szCs w:val="20"/>
        </w:rPr>
        <w:t>uzavret</w:t>
      </w:r>
      <w:r>
        <w:rPr>
          <w:rFonts w:cs="Arial"/>
          <w:sz w:val="20"/>
          <w:szCs w:val="20"/>
        </w:rPr>
        <w:t>á podľa § 83 zákona č. 343</w:t>
      </w:r>
      <w:r w:rsidRPr="00440510">
        <w:rPr>
          <w:rFonts w:cs="Arial"/>
          <w:sz w:val="20"/>
          <w:szCs w:val="20"/>
        </w:rPr>
        <w:t>/20</w:t>
      </w:r>
      <w:r>
        <w:rPr>
          <w:rFonts w:cs="Arial"/>
          <w:sz w:val="20"/>
          <w:szCs w:val="20"/>
        </w:rPr>
        <w:t>15</w:t>
      </w:r>
      <w:r w:rsidRPr="00440510">
        <w:rPr>
          <w:rFonts w:cs="Arial"/>
          <w:sz w:val="20"/>
          <w:szCs w:val="20"/>
        </w:rPr>
        <w:t xml:space="preserve"> Z. z. o verejnom obstarávaní a o zmene a doplnení niektorých zákonov  v znení neskorších predpisov a v súlade s ustanovením § 269 ods. 2 zákona č.</w:t>
      </w:r>
      <w:r>
        <w:rPr>
          <w:rFonts w:cs="Arial"/>
          <w:sz w:val="20"/>
          <w:szCs w:val="20"/>
        </w:rPr>
        <w:t> </w:t>
      </w:r>
      <w:r w:rsidRPr="00440510">
        <w:rPr>
          <w:rFonts w:cs="Arial"/>
          <w:sz w:val="20"/>
          <w:szCs w:val="20"/>
        </w:rPr>
        <w:t xml:space="preserve">513/1991 Zb.  - Obchodný zákonník  v znení neskorších predpisov </w:t>
      </w:r>
    </w:p>
    <w:p w14:paraId="18AD489B" w14:textId="77777777" w:rsidR="0046231E" w:rsidRDefault="0046231E" w:rsidP="00726374">
      <w:pPr>
        <w:jc w:val="center"/>
        <w:rPr>
          <w:rFonts w:cs="Arial"/>
          <w:b/>
          <w:bCs/>
          <w:sz w:val="20"/>
          <w:szCs w:val="20"/>
        </w:rPr>
      </w:pPr>
    </w:p>
    <w:p w14:paraId="4AC71F86" w14:textId="77777777" w:rsidR="00565E6F" w:rsidRPr="00440510" w:rsidRDefault="00565E6F" w:rsidP="00726374">
      <w:pPr>
        <w:jc w:val="center"/>
        <w:rPr>
          <w:rFonts w:cs="Arial"/>
          <w:b/>
          <w:bCs/>
          <w:sz w:val="20"/>
          <w:szCs w:val="20"/>
        </w:rPr>
      </w:pPr>
    </w:p>
    <w:p w14:paraId="541140E1" w14:textId="77777777" w:rsidR="0046231E" w:rsidRPr="00440510" w:rsidRDefault="0046231E" w:rsidP="00726374">
      <w:pPr>
        <w:jc w:val="center"/>
        <w:rPr>
          <w:rFonts w:cs="Arial"/>
          <w:b/>
          <w:bCs/>
          <w:sz w:val="20"/>
          <w:szCs w:val="20"/>
        </w:rPr>
      </w:pPr>
      <w:r w:rsidRPr="00440510">
        <w:rPr>
          <w:rFonts w:cs="Arial"/>
          <w:b/>
          <w:bCs/>
          <w:sz w:val="20"/>
          <w:szCs w:val="20"/>
        </w:rPr>
        <w:t>Článok I.</w:t>
      </w:r>
    </w:p>
    <w:p w14:paraId="34F2D27A" w14:textId="77777777" w:rsidR="0046231E" w:rsidRPr="00CB46EB" w:rsidRDefault="0046231E" w:rsidP="00CB46EB">
      <w:pPr>
        <w:pStyle w:val="Hlavika"/>
        <w:tabs>
          <w:tab w:val="clear" w:pos="4536"/>
          <w:tab w:val="clear" w:pos="9072"/>
        </w:tabs>
        <w:jc w:val="center"/>
        <w:rPr>
          <w:rFonts w:cs="Arial"/>
          <w:b/>
          <w:bCs/>
          <w:sz w:val="20"/>
          <w:szCs w:val="20"/>
        </w:rPr>
      </w:pPr>
      <w:r w:rsidRPr="00440510">
        <w:rPr>
          <w:rFonts w:cs="Arial"/>
          <w:b/>
          <w:bCs/>
          <w:sz w:val="20"/>
          <w:szCs w:val="20"/>
        </w:rPr>
        <w:t>Strany dohody</w:t>
      </w:r>
    </w:p>
    <w:p w14:paraId="62816AE2" w14:textId="3B51ED3A" w:rsidR="0046231E" w:rsidRPr="00440510" w:rsidRDefault="00521D58" w:rsidP="00BC5446">
      <w:pPr>
        <w:numPr>
          <w:ilvl w:val="0"/>
          <w:numId w:val="16"/>
        </w:numPr>
        <w:tabs>
          <w:tab w:val="left" w:pos="426"/>
        </w:tabs>
        <w:rPr>
          <w:rFonts w:cs="Arial"/>
          <w:sz w:val="20"/>
          <w:szCs w:val="20"/>
        </w:rPr>
      </w:pPr>
      <w:r>
        <w:rPr>
          <w:rFonts w:cs="Arial"/>
          <w:b/>
          <w:bCs/>
          <w:sz w:val="20"/>
          <w:szCs w:val="20"/>
        </w:rPr>
        <w:tab/>
      </w:r>
      <w:r w:rsidR="0046231E">
        <w:rPr>
          <w:rFonts w:cs="Arial"/>
          <w:b/>
          <w:bCs/>
          <w:sz w:val="20"/>
          <w:szCs w:val="20"/>
        </w:rPr>
        <w:t>Poskytovateľ</w:t>
      </w:r>
      <w:r w:rsidR="00145F19">
        <w:rPr>
          <w:rFonts w:cs="Arial"/>
          <w:b/>
          <w:bCs/>
          <w:sz w:val="20"/>
          <w:szCs w:val="20"/>
        </w:rPr>
        <w:t xml:space="preserve"> I:</w:t>
      </w:r>
      <w:r w:rsidR="00145F19" w:rsidRPr="00440510">
        <w:rPr>
          <w:rFonts w:cs="Arial"/>
          <w:bCs/>
          <w:i/>
          <w:sz w:val="20"/>
          <w:szCs w:val="20"/>
        </w:rPr>
        <w:t xml:space="preserve"> </w:t>
      </w:r>
      <w:r w:rsidR="0046231E" w:rsidRPr="00440510">
        <w:rPr>
          <w:rFonts w:cs="Arial"/>
          <w:sz w:val="20"/>
          <w:szCs w:val="20"/>
        </w:rPr>
        <w:tab/>
      </w:r>
      <w:r w:rsidR="0046231E" w:rsidRPr="00440510">
        <w:rPr>
          <w:rFonts w:cs="Arial"/>
          <w:b/>
          <w:bCs/>
          <w:sz w:val="20"/>
          <w:szCs w:val="20"/>
        </w:rPr>
        <w:t xml:space="preserve"> </w:t>
      </w:r>
    </w:p>
    <w:p w14:paraId="19EE54C4" w14:textId="77777777" w:rsidR="00BA3630" w:rsidRPr="00145F19" w:rsidRDefault="0046231E" w:rsidP="00726374">
      <w:pPr>
        <w:tabs>
          <w:tab w:val="left" w:pos="2835"/>
        </w:tabs>
        <w:jc w:val="both"/>
        <w:rPr>
          <w:rFonts w:cs="Arial"/>
          <w:b/>
          <w:sz w:val="20"/>
          <w:szCs w:val="20"/>
        </w:rPr>
      </w:pPr>
      <w:r w:rsidRPr="00440510">
        <w:rPr>
          <w:rFonts w:cs="Arial"/>
          <w:sz w:val="20"/>
          <w:szCs w:val="20"/>
        </w:rPr>
        <w:t xml:space="preserve">        Obchodné meno:</w:t>
      </w:r>
      <w:r w:rsidRPr="00440510">
        <w:rPr>
          <w:rFonts w:cs="Arial"/>
          <w:sz w:val="20"/>
          <w:szCs w:val="20"/>
        </w:rPr>
        <w:tab/>
      </w:r>
    </w:p>
    <w:p w14:paraId="6736B5EC" w14:textId="77777777" w:rsidR="0046231E" w:rsidRPr="00440510" w:rsidRDefault="0046231E" w:rsidP="00726374">
      <w:pPr>
        <w:tabs>
          <w:tab w:val="left" w:pos="426"/>
        </w:tabs>
        <w:jc w:val="both"/>
        <w:rPr>
          <w:rFonts w:cs="Arial"/>
          <w:sz w:val="20"/>
          <w:szCs w:val="20"/>
        </w:rPr>
      </w:pPr>
      <w:r w:rsidRPr="00440510">
        <w:rPr>
          <w:rFonts w:cs="Arial"/>
          <w:sz w:val="20"/>
          <w:szCs w:val="20"/>
        </w:rPr>
        <w:tab/>
        <w:t>Sídlo:</w:t>
      </w:r>
      <w:r w:rsidRPr="00440510">
        <w:rPr>
          <w:rFonts w:cs="Arial"/>
          <w:sz w:val="20"/>
          <w:szCs w:val="20"/>
        </w:rPr>
        <w:tab/>
      </w:r>
      <w:r w:rsidRPr="00440510">
        <w:rPr>
          <w:rFonts w:cs="Arial"/>
          <w:sz w:val="20"/>
          <w:szCs w:val="20"/>
        </w:rPr>
        <w:tab/>
      </w:r>
      <w:r w:rsidRPr="00440510">
        <w:rPr>
          <w:rFonts w:cs="Arial"/>
          <w:sz w:val="20"/>
          <w:szCs w:val="20"/>
        </w:rPr>
        <w:tab/>
      </w:r>
    </w:p>
    <w:p w14:paraId="38EE0CF4" w14:textId="77777777" w:rsidR="0046231E" w:rsidRDefault="0046231E" w:rsidP="00726374">
      <w:pPr>
        <w:ind w:left="426"/>
        <w:rPr>
          <w:rFonts w:cs="Arial"/>
          <w:sz w:val="20"/>
          <w:szCs w:val="20"/>
        </w:rPr>
      </w:pPr>
      <w:r w:rsidRPr="00440510">
        <w:rPr>
          <w:rFonts w:cs="Arial"/>
          <w:sz w:val="20"/>
          <w:szCs w:val="20"/>
        </w:rPr>
        <w:t xml:space="preserve">Štatutárny orgán:  </w:t>
      </w:r>
      <w:r w:rsidRPr="00440510">
        <w:rPr>
          <w:rFonts w:cs="Arial"/>
          <w:sz w:val="20"/>
          <w:szCs w:val="20"/>
        </w:rPr>
        <w:tab/>
      </w:r>
      <w:r w:rsidR="00BA3630">
        <w:rPr>
          <w:rFonts w:cs="Arial"/>
          <w:sz w:val="20"/>
          <w:szCs w:val="20"/>
        </w:rPr>
        <w:tab/>
      </w:r>
    </w:p>
    <w:p w14:paraId="1F73CDE6" w14:textId="77777777" w:rsidR="00BA3630" w:rsidRPr="00440510" w:rsidRDefault="00BA3630" w:rsidP="006A601C">
      <w:pPr>
        <w:ind w:left="426"/>
        <w:rPr>
          <w:rFonts w:cs="Arial"/>
          <w:sz w:val="20"/>
          <w:szCs w:val="20"/>
        </w:rPr>
      </w:pPr>
      <w:r>
        <w:rPr>
          <w:rFonts w:cs="Arial"/>
          <w:sz w:val="20"/>
          <w:szCs w:val="20"/>
        </w:rPr>
        <w:t>V zastúpení:</w:t>
      </w:r>
      <w:r>
        <w:rPr>
          <w:rFonts w:cs="Arial"/>
          <w:sz w:val="20"/>
          <w:szCs w:val="20"/>
        </w:rPr>
        <w:tab/>
      </w:r>
      <w:r>
        <w:rPr>
          <w:rFonts w:cs="Arial"/>
          <w:sz w:val="20"/>
          <w:szCs w:val="20"/>
        </w:rPr>
        <w:tab/>
      </w:r>
    </w:p>
    <w:p w14:paraId="38AEC18E" w14:textId="77777777" w:rsidR="0046231E" w:rsidRPr="00440510" w:rsidRDefault="0046231E" w:rsidP="00726374">
      <w:pPr>
        <w:ind w:left="426"/>
        <w:rPr>
          <w:rFonts w:cs="Arial"/>
          <w:sz w:val="20"/>
          <w:szCs w:val="20"/>
        </w:rPr>
      </w:pPr>
      <w:r w:rsidRPr="00440510">
        <w:rPr>
          <w:rFonts w:cs="Arial"/>
          <w:sz w:val="20"/>
          <w:szCs w:val="20"/>
        </w:rPr>
        <w:t xml:space="preserve">IČO:  </w:t>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t xml:space="preserve"> </w:t>
      </w:r>
    </w:p>
    <w:p w14:paraId="234425A0" w14:textId="77777777" w:rsidR="0046231E" w:rsidRPr="00440510" w:rsidRDefault="0046231E" w:rsidP="00726374">
      <w:pPr>
        <w:ind w:left="426"/>
        <w:rPr>
          <w:rFonts w:cs="Arial"/>
          <w:sz w:val="20"/>
          <w:szCs w:val="20"/>
        </w:rPr>
      </w:pPr>
      <w:r w:rsidRPr="00440510">
        <w:rPr>
          <w:rFonts w:cs="Arial"/>
          <w:sz w:val="20"/>
          <w:szCs w:val="20"/>
        </w:rPr>
        <w:t>IČ DPH:</w:t>
      </w:r>
      <w:r w:rsidRPr="00440510">
        <w:rPr>
          <w:rFonts w:cs="Arial"/>
          <w:sz w:val="20"/>
          <w:szCs w:val="20"/>
        </w:rPr>
        <w:tab/>
      </w:r>
      <w:r w:rsidRPr="00440510">
        <w:rPr>
          <w:rFonts w:cs="Arial"/>
          <w:sz w:val="20"/>
          <w:szCs w:val="20"/>
        </w:rPr>
        <w:tab/>
      </w:r>
      <w:r w:rsidRPr="00440510">
        <w:rPr>
          <w:rFonts w:cs="Arial"/>
          <w:sz w:val="20"/>
          <w:szCs w:val="20"/>
        </w:rPr>
        <w:tab/>
      </w:r>
    </w:p>
    <w:p w14:paraId="08643814" w14:textId="77777777" w:rsidR="00BA3630" w:rsidRDefault="0046231E" w:rsidP="00726374">
      <w:pPr>
        <w:ind w:left="426"/>
        <w:rPr>
          <w:rFonts w:cs="Arial"/>
          <w:sz w:val="20"/>
          <w:szCs w:val="20"/>
        </w:rPr>
      </w:pPr>
      <w:r w:rsidRPr="00440510">
        <w:rPr>
          <w:rFonts w:cs="Arial"/>
          <w:sz w:val="20"/>
          <w:szCs w:val="20"/>
        </w:rPr>
        <w:t>Zástupca na jednanie</w:t>
      </w:r>
      <w:r w:rsidR="00BA3630">
        <w:rPr>
          <w:rFonts w:cs="Arial"/>
          <w:sz w:val="20"/>
          <w:szCs w:val="20"/>
        </w:rPr>
        <w:tab/>
      </w:r>
    </w:p>
    <w:p w14:paraId="07C81FA6" w14:textId="77777777" w:rsidR="0046231E" w:rsidRPr="00440510" w:rsidRDefault="0046231E" w:rsidP="00726374">
      <w:pPr>
        <w:ind w:left="426"/>
        <w:rPr>
          <w:rFonts w:cs="Arial"/>
          <w:sz w:val="20"/>
          <w:szCs w:val="20"/>
        </w:rPr>
      </w:pPr>
      <w:r w:rsidRPr="00440510">
        <w:rPr>
          <w:rFonts w:cs="Arial"/>
          <w:sz w:val="20"/>
          <w:szCs w:val="20"/>
        </w:rPr>
        <w:t xml:space="preserve">vo veciach právnych: </w:t>
      </w:r>
      <w:r w:rsidRPr="00440510">
        <w:rPr>
          <w:rFonts w:cs="Arial"/>
          <w:sz w:val="20"/>
          <w:szCs w:val="20"/>
        </w:rPr>
        <w:tab/>
      </w:r>
      <w:r w:rsidRPr="00440510">
        <w:rPr>
          <w:rFonts w:cs="Arial"/>
          <w:sz w:val="20"/>
          <w:szCs w:val="20"/>
        </w:rPr>
        <w:tab/>
      </w:r>
    </w:p>
    <w:p w14:paraId="2372E89E" w14:textId="77777777" w:rsidR="0046231E" w:rsidRPr="00440510" w:rsidRDefault="0046231E" w:rsidP="00726374">
      <w:pPr>
        <w:ind w:left="426"/>
        <w:rPr>
          <w:rFonts w:cs="Arial"/>
          <w:sz w:val="20"/>
          <w:szCs w:val="20"/>
        </w:rPr>
      </w:pPr>
      <w:r w:rsidRPr="00440510">
        <w:rPr>
          <w:rFonts w:cs="Arial"/>
          <w:sz w:val="20"/>
          <w:szCs w:val="20"/>
        </w:rPr>
        <w:t>Zástupca na jednanie</w:t>
      </w:r>
    </w:p>
    <w:p w14:paraId="0A52A98D" w14:textId="77777777" w:rsidR="0046231E" w:rsidRPr="00440510" w:rsidRDefault="0046231E" w:rsidP="00726374">
      <w:pPr>
        <w:ind w:left="426"/>
        <w:rPr>
          <w:rFonts w:cs="Arial"/>
          <w:sz w:val="20"/>
          <w:szCs w:val="20"/>
        </w:rPr>
      </w:pPr>
      <w:r w:rsidRPr="00440510">
        <w:rPr>
          <w:rFonts w:cs="Arial"/>
          <w:sz w:val="20"/>
          <w:szCs w:val="20"/>
        </w:rPr>
        <w:t xml:space="preserve">vo veciach technických: </w:t>
      </w:r>
      <w:r w:rsidRPr="00440510">
        <w:rPr>
          <w:rFonts w:cs="Arial"/>
          <w:sz w:val="20"/>
          <w:szCs w:val="20"/>
        </w:rPr>
        <w:tab/>
      </w:r>
      <w:r w:rsidRPr="00440510">
        <w:rPr>
          <w:rFonts w:cs="Arial"/>
          <w:sz w:val="20"/>
          <w:szCs w:val="20"/>
        </w:rPr>
        <w:tab/>
      </w:r>
      <w:r w:rsidRPr="00440510">
        <w:rPr>
          <w:rFonts w:cs="Arial"/>
          <w:sz w:val="20"/>
          <w:szCs w:val="20"/>
        </w:rPr>
        <w:tab/>
      </w:r>
    </w:p>
    <w:p w14:paraId="203F49E3" w14:textId="77777777" w:rsidR="0046231E" w:rsidRPr="00440510" w:rsidRDefault="0046231E" w:rsidP="00726374">
      <w:pPr>
        <w:ind w:left="426"/>
        <w:rPr>
          <w:rFonts w:cs="Arial"/>
          <w:sz w:val="20"/>
          <w:szCs w:val="20"/>
        </w:rPr>
      </w:pPr>
      <w:r w:rsidRPr="00440510">
        <w:rPr>
          <w:rFonts w:cs="Arial"/>
          <w:sz w:val="20"/>
          <w:szCs w:val="20"/>
        </w:rPr>
        <w:t xml:space="preserve">Bankové spojenie: </w:t>
      </w:r>
      <w:r w:rsidRPr="00440510">
        <w:rPr>
          <w:rFonts w:cs="Arial"/>
          <w:sz w:val="20"/>
          <w:szCs w:val="20"/>
        </w:rPr>
        <w:tab/>
      </w:r>
      <w:r w:rsidRPr="00440510">
        <w:rPr>
          <w:rFonts w:cs="Arial"/>
          <w:sz w:val="20"/>
          <w:szCs w:val="20"/>
        </w:rPr>
        <w:tab/>
      </w:r>
    </w:p>
    <w:p w14:paraId="37023DC4" w14:textId="77777777" w:rsidR="0046231E" w:rsidRPr="00440510" w:rsidRDefault="0046231E" w:rsidP="00726374">
      <w:pPr>
        <w:ind w:left="426"/>
        <w:rPr>
          <w:rFonts w:cs="Arial"/>
          <w:sz w:val="20"/>
          <w:szCs w:val="20"/>
        </w:rPr>
      </w:pPr>
      <w:r w:rsidRPr="00440510">
        <w:rPr>
          <w:rFonts w:cs="Arial"/>
          <w:sz w:val="20"/>
          <w:szCs w:val="20"/>
        </w:rPr>
        <w:t>IBAN:</w:t>
      </w:r>
      <w:r w:rsidRPr="00440510">
        <w:rPr>
          <w:rFonts w:cs="Arial"/>
          <w:sz w:val="20"/>
          <w:szCs w:val="20"/>
        </w:rPr>
        <w:tab/>
      </w:r>
      <w:r w:rsidRPr="00440510">
        <w:rPr>
          <w:rFonts w:cs="Arial"/>
          <w:sz w:val="20"/>
          <w:szCs w:val="20"/>
        </w:rPr>
        <w:tab/>
      </w:r>
      <w:r w:rsidRPr="00440510">
        <w:rPr>
          <w:rFonts w:cs="Arial"/>
          <w:sz w:val="20"/>
          <w:szCs w:val="20"/>
        </w:rPr>
        <w:tab/>
      </w:r>
    </w:p>
    <w:p w14:paraId="6C0859CC" w14:textId="77777777" w:rsidR="0046231E" w:rsidRPr="00440510" w:rsidRDefault="0046231E" w:rsidP="00726374">
      <w:pPr>
        <w:ind w:left="426"/>
        <w:rPr>
          <w:rFonts w:cs="Arial"/>
          <w:sz w:val="20"/>
          <w:szCs w:val="20"/>
        </w:rPr>
      </w:pPr>
      <w:r w:rsidRPr="00440510">
        <w:rPr>
          <w:rFonts w:cs="Arial"/>
          <w:sz w:val="20"/>
          <w:szCs w:val="20"/>
        </w:rPr>
        <w:t>SWIFT:</w:t>
      </w:r>
      <w:r w:rsidRPr="00440510">
        <w:rPr>
          <w:rFonts w:cs="Arial"/>
          <w:sz w:val="20"/>
          <w:szCs w:val="20"/>
        </w:rPr>
        <w:tab/>
      </w:r>
      <w:r w:rsidRPr="00440510">
        <w:rPr>
          <w:rFonts w:cs="Arial"/>
          <w:sz w:val="20"/>
          <w:szCs w:val="20"/>
        </w:rPr>
        <w:tab/>
      </w:r>
      <w:r w:rsidRPr="00440510">
        <w:rPr>
          <w:rFonts w:cs="Arial"/>
          <w:sz w:val="20"/>
          <w:szCs w:val="20"/>
        </w:rPr>
        <w:tab/>
      </w:r>
    </w:p>
    <w:p w14:paraId="1769DFE6" w14:textId="77777777" w:rsidR="0046231E" w:rsidRPr="00440510" w:rsidRDefault="0046231E" w:rsidP="00726374">
      <w:pPr>
        <w:ind w:left="426"/>
        <w:rPr>
          <w:rFonts w:cs="Arial"/>
          <w:sz w:val="20"/>
          <w:szCs w:val="20"/>
        </w:rPr>
      </w:pPr>
      <w:r w:rsidRPr="00440510">
        <w:rPr>
          <w:rFonts w:cs="Arial"/>
          <w:sz w:val="20"/>
          <w:szCs w:val="20"/>
        </w:rPr>
        <w:t>Kontakt e-mail:</w:t>
      </w:r>
      <w:r w:rsidRPr="00440510">
        <w:rPr>
          <w:rFonts w:cs="Arial"/>
          <w:sz w:val="20"/>
          <w:szCs w:val="20"/>
        </w:rPr>
        <w:tab/>
      </w:r>
      <w:r w:rsidRPr="00440510">
        <w:rPr>
          <w:rFonts w:cs="Arial"/>
          <w:sz w:val="20"/>
          <w:szCs w:val="20"/>
        </w:rPr>
        <w:tab/>
      </w:r>
    </w:p>
    <w:p w14:paraId="53BF2689" w14:textId="77777777" w:rsidR="0046231E" w:rsidRPr="00440510" w:rsidRDefault="0046231E" w:rsidP="00726374">
      <w:pPr>
        <w:ind w:firstLine="426"/>
        <w:rPr>
          <w:rFonts w:cs="Arial"/>
          <w:sz w:val="20"/>
          <w:szCs w:val="20"/>
        </w:rPr>
      </w:pPr>
      <w:r w:rsidRPr="00440510">
        <w:rPr>
          <w:rFonts w:cs="Arial"/>
          <w:sz w:val="20"/>
          <w:szCs w:val="20"/>
        </w:rPr>
        <w:t>Tel./fax. č.:</w:t>
      </w:r>
      <w:r w:rsidRPr="00440510">
        <w:rPr>
          <w:rFonts w:cs="Arial"/>
          <w:sz w:val="20"/>
          <w:szCs w:val="20"/>
        </w:rPr>
        <w:tab/>
      </w:r>
      <w:r w:rsidRPr="00440510">
        <w:rPr>
          <w:rFonts w:cs="Arial"/>
          <w:sz w:val="20"/>
          <w:szCs w:val="20"/>
        </w:rPr>
        <w:tab/>
      </w:r>
      <w:r w:rsidRPr="00440510">
        <w:rPr>
          <w:rFonts w:cs="Arial"/>
          <w:sz w:val="20"/>
          <w:szCs w:val="20"/>
        </w:rPr>
        <w:tab/>
      </w:r>
    </w:p>
    <w:p w14:paraId="67364782" w14:textId="77777777" w:rsidR="0046231E" w:rsidRPr="00440510" w:rsidRDefault="0046231E" w:rsidP="00726374">
      <w:pPr>
        <w:ind w:left="426"/>
        <w:rPr>
          <w:rFonts w:cs="Arial"/>
          <w:sz w:val="20"/>
          <w:szCs w:val="20"/>
        </w:rPr>
      </w:pPr>
      <w:r w:rsidRPr="00440510">
        <w:rPr>
          <w:rFonts w:cs="Arial"/>
          <w:sz w:val="20"/>
          <w:szCs w:val="20"/>
        </w:rPr>
        <w:t>Zápis v obch. registri:</w:t>
      </w:r>
      <w:r w:rsidRPr="00440510">
        <w:rPr>
          <w:rFonts w:cs="Arial"/>
          <w:sz w:val="20"/>
          <w:szCs w:val="20"/>
        </w:rPr>
        <w:tab/>
      </w:r>
    </w:p>
    <w:p w14:paraId="28623C17" w14:textId="77777777" w:rsidR="0046231E" w:rsidRDefault="0046231E" w:rsidP="00726374">
      <w:pPr>
        <w:ind w:firstLine="426"/>
        <w:rPr>
          <w:rFonts w:cs="Arial"/>
          <w:sz w:val="20"/>
          <w:szCs w:val="20"/>
        </w:rPr>
      </w:pPr>
      <w:r w:rsidRPr="00440510">
        <w:rPr>
          <w:rFonts w:cs="Arial"/>
          <w:sz w:val="20"/>
          <w:szCs w:val="20"/>
        </w:rPr>
        <w:t>(ďalej len „poskytovate</w:t>
      </w:r>
      <w:r w:rsidR="003D0E1B">
        <w:rPr>
          <w:rFonts w:cs="Arial"/>
          <w:sz w:val="20"/>
          <w:szCs w:val="20"/>
        </w:rPr>
        <w:t>ľ I</w:t>
      </w:r>
      <w:r w:rsidRPr="003D0E1B">
        <w:rPr>
          <w:rFonts w:cs="Arial"/>
          <w:bCs/>
          <w:sz w:val="20"/>
          <w:szCs w:val="20"/>
        </w:rPr>
        <w:t>“</w:t>
      </w:r>
      <w:r w:rsidR="003D0E1B" w:rsidRPr="003D0E1B">
        <w:rPr>
          <w:rFonts w:cs="Arial"/>
          <w:bCs/>
          <w:sz w:val="20"/>
          <w:szCs w:val="20"/>
        </w:rPr>
        <w:t xml:space="preserve"> alebo „poskytovatelia“</w:t>
      </w:r>
      <w:r w:rsidRPr="003D0E1B">
        <w:rPr>
          <w:rFonts w:cs="Arial"/>
          <w:sz w:val="20"/>
          <w:szCs w:val="20"/>
        </w:rPr>
        <w:t>)</w:t>
      </w:r>
    </w:p>
    <w:p w14:paraId="5BA80D7A" w14:textId="77777777" w:rsidR="003D0E1B" w:rsidRDefault="003D0E1B" w:rsidP="00726374">
      <w:pPr>
        <w:rPr>
          <w:rFonts w:cs="Arial"/>
          <w:sz w:val="20"/>
          <w:szCs w:val="20"/>
        </w:rPr>
      </w:pPr>
    </w:p>
    <w:p w14:paraId="5919FA54" w14:textId="77777777" w:rsidR="003D0E1B" w:rsidRDefault="003D0E1B" w:rsidP="00BC5446">
      <w:pPr>
        <w:numPr>
          <w:ilvl w:val="0"/>
          <w:numId w:val="16"/>
        </w:numPr>
        <w:ind w:left="357"/>
        <w:rPr>
          <w:rFonts w:cs="Arial"/>
          <w:sz w:val="20"/>
          <w:szCs w:val="20"/>
        </w:rPr>
      </w:pPr>
      <w:r w:rsidRPr="003D0E1B">
        <w:rPr>
          <w:rFonts w:cs="Arial"/>
          <w:b/>
          <w:sz w:val="20"/>
          <w:szCs w:val="20"/>
        </w:rPr>
        <w:t>Poskytovateľ II</w:t>
      </w:r>
      <w:r>
        <w:rPr>
          <w:rFonts w:cs="Arial"/>
          <w:sz w:val="20"/>
          <w:szCs w:val="20"/>
        </w:rPr>
        <w:t>:</w:t>
      </w:r>
    </w:p>
    <w:p w14:paraId="54A54FC4" w14:textId="77777777" w:rsidR="003D0E1B" w:rsidRPr="007C7A0D" w:rsidRDefault="003D0E1B" w:rsidP="00726374">
      <w:pPr>
        <w:tabs>
          <w:tab w:val="left" w:pos="2835"/>
        </w:tabs>
        <w:ind w:left="357"/>
        <w:jc w:val="both"/>
        <w:rPr>
          <w:rFonts w:cs="Arial"/>
          <w:b/>
          <w:sz w:val="20"/>
          <w:szCs w:val="20"/>
        </w:rPr>
      </w:pPr>
      <w:r w:rsidRPr="00440510">
        <w:rPr>
          <w:rFonts w:cs="Arial"/>
          <w:sz w:val="20"/>
          <w:szCs w:val="20"/>
        </w:rPr>
        <w:t>Obchodné meno:</w:t>
      </w:r>
      <w:r w:rsidRPr="00440510">
        <w:rPr>
          <w:rFonts w:cs="Arial"/>
          <w:sz w:val="20"/>
          <w:szCs w:val="20"/>
        </w:rPr>
        <w:tab/>
      </w:r>
    </w:p>
    <w:p w14:paraId="64F1F794" w14:textId="77777777" w:rsidR="003D0E1B" w:rsidRPr="00440510" w:rsidRDefault="003D0E1B" w:rsidP="00726374">
      <w:pPr>
        <w:tabs>
          <w:tab w:val="left" w:pos="426"/>
        </w:tabs>
        <w:ind w:left="360"/>
        <w:jc w:val="both"/>
        <w:rPr>
          <w:rFonts w:cs="Arial"/>
          <w:sz w:val="20"/>
          <w:szCs w:val="20"/>
        </w:rPr>
      </w:pPr>
      <w:r w:rsidRPr="00440510">
        <w:rPr>
          <w:rFonts w:cs="Arial"/>
          <w:sz w:val="20"/>
          <w:szCs w:val="20"/>
        </w:rPr>
        <w:t>Sídlo:</w:t>
      </w:r>
      <w:r w:rsidRPr="00440510">
        <w:rPr>
          <w:rFonts w:cs="Arial"/>
          <w:sz w:val="20"/>
          <w:szCs w:val="20"/>
        </w:rPr>
        <w:tab/>
      </w:r>
      <w:r w:rsidRPr="00440510">
        <w:rPr>
          <w:rFonts w:cs="Arial"/>
          <w:sz w:val="20"/>
          <w:szCs w:val="20"/>
        </w:rPr>
        <w:tab/>
      </w:r>
      <w:r w:rsidRPr="00440510">
        <w:rPr>
          <w:rFonts w:cs="Arial"/>
          <w:sz w:val="20"/>
          <w:szCs w:val="20"/>
        </w:rPr>
        <w:tab/>
      </w:r>
      <w:r>
        <w:rPr>
          <w:rFonts w:cs="Arial"/>
          <w:sz w:val="20"/>
          <w:szCs w:val="20"/>
        </w:rPr>
        <w:tab/>
      </w:r>
      <w:r>
        <w:rPr>
          <w:rFonts w:cs="Arial"/>
          <w:sz w:val="20"/>
          <w:szCs w:val="20"/>
        </w:rPr>
        <w:tab/>
      </w:r>
      <w:r>
        <w:rPr>
          <w:rFonts w:cs="Arial"/>
          <w:sz w:val="20"/>
          <w:szCs w:val="20"/>
        </w:rPr>
        <w:tab/>
      </w:r>
    </w:p>
    <w:p w14:paraId="31B3DFC1" w14:textId="77777777" w:rsidR="003D0E1B" w:rsidRPr="00DB12BB" w:rsidRDefault="003D0E1B" w:rsidP="00726374">
      <w:pPr>
        <w:ind w:left="360"/>
        <w:rPr>
          <w:rFonts w:cs="Arial"/>
          <w:sz w:val="20"/>
          <w:szCs w:val="20"/>
        </w:rPr>
      </w:pPr>
      <w:r w:rsidRPr="00440510">
        <w:rPr>
          <w:rFonts w:cs="Arial"/>
          <w:sz w:val="20"/>
          <w:szCs w:val="20"/>
        </w:rPr>
        <w:t xml:space="preserve">Štatutárny orgán:  </w:t>
      </w:r>
      <w:r w:rsidRPr="00440510">
        <w:rPr>
          <w:rFonts w:cs="Arial"/>
          <w:sz w:val="20"/>
          <w:szCs w:val="20"/>
        </w:rPr>
        <w:tab/>
      </w:r>
      <w:r>
        <w:rPr>
          <w:rFonts w:cs="Arial"/>
          <w:sz w:val="20"/>
          <w:szCs w:val="20"/>
        </w:rPr>
        <w:tab/>
      </w:r>
    </w:p>
    <w:p w14:paraId="5C9BB3AC" w14:textId="77777777" w:rsidR="003D0E1B" w:rsidRPr="00DB12BB" w:rsidRDefault="003D0E1B" w:rsidP="00726374">
      <w:pPr>
        <w:ind w:left="360"/>
        <w:rPr>
          <w:rFonts w:cs="Arial"/>
          <w:sz w:val="20"/>
          <w:szCs w:val="20"/>
        </w:rPr>
      </w:pPr>
      <w:r w:rsidRPr="00DB12BB">
        <w:rPr>
          <w:rFonts w:cs="Arial"/>
          <w:sz w:val="20"/>
          <w:szCs w:val="20"/>
        </w:rPr>
        <w:t xml:space="preserve">IČO:  </w:t>
      </w:r>
      <w:r w:rsidRPr="00DB12BB">
        <w:rPr>
          <w:rFonts w:cs="Arial"/>
          <w:sz w:val="20"/>
          <w:szCs w:val="20"/>
        </w:rPr>
        <w:tab/>
      </w:r>
      <w:r w:rsidRPr="00DB12BB">
        <w:rPr>
          <w:rFonts w:cs="Arial"/>
          <w:sz w:val="20"/>
          <w:szCs w:val="20"/>
        </w:rPr>
        <w:tab/>
      </w:r>
      <w:r w:rsidRPr="00DB12BB">
        <w:rPr>
          <w:rFonts w:cs="Arial"/>
          <w:sz w:val="20"/>
          <w:szCs w:val="20"/>
        </w:rPr>
        <w:tab/>
      </w:r>
      <w:r w:rsidRPr="00DB12BB">
        <w:rPr>
          <w:rFonts w:cs="Arial"/>
          <w:sz w:val="20"/>
          <w:szCs w:val="20"/>
        </w:rPr>
        <w:tab/>
        <w:t xml:space="preserve"> </w:t>
      </w:r>
    </w:p>
    <w:p w14:paraId="5C48AF0A" w14:textId="77777777" w:rsidR="003D0E1B" w:rsidRPr="00DB12BB" w:rsidRDefault="003D0E1B" w:rsidP="00726374">
      <w:pPr>
        <w:ind w:left="360"/>
        <w:rPr>
          <w:rFonts w:cs="Arial"/>
          <w:sz w:val="20"/>
          <w:szCs w:val="20"/>
        </w:rPr>
      </w:pPr>
      <w:r w:rsidRPr="00DB12BB">
        <w:rPr>
          <w:rFonts w:cs="Arial"/>
          <w:sz w:val="20"/>
          <w:szCs w:val="20"/>
        </w:rPr>
        <w:t>IČ DPH:</w:t>
      </w:r>
      <w:r w:rsidRPr="00DB12BB">
        <w:rPr>
          <w:rFonts w:cs="Arial"/>
          <w:sz w:val="20"/>
          <w:szCs w:val="20"/>
        </w:rPr>
        <w:tab/>
      </w:r>
      <w:r w:rsidRPr="00DB12BB">
        <w:rPr>
          <w:rFonts w:cs="Arial"/>
          <w:sz w:val="20"/>
          <w:szCs w:val="20"/>
        </w:rPr>
        <w:tab/>
      </w:r>
      <w:r w:rsidRPr="00DB12BB">
        <w:rPr>
          <w:rFonts w:cs="Arial"/>
          <w:sz w:val="20"/>
          <w:szCs w:val="20"/>
        </w:rPr>
        <w:tab/>
      </w:r>
    </w:p>
    <w:p w14:paraId="6B6FFF80" w14:textId="77777777" w:rsidR="003D0E1B" w:rsidRPr="00DB12BB" w:rsidRDefault="003D0E1B" w:rsidP="00726374">
      <w:pPr>
        <w:ind w:left="360"/>
        <w:rPr>
          <w:rFonts w:cs="Arial"/>
          <w:sz w:val="20"/>
          <w:szCs w:val="20"/>
        </w:rPr>
      </w:pPr>
      <w:r w:rsidRPr="00DB12BB">
        <w:rPr>
          <w:rFonts w:cs="Arial"/>
          <w:sz w:val="20"/>
          <w:szCs w:val="20"/>
        </w:rPr>
        <w:t>Zástupca na jednanie</w:t>
      </w:r>
    </w:p>
    <w:p w14:paraId="42A9CEC8" w14:textId="77777777" w:rsidR="003D0E1B" w:rsidRPr="00DB12BB" w:rsidRDefault="003D0E1B" w:rsidP="00726374">
      <w:pPr>
        <w:ind w:left="360"/>
        <w:rPr>
          <w:rFonts w:cs="Arial"/>
          <w:sz w:val="20"/>
          <w:szCs w:val="20"/>
        </w:rPr>
      </w:pPr>
      <w:r w:rsidRPr="00DB12BB">
        <w:rPr>
          <w:rFonts w:cs="Arial"/>
          <w:sz w:val="20"/>
          <w:szCs w:val="20"/>
        </w:rPr>
        <w:t xml:space="preserve">vo veciach právnych: </w:t>
      </w:r>
      <w:r w:rsidRPr="00DB12BB">
        <w:rPr>
          <w:rFonts w:cs="Arial"/>
          <w:sz w:val="20"/>
          <w:szCs w:val="20"/>
        </w:rPr>
        <w:tab/>
      </w:r>
    </w:p>
    <w:p w14:paraId="076E9D1C" w14:textId="77777777" w:rsidR="003D0E1B" w:rsidRPr="00DB12BB" w:rsidRDefault="003D0E1B" w:rsidP="00726374">
      <w:pPr>
        <w:ind w:left="360"/>
        <w:rPr>
          <w:rFonts w:cs="Arial"/>
          <w:sz w:val="20"/>
          <w:szCs w:val="20"/>
        </w:rPr>
      </w:pPr>
      <w:r w:rsidRPr="00DB12BB">
        <w:rPr>
          <w:rFonts w:cs="Arial"/>
          <w:sz w:val="20"/>
          <w:szCs w:val="20"/>
        </w:rPr>
        <w:t>Zástupca na jednanie</w:t>
      </w:r>
    </w:p>
    <w:p w14:paraId="398DF578" w14:textId="77777777" w:rsidR="003D0E1B" w:rsidRPr="00DB12BB" w:rsidRDefault="003D0E1B" w:rsidP="00726374">
      <w:pPr>
        <w:ind w:left="360"/>
        <w:rPr>
          <w:rFonts w:cs="Arial"/>
          <w:sz w:val="20"/>
          <w:szCs w:val="20"/>
        </w:rPr>
      </w:pPr>
      <w:r w:rsidRPr="00DB12BB">
        <w:rPr>
          <w:rFonts w:cs="Arial"/>
          <w:sz w:val="20"/>
          <w:szCs w:val="20"/>
        </w:rPr>
        <w:t xml:space="preserve">vo veciach technických: </w:t>
      </w:r>
      <w:r w:rsidRPr="00DB12BB">
        <w:rPr>
          <w:rFonts w:cs="Arial"/>
          <w:sz w:val="20"/>
          <w:szCs w:val="20"/>
        </w:rPr>
        <w:tab/>
      </w:r>
      <w:r w:rsidRPr="00DB12BB">
        <w:rPr>
          <w:rFonts w:cs="Arial"/>
          <w:sz w:val="20"/>
          <w:szCs w:val="20"/>
        </w:rPr>
        <w:tab/>
      </w:r>
    </w:p>
    <w:p w14:paraId="160EBC36" w14:textId="77777777" w:rsidR="003D0E1B" w:rsidRPr="00DB12BB" w:rsidRDefault="003D0E1B" w:rsidP="00726374">
      <w:pPr>
        <w:ind w:left="360"/>
        <w:rPr>
          <w:rFonts w:cs="Arial"/>
          <w:sz w:val="20"/>
          <w:szCs w:val="20"/>
        </w:rPr>
      </w:pPr>
      <w:r w:rsidRPr="00DB12BB">
        <w:rPr>
          <w:rFonts w:cs="Arial"/>
          <w:sz w:val="20"/>
          <w:szCs w:val="20"/>
        </w:rPr>
        <w:t xml:space="preserve">Bankové spojenie: </w:t>
      </w:r>
      <w:r w:rsidRPr="00DB12BB">
        <w:rPr>
          <w:rFonts w:cs="Arial"/>
          <w:sz w:val="20"/>
          <w:szCs w:val="20"/>
        </w:rPr>
        <w:tab/>
      </w:r>
      <w:r w:rsidRPr="00DB12BB">
        <w:rPr>
          <w:rFonts w:cs="Arial"/>
          <w:sz w:val="20"/>
          <w:szCs w:val="20"/>
        </w:rPr>
        <w:tab/>
      </w:r>
    </w:p>
    <w:p w14:paraId="4E571F42" w14:textId="77777777" w:rsidR="006A601C" w:rsidRDefault="003D0E1B" w:rsidP="00726374">
      <w:pPr>
        <w:ind w:left="360"/>
        <w:rPr>
          <w:rFonts w:cs="Arial"/>
          <w:sz w:val="20"/>
          <w:szCs w:val="20"/>
        </w:rPr>
      </w:pPr>
      <w:r w:rsidRPr="00DB12BB">
        <w:rPr>
          <w:rFonts w:cs="Arial"/>
          <w:sz w:val="20"/>
          <w:szCs w:val="20"/>
        </w:rPr>
        <w:t>IBAN:</w:t>
      </w:r>
      <w:r w:rsidRPr="00DB12BB">
        <w:rPr>
          <w:rFonts w:cs="Arial"/>
          <w:sz w:val="20"/>
          <w:szCs w:val="20"/>
        </w:rPr>
        <w:tab/>
      </w:r>
      <w:r w:rsidRPr="00DB12BB">
        <w:rPr>
          <w:rFonts w:cs="Arial"/>
          <w:sz w:val="20"/>
          <w:szCs w:val="20"/>
        </w:rPr>
        <w:tab/>
      </w:r>
      <w:r w:rsidRPr="00DB12BB">
        <w:rPr>
          <w:rFonts w:cs="Arial"/>
          <w:sz w:val="20"/>
          <w:szCs w:val="20"/>
        </w:rPr>
        <w:tab/>
      </w:r>
    </w:p>
    <w:p w14:paraId="7F57174A" w14:textId="77777777" w:rsidR="003D0E1B" w:rsidRPr="00440510" w:rsidRDefault="003D0E1B" w:rsidP="00726374">
      <w:pPr>
        <w:ind w:left="360"/>
        <w:rPr>
          <w:rFonts w:cs="Arial"/>
          <w:sz w:val="20"/>
          <w:szCs w:val="20"/>
        </w:rPr>
      </w:pPr>
      <w:r w:rsidRPr="00440510">
        <w:rPr>
          <w:rFonts w:cs="Arial"/>
          <w:sz w:val="20"/>
          <w:szCs w:val="20"/>
        </w:rPr>
        <w:t>SWIFT:</w:t>
      </w:r>
      <w:r w:rsidRPr="00440510">
        <w:rPr>
          <w:rFonts w:cs="Arial"/>
          <w:sz w:val="20"/>
          <w:szCs w:val="20"/>
        </w:rPr>
        <w:tab/>
      </w:r>
      <w:r w:rsidRPr="00440510">
        <w:rPr>
          <w:rFonts w:cs="Arial"/>
          <w:sz w:val="20"/>
          <w:szCs w:val="20"/>
        </w:rPr>
        <w:tab/>
      </w:r>
      <w:r w:rsidRPr="00440510">
        <w:rPr>
          <w:rFonts w:cs="Arial"/>
          <w:sz w:val="20"/>
          <w:szCs w:val="20"/>
        </w:rPr>
        <w:tab/>
      </w:r>
    </w:p>
    <w:p w14:paraId="4B257CCD" w14:textId="77777777" w:rsidR="003D0E1B" w:rsidRPr="00440510" w:rsidRDefault="003D0E1B" w:rsidP="00726374">
      <w:pPr>
        <w:ind w:left="360"/>
        <w:rPr>
          <w:rFonts w:cs="Arial"/>
          <w:sz w:val="20"/>
          <w:szCs w:val="20"/>
        </w:rPr>
      </w:pPr>
      <w:r w:rsidRPr="00440510">
        <w:rPr>
          <w:rFonts w:cs="Arial"/>
          <w:sz w:val="20"/>
          <w:szCs w:val="20"/>
        </w:rPr>
        <w:t>Kontakt e-mail:</w:t>
      </w:r>
      <w:r w:rsidRPr="00440510">
        <w:rPr>
          <w:rFonts w:cs="Arial"/>
          <w:sz w:val="20"/>
          <w:szCs w:val="20"/>
        </w:rPr>
        <w:tab/>
      </w:r>
      <w:r w:rsidRPr="00440510">
        <w:rPr>
          <w:rFonts w:cs="Arial"/>
          <w:sz w:val="20"/>
          <w:szCs w:val="20"/>
        </w:rPr>
        <w:tab/>
      </w:r>
    </w:p>
    <w:p w14:paraId="78319551" w14:textId="77777777" w:rsidR="003D0E1B" w:rsidRPr="00440510" w:rsidRDefault="003D0E1B" w:rsidP="00726374">
      <w:pPr>
        <w:ind w:left="360"/>
        <w:rPr>
          <w:rFonts w:cs="Arial"/>
          <w:sz w:val="20"/>
          <w:szCs w:val="20"/>
        </w:rPr>
      </w:pPr>
      <w:r w:rsidRPr="00440510">
        <w:rPr>
          <w:rFonts w:cs="Arial"/>
          <w:sz w:val="20"/>
          <w:szCs w:val="20"/>
        </w:rPr>
        <w:t>Tel./fax. č.:</w:t>
      </w:r>
      <w:r w:rsidRPr="00440510">
        <w:rPr>
          <w:rFonts w:cs="Arial"/>
          <w:sz w:val="20"/>
          <w:szCs w:val="20"/>
        </w:rPr>
        <w:tab/>
      </w:r>
      <w:r w:rsidRPr="00440510">
        <w:rPr>
          <w:rFonts w:cs="Arial"/>
          <w:sz w:val="20"/>
          <w:szCs w:val="20"/>
        </w:rPr>
        <w:tab/>
      </w:r>
      <w:r w:rsidRPr="00440510">
        <w:rPr>
          <w:rFonts w:cs="Arial"/>
          <w:sz w:val="20"/>
          <w:szCs w:val="20"/>
        </w:rPr>
        <w:tab/>
      </w:r>
    </w:p>
    <w:p w14:paraId="213A4441" w14:textId="77777777" w:rsidR="003D0E1B" w:rsidRPr="00440510" w:rsidRDefault="003D0E1B" w:rsidP="00726374">
      <w:pPr>
        <w:ind w:left="360"/>
        <w:rPr>
          <w:rFonts w:cs="Arial"/>
          <w:sz w:val="20"/>
          <w:szCs w:val="20"/>
        </w:rPr>
      </w:pPr>
      <w:r w:rsidRPr="00440510">
        <w:rPr>
          <w:rFonts w:cs="Arial"/>
          <w:sz w:val="20"/>
          <w:szCs w:val="20"/>
        </w:rPr>
        <w:t>Zápis v obch. registri:</w:t>
      </w:r>
      <w:r w:rsidRPr="00440510">
        <w:rPr>
          <w:rFonts w:cs="Arial"/>
          <w:sz w:val="20"/>
          <w:szCs w:val="20"/>
        </w:rPr>
        <w:tab/>
      </w:r>
    </w:p>
    <w:p w14:paraId="535946F5" w14:textId="77777777" w:rsidR="003D0E1B" w:rsidRDefault="003D0E1B" w:rsidP="00726374">
      <w:pPr>
        <w:ind w:left="360"/>
        <w:rPr>
          <w:rFonts w:cs="Arial"/>
          <w:sz w:val="20"/>
          <w:szCs w:val="20"/>
        </w:rPr>
      </w:pPr>
      <w:r w:rsidRPr="00440510">
        <w:rPr>
          <w:rFonts w:cs="Arial"/>
          <w:sz w:val="20"/>
          <w:szCs w:val="20"/>
        </w:rPr>
        <w:t>(ďalej len „poskytovateľ</w:t>
      </w:r>
      <w:r>
        <w:rPr>
          <w:rFonts w:cs="Arial"/>
          <w:sz w:val="20"/>
          <w:szCs w:val="20"/>
        </w:rPr>
        <w:t xml:space="preserve"> II</w:t>
      </w:r>
      <w:r w:rsidRPr="00440510">
        <w:rPr>
          <w:rFonts w:cs="Arial"/>
          <w:b/>
          <w:bCs/>
          <w:sz w:val="20"/>
          <w:szCs w:val="20"/>
        </w:rPr>
        <w:t>“</w:t>
      </w:r>
      <w:r w:rsidR="007C7A0D">
        <w:rPr>
          <w:rFonts w:cs="Arial"/>
          <w:b/>
          <w:bCs/>
          <w:sz w:val="20"/>
          <w:szCs w:val="20"/>
        </w:rPr>
        <w:t xml:space="preserve"> </w:t>
      </w:r>
      <w:r w:rsidR="007C7A0D" w:rsidRPr="003D0E1B">
        <w:rPr>
          <w:rFonts w:cs="Arial"/>
          <w:bCs/>
          <w:sz w:val="20"/>
          <w:szCs w:val="20"/>
        </w:rPr>
        <w:t>“ alebo „poskytovatelia</w:t>
      </w:r>
      <w:r w:rsidR="00A66865">
        <w:rPr>
          <w:rFonts w:cs="Arial"/>
          <w:bCs/>
          <w:sz w:val="20"/>
          <w:szCs w:val="20"/>
        </w:rPr>
        <w:t>“</w:t>
      </w:r>
      <w:r w:rsidRPr="00440510">
        <w:rPr>
          <w:rFonts w:cs="Arial"/>
          <w:sz w:val="20"/>
          <w:szCs w:val="20"/>
        </w:rPr>
        <w:t>)</w:t>
      </w:r>
    </w:p>
    <w:p w14:paraId="2303FA93" w14:textId="77777777" w:rsidR="007C7A0D" w:rsidRDefault="007C7A0D" w:rsidP="00726374">
      <w:pPr>
        <w:ind w:left="360"/>
        <w:rPr>
          <w:rFonts w:cs="Arial"/>
          <w:sz w:val="20"/>
          <w:szCs w:val="20"/>
        </w:rPr>
      </w:pPr>
    </w:p>
    <w:p w14:paraId="6AB09D83" w14:textId="77777777" w:rsidR="007C7A0D" w:rsidRDefault="007C7A0D" w:rsidP="00BC5446">
      <w:pPr>
        <w:numPr>
          <w:ilvl w:val="0"/>
          <w:numId w:val="16"/>
        </w:numPr>
        <w:ind w:left="357" w:hanging="357"/>
        <w:rPr>
          <w:rFonts w:cs="Arial"/>
          <w:b/>
          <w:sz w:val="20"/>
          <w:szCs w:val="20"/>
        </w:rPr>
      </w:pPr>
      <w:r w:rsidRPr="007C7A0D">
        <w:rPr>
          <w:rFonts w:cs="Arial"/>
          <w:b/>
          <w:sz w:val="20"/>
          <w:szCs w:val="20"/>
        </w:rPr>
        <w:t>Poskytovateľ III:</w:t>
      </w:r>
    </w:p>
    <w:p w14:paraId="149788B4" w14:textId="77777777" w:rsidR="007C7A0D" w:rsidRPr="00440510" w:rsidRDefault="007C7A0D" w:rsidP="00726374">
      <w:pPr>
        <w:tabs>
          <w:tab w:val="left" w:pos="2835"/>
        </w:tabs>
        <w:ind w:left="360"/>
        <w:jc w:val="both"/>
        <w:rPr>
          <w:rFonts w:cs="Arial"/>
          <w:sz w:val="20"/>
          <w:szCs w:val="20"/>
        </w:rPr>
      </w:pPr>
      <w:r w:rsidRPr="00440510">
        <w:rPr>
          <w:rFonts w:cs="Arial"/>
          <w:sz w:val="20"/>
          <w:szCs w:val="20"/>
        </w:rPr>
        <w:t>Obchodné meno:</w:t>
      </w:r>
      <w:r>
        <w:rPr>
          <w:rFonts w:cs="Arial"/>
          <w:sz w:val="20"/>
          <w:szCs w:val="20"/>
        </w:rPr>
        <w:t xml:space="preserve"> </w:t>
      </w:r>
      <w:r>
        <w:rPr>
          <w:rFonts w:cs="Arial"/>
          <w:sz w:val="20"/>
          <w:szCs w:val="20"/>
        </w:rPr>
        <w:tab/>
      </w:r>
      <w:r w:rsidRPr="00440510">
        <w:rPr>
          <w:rFonts w:cs="Arial"/>
          <w:sz w:val="20"/>
          <w:szCs w:val="20"/>
        </w:rPr>
        <w:tab/>
      </w:r>
    </w:p>
    <w:p w14:paraId="14641A44" w14:textId="77777777" w:rsidR="007C7A0D" w:rsidRPr="00440510" w:rsidRDefault="007C7A0D" w:rsidP="00726374">
      <w:pPr>
        <w:tabs>
          <w:tab w:val="left" w:pos="426"/>
        </w:tabs>
        <w:ind w:left="360"/>
        <w:jc w:val="both"/>
        <w:rPr>
          <w:rFonts w:cs="Arial"/>
          <w:sz w:val="20"/>
          <w:szCs w:val="20"/>
        </w:rPr>
      </w:pPr>
      <w:r w:rsidRPr="00440510">
        <w:rPr>
          <w:rFonts w:cs="Arial"/>
          <w:sz w:val="20"/>
          <w:szCs w:val="20"/>
        </w:rPr>
        <w:t>Sídlo:</w:t>
      </w:r>
      <w:r w:rsidRPr="00440510">
        <w:rPr>
          <w:rFonts w:cs="Arial"/>
          <w:sz w:val="20"/>
          <w:szCs w:val="20"/>
        </w:rPr>
        <w:tab/>
      </w:r>
      <w:r>
        <w:rPr>
          <w:rFonts w:cs="Arial"/>
          <w:sz w:val="20"/>
          <w:szCs w:val="20"/>
        </w:rPr>
        <w:tab/>
      </w:r>
      <w:r>
        <w:rPr>
          <w:rFonts w:cs="Arial"/>
          <w:sz w:val="20"/>
          <w:szCs w:val="20"/>
        </w:rPr>
        <w:tab/>
      </w:r>
      <w:r w:rsidRPr="00440510">
        <w:rPr>
          <w:rFonts w:cs="Arial"/>
          <w:sz w:val="20"/>
          <w:szCs w:val="20"/>
        </w:rPr>
        <w:tab/>
      </w:r>
      <w:r w:rsidRPr="00440510">
        <w:rPr>
          <w:rFonts w:cs="Arial"/>
          <w:sz w:val="20"/>
          <w:szCs w:val="20"/>
        </w:rPr>
        <w:tab/>
      </w:r>
    </w:p>
    <w:p w14:paraId="5F505102" w14:textId="77777777" w:rsidR="007C7A0D" w:rsidRPr="00440510" w:rsidRDefault="007C7A0D" w:rsidP="00726374">
      <w:pPr>
        <w:ind w:left="360"/>
        <w:rPr>
          <w:rFonts w:cs="Arial"/>
          <w:sz w:val="20"/>
          <w:szCs w:val="20"/>
        </w:rPr>
      </w:pPr>
      <w:r w:rsidRPr="00440510">
        <w:rPr>
          <w:rFonts w:cs="Arial"/>
          <w:sz w:val="20"/>
          <w:szCs w:val="20"/>
        </w:rPr>
        <w:t xml:space="preserve">Štatutárny orgán:  </w:t>
      </w:r>
      <w:r w:rsidRPr="00440510">
        <w:rPr>
          <w:rFonts w:cs="Arial"/>
          <w:sz w:val="20"/>
          <w:szCs w:val="20"/>
        </w:rPr>
        <w:tab/>
      </w:r>
      <w:r>
        <w:rPr>
          <w:rFonts w:cs="Arial"/>
          <w:sz w:val="20"/>
          <w:szCs w:val="20"/>
        </w:rPr>
        <w:tab/>
      </w:r>
    </w:p>
    <w:p w14:paraId="27409D4F" w14:textId="77777777" w:rsidR="007C7A0D" w:rsidRPr="00440510" w:rsidRDefault="007C7A0D" w:rsidP="00726374">
      <w:pPr>
        <w:ind w:left="360"/>
        <w:rPr>
          <w:rFonts w:cs="Arial"/>
          <w:sz w:val="20"/>
          <w:szCs w:val="20"/>
        </w:rPr>
      </w:pPr>
      <w:r w:rsidRPr="00440510">
        <w:rPr>
          <w:rFonts w:cs="Arial"/>
          <w:sz w:val="20"/>
          <w:szCs w:val="20"/>
        </w:rPr>
        <w:t xml:space="preserve">IČO:  </w:t>
      </w:r>
      <w:r w:rsidRPr="00440510">
        <w:rPr>
          <w:rFonts w:cs="Arial"/>
          <w:sz w:val="20"/>
          <w:szCs w:val="20"/>
        </w:rPr>
        <w:tab/>
      </w:r>
      <w:r w:rsidRPr="00440510">
        <w:rPr>
          <w:rFonts w:cs="Arial"/>
          <w:sz w:val="20"/>
          <w:szCs w:val="20"/>
        </w:rPr>
        <w:tab/>
      </w:r>
      <w:r>
        <w:rPr>
          <w:rFonts w:cs="Arial"/>
          <w:sz w:val="20"/>
          <w:szCs w:val="20"/>
        </w:rPr>
        <w:tab/>
      </w:r>
      <w:r w:rsidRPr="00440510">
        <w:rPr>
          <w:rFonts w:cs="Arial"/>
          <w:sz w:val="20"/>
          <w:szCs w:val="20"/>
        </w:rPr>
        <w:tab/>
      </w:r>
      <w:r w:rsidRPr="00440510">
        <w:rPr>
          <w:rFonts w:cs="Arial"/>
          <w:sz w:val="20"/>
          <w:szCs w:val="20"/>
        </w:rPr>
        <w:tab/>
        <w:t xml:space="preserve"> </w:t>
      </w:r>
    </w:p>
    <w:p w14:paraId="74DFA288" w14:textId="77777777" w:rsidR="007C7A0D" w:rsidRPr="00440510" w:rsidRDefault="007C7A0D" w:rsidP="00726374">
      <w:pPr>
        <w:ind w:left="360"/>
        <w:rPr>
          <w:rFonts w:cs="Arial"/>
          <w:sz w:val="20"/>
          <w:szCs w:val="20"/>
        </w:rPr>
      </w:pPr>
      <w:r w:rsidRPr="00440510">
        <w:rPr>
          <w:rFonts w:cs="Arial"/>
          <w:sz w:val="20"/>
          <w:szCs w:val="20"/>
        </w:rPr>
        <w:t>IČ DPH:</w:t>
      </w:r>
      <w:r w:rsidRPr="00440510">
        <w:rPr>
          <w:rFonts w:cs="Arial"/>
          <w:sz w:val="20"/>
          <w:szCs w:val="20"/>
        </w:rPr>
        <w:tab/>
      </w:r>
      <w:r w:rsidRPr="00440510">
        <w:rPr>
          <w:rFonts w:cs="Arial"/>
          <w:sz w:val="20"/>
          <w:szCs w:val="20"/>
        </w:rPr>
        <w:tab/>
      </w:r>
      <w:r>
        <w:rPr>
          <w:rFonts w:cs="Arial"/>
          <w:sz w:val="20"/>
          <w:szCs w:val="20"/>
        </w:rPr>
        <w:tab/>
      </w:r>
      <w:r w:rsidRPr="00440510">
        <w:rPr>
          <w:rFonts w:cs="Arial"/>
          <w:sz w:val="20"/>
          <w:szCs w:val="20"/>
        </w:rPr>
        <w:tab/>
      </w:r>
    </w:p>
    <w:p w14:paraId="426B3C82" w14:textId="77777777" w:rsidR="007C7A0D" w:rsidRPr="00440510" w:rsidRDefault="007C7A0D" w:rsidP="00726374">
      <w:pPr>
        <w:ind w:left="360"/>
        <w:rPr>
          <w:rFonts w:cs="Arial"/>
          <w:sz w:val="20"/>
          <w:szCs w:val="20"/>
        </w:rPr>
      </w:pPr>
      <w:r w:rsidRPr="00440510">
        <w:rPr>
          <w:rFonts w:cs="Arial"/>
          <w:sz w:val="20"/>
          <w:szCs w:val="20"/>
        </w:rPr>
        <w:t>Zástupca na jednanie</w:t>
      </w:r>
      <w:r>
        <w:rPr>
          <w:rFonts w:cs="Arial"/>
          <w:sz w:val="20"/>
          <w:szCs w:val="20"/>
        </w:rPr>
        <w:tab/>
      </w:r>
    </w:p>
    <w:p w14:paraId="26FD1FDE" w14:textId="77777777" w:rsidR="007C7A0D" w:rsidRPr="00440510" w:rsidRDefault="007C7A0D" w:rsidP="00726374">
      <w:pPr>
        <w:ind w:left="360"/>
        <w:rPr>
          <w:rFonts w:cs="Arial"/>
          <w:sz w:val="20"/>
          <w:szCs w:val="20"/>
        </w:rPr>
      </w:pPr>
      <w:r w:rsidRPr="00440510">
        <w:rPr>
          <w:rFonts w:cs="Arial"/>
          <w:sz w:val="20"/>
          <w:szCs w:val="20"/>
        </w:rPr>
        <w:t xml:space="preserve">vo veciach právnych: </w:t>
      </w:r>
      <w:r w:rsidRPr="00440510">
        <w:rPr>
          <w:rFonts w:cs="Arial"/>
          <w:sz w:val="20"/>
          <w:szCs w:val="20"/>
        </w:rPr>
        <w:tab/>
      </w:r>
      <w:r w:rsidRPr="00440510">
        <w:rPr>
          <w:rFonts w:cs="Arial"/>
          <w:sz w:val="20"/>
          <w:szCs w:val="20"/>
        </w:rPr>
        <w:tab/>
      </w:r>
      <w:r w:rsidRPr="00440510">
        <w:rPr>
          <w:rFonts w:cs="Arial"/>
          <w:sz w:val="20"/>
          <w:szCs w:val="20"/>
        </w:rPr>
        <w:tab/>
      </w:r>
    </w:p>
    <w:p w14:paraId="57BC5CEA" w14:textId="77777777" w:rsidR="007C7A0D" w:rsidRPr="00440510" w:rsidRDefault="007C7A0D" w:rsidP="00726374">
      <w:pPr>
        <w:ind w:left="360"/>
        <w:rPr>
          <w:rFonts w:cs="Arial"/>
          <w:sz w:val="20"/>
          <w:szCs w:val="20"/>
        </w:rPr>
      </w:pPr>
      <w:r w:rsidRPr="00440510">
        <w:rPr>
          <w:rFonts w:cs="Arial"/>
          <w:sz w:val="20"/>
          <w:szCs w:val="20"/>
        </w:rPr>
        <w:lastRenderedPageBreak/>
        <w:t>Zástupca na jednanie</w:t>
      </w:r>
    </w:p>
    <w:p w14:paraId="704571F8" w14:textId="77777777" w:rsidR="007C7A0D" w:rsidRPr="00440510" w:rsidRDefault="007C7A0D" w:rsidP="00726374">
      <w:pPr>
        <w:ind w:left="360"/>
        <w:rPr>
          <w:rFonts w:cs="Arial"/>
          <w:sz w:val="20"/>
          <w:szCs w:val="20"/>
        </w:rPr>
      </w:pPr>
      <w:r w:rsidRPr="00440510">
        <w:rPr>
          <w:rFonts w:cs="Arial"/>
          <w:sz w:val="20"/>
          <w:szCs w:val="20"/>
        </w:rPr>
        <w:t xml:space="preserve">vo veciach technických: </w:t>
      </w:r>
      <w:r w:rsidRPr="00440510">
        <w:rPr>
          <w:rFonts w:cs="Arial"/>
          <w:sz w:val="20"/>
          <w:szCs w:val="20"/>
        </w:rPr>
        <w:tab/>
      </w:r>
      <w:r w:rsidRPr="009137CC">
        <w:rPr>
          <w:rFonts w:cs="Arial"/>
          <w:sz w:val="20"/>
          <w:szCs w:val="20"/>
        </w:rPr>
        <w:tab/>
      </w:r>
      <w:r w:rsidRPr="00440510">
        <w:rPr>
          <w:rFonts w:cs="Arial"/>
          <w:sz w:val="20"/>
          <w:szCs w:val="20"/>
        </w:rPr>
        <w:tab/>
      </w:r>
    </w:p>
    <w:p w14:paraId="333225B0" w14:textId="77777777" w:rsidR="007C7A0D" w:rsidRPr="00440510" w:rsidRDefault="007C7A0D" w:rsidP="00726374">
      <w:pPr>
        <w:ind w:left="360"/>
        <w:rPr>
          <w:rFonts w:cs="Arial"/>
          <w:sz w:val="20"/>
          <w:szCs w:val="20"/>
        </w:rPr>
      </w:pPr>
      <w:r w:rsidRPr="00440510">
        <w:rPr>
          <w:rFonts w:cs="Arial"/>
          <w:sz w:val="20"/>
          <w:szCs w:val="20"/>
        </w:rPr>
        <w:t xml:space="preserve">Bankové spojenie: </w:t>
      </w:r>
      <w:r w:rsidRPr="00440510">
        <w:rPr>
          <w:rFonts w:cs="Arial"/>
          <w:sz w:val="20"/>
          <w:szCs w:val="20"/>
        </w:rPr>
        <w:tab/>
      </w:r>
      <w:r w:rsidRPr="00440510">
        <w:rPr>
          <w:rFonts w:cs="Arial"/>
          <w:sz w:val="20"/>
          <w:szCs w:val="20"/>
        </w:rPr>
        <w:tab/>
      </w:r>
    </w:p>
    <w:p w14:paraId="25DCAEAD" w14:textId="77777777" w:rsidR="007C7A0D" w:rsidRPr="00440510" w:rsidRDefault="007C7A0D" w:rsidP="00726374">
      <w:pPr>
        <w:ind w:left="360"/>
        <w:rPr>
          <w:rFonts w:cs="Arial"/>
          <w:sz w:val="20"/>
          <w:szCs w:val="20"/>
        </w:rPr>
      </w:pPr>
      <w:r w:rsidRPr="00440510">
        <w:rPr>
          <w:rFonts w:cs="Arial"/>
          <w:sz w:val="20"/>
          <w:szCs w:val="20"/>
        </w:rPr>
        <w:t>IBAN:</w:t>
      </w:r>
      <w:r w:rsidRPr="00440510">
        <w:rPr>
          <w:rFonts w:cs="Arial"/>
          <w:sz w:val="20"/>
          <w:szCs w:val="20"/>
        </w:rPr>
        <w:tab/>
      </w:r>
      <w:r w:rsidRPr="00440510">
        <w:rPr>
          <w:rFonts w:cs="Arial"/>
          <w:sz w:val="20"/>
          <w:szCs w:val="20"/>
        </w:rPr>
        <w:tab/>
      </w:r>
      <w:r w:rsidRPr="00440510">
        <w:rPr>
          <w:rFonts w:cs="Arial"/>
          <w:sz w:val="20"/>
          <w:szCs w:val="20"/>
        </w:rPr>
        <w:tab/>
      </w:r>
    </w:p>
    <w:p w14:paraId="1E25DF3E" w14:textId="77777777" w:rsidR="007C7A0D" w:rsidRPr="00440510" w:rsidRDefault="007C7A0D" w:rsidP="00726374">
      <w:pPr>
        <w:ind w:left="360"/>
        <w:rPr>
          <w:rFonts w:cs="Arial"/>
          <w:sz w:val="20"/>
          <w:szCs w:val="20"/>
        </w:rPr>
      </w:pPr>
      <w:r w:rsidRPr="00440510">
        <w:rPr>
          <w:rFonts w:cs="Arial"/>
          <w:sz w:val="20"/>
          <w:szCs w:val="20"/>
        </w:rPr>
        <w:t>SWIFT:</w:t>
      </w:r>
      <w:r w:rsidRPr="00440510">
        <w:rPr>
          <w:rFonts w:cs="Arial"/>
          <w:sz w:val="20"/>
          <w:szCs w:val="20"/>
        </w:rPr>
        <w:tab/>
      </w:r>
      <w:r w:rsidRPr="00440510">
        <w:rPr>
          <w:rFonts w:cs="Arial"/>
          <w:sz w:val="20"/>
          <w:szCs w:val="20"/>
        </w:rPr>
        <w:tab/>
      </w:r>
      <w:r w:rsidRPr="00440510">
        <w:rPr>
          <w:rFonts w:cs="Arial"/>
          <w:sz w:val="20"/>
          <w:szCs w:val="20"/>
        </w:rPr>
        <w:tab/>
      </w:r>
    </w:p>
    <w:p w14:paraId="2DF21070" w14:textId="77777777" w:rsidR="007C7A0D" w:rsidRPr="00440510" w:rsidRDefault="007C7A0D" w:rsidP="00726374">
      <w:pPr>
        <w:ind w:left="360"/>
        <w:rPr>
          <w:rFonts w:cs="Arial"/>
          <w:sz w:val="20"/>
          <w:szCs w:val="20"/>
        </w:rPr>
      </w:pPr>
      <w:r w:rsidRPr="00440510">
        <w:rPr>
          <w:rFonts w:cs="Arial"/>
          <w:sz w:val="20"/>
          <w:szCs w:val="20"/>
        </w:rPr>
        <w:t>Kontakt e-mail:</w:t>
      </w:r>
      <w:r w:rsidRPr="00440510">
        <w:rPr>
          <w:rFonts w:cs="Arial"/>
          <w:sz w:val="20"/>
          <w:szCs w:val="20"/>
        </w:rPr>
        <w:tab/>
      </w:r>
      <w:r w:rsidRPr="00440510">
        <w:rPr>
          <w:rFonts w:cs="Arial"/>
          <w:sz w:val="20"/>
          <w:szCs w:val="20"/>
        </w:rPr>
        <w:tab/>
      </w:r>
    </w:p>
    <w:p w14:paraId="3A6D5408" w14:textId="77777777" w:rsidR="007C7A0D" w:rsidRPr="00440510" w:rsidRDefault="007C7A0D" w:rsidP="00726374">
      <w:pPr>
        <w:ind w:left="360"/>
        <w:rPr>
          <w:rFonts w:cs="Arial"/>
          <w:sz w:val="20"/>
          <w:szCs w:val="20"/>
        </w:rPr>
      </w:pPr>
      <w:r w:rsidRPr="00440510">
        <w:rPr>
          <w:rFonts w:cs="Arial"/>
          <w:sz w:val="20"/>
          <w:szCs w:val="20"/>
        </w:rPr>
        <w:t>Tel./fax. č.:</w:t>
      </w:r>
      <w:r w:rsidRPr="00440510">
        <w:rPr>
          <w:rFonts w:cs="Arial"/>
          <w:sz w:val="20"/>
          <w:szCs w:val="20"/>
        </w:rPr>
        <w:tab/>
      </w:r>
      <w:r w:rsidRPr="00440510">
        <w:rPr>
          <w:rFonts w:cs="Arial"/>
          <w:sz w:val="20"/>
          <w:szCs w:val="20"/>
        </w:rPr>
        <w:tab/>
      </w:r>
      <w:r w:rsidRPr="00440510">
        <w:rPr>
          <w:rFonts w:cs="Arial"/>
          <w:sz w:val="20"/>
          <w:szCs w:val="20"/>
        </w:rPr>
        <w:tab/>
      </w:r>
    </w:p>
    <w:p w14:paraId="3A096C8B" w14:textId="1DA0FF23" w:rsidR="00521D58" w:rsidRPr="00440510" w:rsidRDefault="007C7A0D" w:rsidP="00726374">
      <w:pPr>
        <w:ind w:left="360"/>
        <w:rPr>
          <w:rFonts w:cs="Arial"/>
          <w:sz w:val="20"/>
          <w:szCs w:val="20"/>
        </w:rPr>
      </w:pPr>
      <w:r w:rsidRPr="00440510">
        <w:rPr>
          <w:rFonts w:cs="Arial"/>
          <w:sz w:val="20"/>
          <w:szCs w:val="20"/>
        </w:rPr>
        <w:t>Zápis v obch. registri:</w:t>
      </w:r>
      <w:r w:rsidRPr="00440510">
        <w:rPr>
          <w:rFonts w:cs="Arial"/>
          <w:sz w:val="20"/>
          <w:szCs w:val="20"/>
        </w:rPr>
        <w:tab/>
      </w:r>
    </w:p>
    <w:p w14:paraId="4717CA5F" w14:textId="77777777" w:rsidR="006A601C" w:rsidRDefault="007C7A0D" w:rsidP="001E78FF">
      <w:pPr>
        <w:ind w:left="360"/>
        <w:rPr>
          <w:rFonts w:cs="Arial"/>
          <w:sz w:val="20"/>
          <w:szCs w:val="20"/>
        </w:rPr>
      </w:pPr>
      <w:r>
        <w:rPr>
          <w:rFonts w:cs="Arial"/>
          <w:sz w:val="20"/>
          <w:szCs w:val="20"/>
        </w:rPr>
        <w:t>(</w:t>
      </w:r>
      <w:r w:rsidRPr="00440510">
        <w:rPr>
          <w:rFonts w:cs="Arial"/>
          <w:sz w:val="20"/>
          <w:szCs w:val="20"/>
        </w:rPr>
        <w:t>ďalej len „poskytovateľ</w:t>
      </w:r>
      <w:r>
        <w:rPr>
          <w:rFonts w:cs="Arial"/>
          <w:sz w:val="20"/>
          <w:szCs w:val="20"/>
        </w:rPr>
        <w:t xml:space="preserve"> III</w:t>
      </w:r>
      <w:r w:rsidRPr="00440510">
        <w:rPr>
          <w:rFonts w:cs="Arial"/>
          <w:b/>
          <w:bCs/>
          <w:sz w:val="20"/>
          <w:szCs w:val="20"/>
        </w:rPr>
        <w:t>“</w:t>
      </w:r>
      <w:r>
        <w:rPr>
          <w:rFonts w:cs="Arial"/>
          <w:b/>
          <w:bCs/>
          <w:sz w:val="20"/>
          <w:szCs w:val="20"/>
        </w:rPr>
        <w:t xml:space="preserve"> </w:t>
      </w:r>
      <w:r w:rsidRPr="003D0E1B">
        <w:rPr>
          <w:rFonts w:cs="Arial"/>
          <w:bCs/>
          <w:sz w:val="20"/>
          <w:szCs w:val="20"/>
        </w:rPr>
        <w:t>alebo „poskytovatelia“</w:t>
      </w:r>
      <w:r w:rsidRPr="003D0E1B">
        <w:rPr>
          <w:rFonts w:cs="Arial"/>
          <w:sz w:val="20"/>
          <w:szCs w:val="20"/>
        </w:rPr>
        <w:t>)</w:t>
      </w:r>
    </w:p>
    <w:p w14:paraId="76BB6DB5" w14:textId="77777777" w:rsidR="006A601C" w:rsidRDefault="006A601C" w:rsidP="006A601C">
      <w:pPr>
        <w:ind w:firstLine="426"/>
        <w:rPr>
          <w:rFonts w:cs="Arial"/>
          <w:sz w:val="20"/>
          <w:szCs w:val="20"/>
        </w:rPr>
      </w:pPr>
    </w:p>
    <w:p w14:paraId="5759A310" w14:textId="4468A7B3" w:rsidR="00521D58" w:rsidRPr="001E78FF" w:rsidRDefault="007C7A0D" w:rsidP="001E78FF">
      <w:pPr>
        <w:numPr>
          <w:ilvl w:val="0"/>
          <w:numId w:val="16"/>
        </w:numPr>
        <w:rPr>
          <w:sz w:val="20"/>
          <w:szCs w:val="20"/>
        </w:rPr>
      </w:pPr>
      <w:r w:rsidRPr="001E78FF">
        <w:rPr>
          <w:rFonts w:cs="Arial"/>
          <w:b/>
          <w:sz w:val="20"/>
          <w:szCs w:val="20"/>
        </w:rPr>
        <w:t>Poskytovateľ IV:</w:t>
      </w:r>
      <w:r w:rsidR="00521D58" w:rsidRPr="001E78FF">
        <w:rPr>
          <w:rFonts w:cs="Arial"/>
          <w:b/>
          <w:sz w:val="20"/>
          <w:szCs w:val="20"/>
        </w:rPr>
        <w:t xml:space="preserve"> </w:t>
      </w:r>
    </w:p>
    <w:p w14:paraId="71661E8E" w14:textId="52CACFA4" w:rsidR="00521D58" w:rsidRPr="001E78FF" w:rsidRDefault="007C7A0D" w:rsidP="001E78FF">
      <w:pPr>
        <w:ind w:left="360"/>
        <w:rPr>
          <w:sz w:val="20"/>
          <w:szCs w:val="20"/>
        </w:rPr>
      </w:pPr>
      <w:r w:rsidRPr="001E78FF">
        <w:rPr>
          <w:sz w:val="20"/>
          <w:szCs w:val="20"/>
        </w:rPr>
        <w:t>Obchodné meno:</w:t>
      </w:r>
      <w:r w:rsidRPr="001E78FF">
        <w:rPr>
          <w:sz w:val="20"/>
          <w:szCs w:val="20"/>
        </w:rPr>
        <w:tab/>
      </w:r>
    </w:p>
    <w:p w14:paraId="361FBEE8" w14:textId="32B97D21" w:rsidR="00521D58" w:rsidRDefault="007C7A0D" w:rsidP="001E78FF">
      <w:pPr>
        <w:ind w:left="360"/>
        <w:rPr>
          <w:rFonts w:cs="Arial"/>
          <w:sz w:val="20"/>
          <w:szCs w:val="20"/>
        </w:rPr>
      </w:pPr>
      <w:r w:rsidRPr="006A601C">
        <w:rPr>
          <w:rFonts w:cs="Arial"/>
          <w:sz w:val="20"/>
          <w:szCs w:val="20"/>
        </w:rPr>
        <w:t>Sídlo:</w:t>
      </w:r>
      <w:r w:rsidRPr="006A601C">
        <w:rPr>
          <w:rFonts w:cs="Arial"/>
          <w:sz w:val="20"/>
          <w:szCs w:val="20"/>
        </w:rPr>
        <w:tab/>
      </w:r>
      <w:r w:rsidRPr="006A601C">
        <w:rPr>
          <w:rFonts w:cs="Arial"/>
          <w:sz w:val="20"/>
          <w:szCs w:val="20"/>
        </w:rPr>
        <w:tab/>
      </w:r>
    </w:p>
    <w:p w14:paraId="398C01DE" w14:textId="11023A13" w:rsidR="00521D58" w:rsidRDefault="007C7A0D" w:rsidP="001E78FF">
      <w:pPr>
        <w:ind w:left="360"/>
        <w:rPr>
          <w:rFonts w:cs="Arial"/>
          <w:sz w:val="20"/>
          <w:szCs w:val="20"/>
        </w:rPr>
      </w:pPr>
      <w:r w:rsidRPr="00CE5D97">
        <w:rPr>
          <w:rFonts w:cs="Arial"/>
          <w:sz w:val="20"/>
          <w:szCs w:val="20"/>
        </w:rPr>
        <w:t xml:space="preserve">Štatutárny orgán:  </w:t>
      </w:r>
      <w:r w:rsidRPr="00CE5D97">
        <w:rPr>
          <w:rFonts w:cs="Arial"/>
          <w:sz w:val="20"/>
          <w:szCs w:val="20"/>
        </w:rPr>
        <w:tab/>
      </w:r>
      <w:r w:rsidRPr="00CE5D97">
        <w:rPr>
          <w:rFonts w:cs="Arial"/>
          <w:sz w:val="20"/>
          <w:szCs w:val="20"/>
        </w:rPr>
        <w:tab/>
      </w:r>
    </w:p>
    <w:p w14:paraId="64179361" w14:textId="1D7AB1A3" w:rsidR="00521D58" w:rsidRDefault="007C7A0D" w:rsidP="001E78FF">
      <w:pPr>
        <w:ind w:left="360"/>
        <w:rPr>
          <w:rFonts w:cs="Arial"/>
          <w:sz w:val="20"/>
          <w:szCs w:val="20"/>
        </w:rPr>
      </w:pPr>
      <w:r w:rsidRPr="00CE5D97">
        <w:rPr>
          <w:rFonts w:cs="Arial"/>
          <w:sz w:val="20"/>
          <w:szCs w:val="20"/>
        </w:rPr>
        <w:t>IČO:</w:t>
      </w:r>
    </w:p>
    <w:p w14:paraId="73F3C024" w14:textId="06FD7FAD" w:rsidR="00521D58" w:rsidRPr="00CE5D97" w:rsidRDefault="007C7A0D" w:rsidP="001E78FF">
      <w:pPr>
        <w:ind w:left="360"/>
        <w:rPr>
          <w:rFonts w:cs="Arial"/>
          <w:sz w:val="20"/>
          <w:szCs w:val="20"/>
        </w:rPr>
      </w:pPr>
      <w:r w:rsidRPr="00CE5D97">
        <w:rPr>
          <w:rFonts w:cs="Arial"/>
          <w:sz w:val="20"/>
          <w:szCs w:val="20"/>
        </w:rPr>
        <w:t>IČ DPH:</w:t>
      </w:r>
      <w:r w:rsidRPr="00CE5D97">
        <w:rPr>
          <w:rFonts w:cs="Arial"/>
          <w:sz w:val="20"/>
          <w:szCs w:val="20"/>
        </w:rPr>
        <w:tab/>
      </w:r>
      <w:r w:rsidRPr="00CE5D97">
        <w:rPr>
          <w:rFonts w:cs="Arial"/>
          <w:sz w:val="20"/>
          <w:szCs w:val="20"/>
        </w:rPr>
        <w:tab/>
      </w:r>
      <w:r w:rsidRPr="00CE5D97">
        <w:rPr>
          <w:rFonts w:cs="Arial"/>
          <w:sz w:val="20"/>
          <w:szCs w:val="20"/>
        </w:rPr>
        <w:tab/>
      </w:r>
    </w:p>
    <w:p w14:paraId="68DDC462" w14:textId="4617D1EF" w:rsidR="00521D58" w:rsidRPr="00CE5D97" w:rsidRDefault="007C7A0D" w:rsidP="001E78FF">
      <w:pPr>
        <w:ind w:left="360"/>
        <w:rPr>
          <w:rFonts w:cs="Arial"/>
          <w:sz w:val="20"/>
          <w:szCs w:val="20"/>
        </w:rPr>
      </w:pPr>
      <w:r w:rsidRPr="00CE5D97">
        <w:rPr>
          <w:rFonts w:cs="Arial"/>
          <w:sz w:val="20"/>
          <w:szCs w:val="20"/>
        </w:rPr>
        <w:t>Zástupca na jednanie</w:t>
      </w:r>
    </w:p>
    <w:p w14:paraId="0A76B956" w14:textId="1ADD9F9C" w:rsidR="00521D58" w:rsidRDefault="007C7A0D" w:rsidP="001E78FF">
      <w:pPr>
        <w:ind w:left="360"/>
        <w:rPr>
          <w:rFonts w:cs="Arial"/>
          <w:sz w:val="20"/>
          <w:szCs w:val="20"/>
        </w:rPr>
      </w:pPr>
      <w:r w:rsidRPr="00CE5D97">
        <w:rPr>
          <w:rFonts w:cs="Arial"/>
          <w:sz w:val="20"/>
          <w:szCs w:val="20"/>
        </w:rPr>
        <w:t xml:space="preserve">vo veciach právnych: </w:t>
      </w:r>
    </w:p>
    <w:p w14:paraId="2613B18B" w14:textId="4340D8B9" w:rsidR="00521D58" w:rsidRPr="00CE5D97" w:rsidRDefault="007C7A0D" w:rsidP="001E78FF">
      <w:pPr>
        <w:ind w:left="360"/>
        <w:rPr>
          <w:rFonts w:cs="Arial"/>
          <w:sz w:val="20"/>
          <w:szCs w:val="20"/>
        </w:rPr>
      </w:pPr>
      <w:r w:rsidRPr="00CE5D97">
        <w:rPr>
          <w:rFonts w:cs="Arial"/>
          <w:sz w:val="20"/>
          <w:szCs w:val="20"/>
        </w:rPr>
        <w:t>Zástupca na jednanie</w:t>
      </w:r>
    </w:p>
    <w:p w14:paraId="6EE08260" w14:textId="29C6FBC3" w:rsidR="00521D58" w:rsidRPr="00CE5D97" w:rsidRDefault="007C7A0D" w:rsidP="001E78FF">
      <w:pPr>
        <w:ind w:left="360"/>
        <w:rPr>
          <w:rFonts w:cs="Arial"/>
          <w:sz w:val="20"/>
          <w:szCs w:val="20"/>
        </w:rPr>
      </w:pPr>
      <w:r w:rsidRPr="00CE5D97">
        <w:rPr>
          <w:rFonts w:cs="Arial"/>
          <w:sz w:val="20"/>
          <w:szCs w:val="20"/>
        </w:rPr>
        <w:t xml:space="preserve">vo veciach technických: </w:t>
      </w:r>
      <w:r w:rsidRPr="00CE5D97">
        <w:rPr>
          <w:rFonts w:cs="Arial"/>
          <w:sz w:val="20"/>
          <w:szCs w:val="20"/>
        </w:rPr>
        <w:tab/>
      </w:r>
    </w:p>
    <w:p w14:paraId="503A027E" w14:textId="51B5376A" w:rsidR="00521D58" w:rsidRPr="00CE5D97" w:rsidRDefault="007C7A0D" w:rsidP="001E78FF">
      <w:pPr>
        <w:ind w:left="360"/>
        <w:rPr>
          <w:rFonts w:cs="Arial"/>
          <w:sz w:val="20"/>
          <w:szCs w:val="20"/>
        </w:rPr>
      </w:pPr>
      <w:r w:rsidRPr="00CE5D97">
        <w:rPr>
          <w:rFonts w:cs="Arial"/>
          <w:sz w:val="20"/>
          <w:szCs w:val="20"/>
        </w:rPr>
        <w:t xml:space="preserve">Kontakt vo veci objednávok: </w:t>
      </w:r>
    </w:p>
    <w:p w14:paraId="7C5E6397" w14:textId="301BB39A" w:rsidR="00521D58" w:rsidRPr="00CE5D97" w:rsidRDefault="007C7A0D" w:rsidP="001E78FF">
      <w:pPr>
        <w:ind w:left="360"/>
        <w:rPr>
          <w:rFonts w:cs="Arial"/>
          <w:sz w:val="20"/>
          <w:szCs w:val="20"/>
        </w:rPr>
      </w:pPr>
      <w:r w:rsidRPr="00CE5D97">
        <w:rPr>
          <w:rFonts w:cs="Arial"/>
          <w:sz w:val="20"/>
          <w:szCs w:val="20"/>
        </w:rPr>
        <w:t xml:space="preserve">Bankové spojenie: </w:t>
      </w:r>
      <w:r w:rsidRPr="00CE5D97">
        <w:rPr>
          <w:rFonts w:cs="Arial"/>
          <w:sz w:val="20"/>
          <w:szCs w:val="20"/>
        </w:rPr>
        <w:tab/>
      </w:r>
      <w:r w:rsidRPr="00CE5D97">
        <w:rPr>
          <w:rFonts w:cs="Arial"/>
          <w:sz w:val="20"/>
          <w:szCs w:val="20"/>
        </w:rPr>
        <w:tab/>
      </w:r>
    </w:p>
    <w:p w14:paraId="70E8C256" w14:textId="31C5E979" w:rsidR="00521D58" w:rsidRPr="00CE5D97" w:rsidRDefault="007C7A0D" w:rsidP="001E78FF">
      <w:pPr>
        <w:ind w:left="360"/>
        <w:rPr>
          <w:rFonts w:cs="Arial"/>
          <w:sz w:val="20"/>
          <w:szCs w:val="20"/>
        </w:rPr>
      </w:pPr>
      <w:r w:rsidRPr="00CE5D97">
        <w:rPr>
          <w:rFonts w:cs="Arial"/>
          <w:sz w:val="20"/>
          <w:szCs w:val="20"/>
        </w:rPr>
        <w:t>IBAN:</w:t>
      </w:r>
      <w:r w:rsidRPr="00CE5D97">
        <w:rPr>
          <w:rFonts w:cs="Arial"/>
          <w:sz w:val="20"/>
          <w:szCs w:val="20"/>
        </w:rPr>
        <w:tab/>
      </w:r>
      <w:r w:rsidRPr="00CE5D97">
        <w:rPr>
          <w:rFonts w:cs="Arial"/>
          <w:sz w:val="20"/>
          <w:szCs w:val="20"/>
        </w:rPr>
        <w:tab/>
      </w:r>
      <w:r w:rsidRPr="00CE5D97">
        <w:rPr>
          <w:rFonts w:cs="Arial"/>
          <w:sz w:val="20"/>
          <w:szCs w:val="20"/>
        </w:rPr>
        <w:tab/>
      </w:r>
    </w:p>
    <w:p w14:paraId="05AE7B9E" w14:textId="109A8839" w:rsidR="00521D58" w:rsidRDefault="007C7A0D" w:rsidP="001E78FF">
      <w:pPr>
        <w:ind w:left="357"/>
        <w:rPr>
          <w:rFonts w:cs="Arial"/>
          <w:sz w:val="20"/>
          <w:szCs w:val="20"/>
        </w:rPr>
      </w:pPr>
      <w:r w:rsidRPr="00CE5D97">
        <w:rPr>
          <w:rFonts w:cs="Arial"/>
          <w:sz w:val="20"/>
          <w:szCs w:val="20"/>
        </w:rPr>
        <w:t>SWIFT:</w:t>
      </w:r>
    </w:p>
    <w:p w14:paraId="3CDDC150" w14:textId="77777777" w:rsidR="007C7A0D" w:rsidRPr="00CE5D97" w:rsidRDefault="007C7A0D" w:rsidP="001E78FF">
      <w:pPr>
        <w:ind w:left="357"/>
        <w:rPr>
          <w:rFonts w:cs="Arial"/>
          <w:sz w:val="20"/>
          <w:szCs w:val="20"/>
        </w:rPr>
      </w:pPr>
      <w:r w:rsidRPr="00CE5D97">
        <w:rPr>
          <w:rFonts w:cs="Arial"/>
          <w:sz w:val="20"/>
          <w:szCs w:val="20"/>
        </w:rPr>
        <w:t>Kontakt e-mail:</w:t>
      </w:r>
      <w:r w:rsidRPr="00CE5D97">
        <w:rPr>
          <w:rFonts w:cs="Arial"/>
          <w:sz w:val="20"/>
          <w:szCs w:val="20"/>
        </w:rPr>
        <w:tab/>
      </w:r>
      <w:r w:rsidRPr="00CE5D97">
        <w:rPr>
          <w:rFonts w:cs="Arial"/>
          <w:sz w:val="20"/>
          <w:szCs w:val="20"/>
        </w:rPr>
        <w:tab/>
      </w:r>
    </w:p>
    <w:p w14:paraId="224DE5E4" w14:textId="77777777" w:rsidR="007C7A0D" w:rsidRPr="00CE5D97" w:rsidRDefault="007C7A0D" w:rsidP="001E78FF">
      <w:pPr>
        <w:ind w:left="357"/>
        <w:rPr>
          <w:rFonts w:cs="Arial"/>
          <w:sz w:val="20"/>
          <w:szCs w:val="20"/>
        </w:rPr>
      </w:pPr>
      <w:r w:rsidRPr="00CE5D97">
        <w:rPr>
          <w:rFonts w:cs="Arial"/>
          <w:sz w:val="20"/>
          <w:szCs w:val="20"/>
        </w:rPr>
        <w:t>Tel./fax. č.:</w:t>
      </w:r>
      <w:r w:rsidRPr="00CE5D97">
        <w:rPr>
          <w:rFonts w:cs="Arial"/>
          <w:sz w:val="20"/>
          <w:szCs w:val="20"/>
        </w:rPr>
        <w:tab/>
      </w:r>
      <w:r w:rsidRPr="00CE5D97">
        <w:rPr>
          <w:rFonts w:cs="Arial"/>
          <w:sz w:val="20"/>
          <w:szCs w:val="20"/>
        </w:rPr>
        <w:tab/>
      </w:r>
      <w:r w:rsidRPr="00CE5D97">
        <w:rPr>
          <w:rFonts w:cs="Arial"/>
          <w:sz w:val="20"/>
          <w:szCs w:val="20"/>
        </w:rPr>
        <w:tab/>
      </w:r>
    </w:p>
    <w:p w14:paraId="21792EC7" w14:textId="77777777" w:rsidR="007C7A0D" w:rsidRPr="00CE5D97" w:rsidRDefault="007C7A0D" w:rsidP="001E78FF">
      <w:pPr>
        <w:ind w:left="357"/>
        <w:rPr>
          <w:rFonts w:cs="Arial"/>
          <w:sz w:val="20"/>
          <w:szCs w:val="20"/>
        </w:rPr>
      </w:pPr>
      <w:r w:rsidRPr="00CE5D97">
        <w:rPr>
          <w:rFonts w:cs="Arial"/>
          <w:sz w:val="20"/>
          <w:szCs w:val="20"/>
        </w:rPr>
        <w:t>Zápis v obch. registri:</w:t>
      </w:r>
      <w:r w:rsidRPr="00CE5D97">
        <w:rPr>
          <w:rFonts w:cs="Arial"/>
          <w:sz w:val="20"/>
          <w:szCs w:val="20"/>
        </w:rPr>
        <w:tab/>
      </w:r>
    </w:p>
    <w:p w14:paraId="41043EB1" w14:textId="77777777" w:rsidR="007C7A0D" w:rsidRDefault="007C7A0D" w:rsidP="001E78FF">
      <w:pPr>
        <w:ind w:left="357"/>
        <w:rPr>
          <w:rFonts w:cs="Arial"/>
          <w:sz w:val="20"/>
          <w:szCs w:val="20"/>
        </w:rPr>
      </w:pPr>
      <w:r w:rsidRPr="00CE5D97">
        <w:rPr>
          <w:rFonts w:cs="Arial"/>
          <w:sz w:val="20"/>
          <w:szCs w:val="20"/>
        </w:rPr>
        <w:t>(ďalej len „poskytovateľ</w:t>
      </w:r>
      <w:r w:rsidR="00CE5D97">
        <w:rPr>
          <w:rFonts w:cs="Arial"/>
          <w:sz w:val="20"/>
          <w:szCs w:val="20"/>
        </w:rPr>
        <w:t xml:space="preserve"> IV“ alebo „poskytovatelia“)</w:t>
      </w:r>
    </w:p>
    <w:p w14:paraId="5AE5E131" w14:textId="77777777" w:rsidR="00CE5D97" w:rsidRDefault="00CE5D97" w:rsidP="001E78FF">
      <w:pPr>
        <w:ind w:left="357"/>
        <w:rPr>
          <w:rFonts w:cs="Arial"/>
          <w:sz w:val="20"/>
          <w:szCs w:val="20"/>
        </w:rPr>
      </w:pPr>
    </w:p>
    <w:p w14:paraId="3FFD0D49" w14:textId="77777777" w:rsidR="00CE5D97" w:rsidRPr="00CE5D97" w:rsidRDefault="00CE5D97" w:rsidP="006A601C">
      <w:pPr>
        <w:numPr>
          <w:ilvl w:val="0"/>
          <w:numId w:val="16"/>
        </w:numPr>
        <w:rPr>
          <w:rFonts w:cs="Arial"/>
          <w:sz w:val="20"/>
          <w:szCs w:val="20"/>
        </w:rPr>
      </w:pPr>
      <w:r w:rsidRPr="00CE5D97">
        <w:rPr>
          <w:rFonts w:cs="Arial"/>
          <w:b/>
          <w:sz w:val="20"/>
          <w:szCs w:val="20"/>
        </w:rPr>
        <w:t>Poskytovateľ V</w:t>
      </w:r>
      <w:r>
        <w:rPr>
          <w:rFonts w:cs="Arial"/>
          <w:sz w:val="20"/>
          <w:szCs w:val="20"/>
        </w:rPr>
        <w:t>:</w:t>
      </w:r>
    </w:p>
    <w:p w14:paraId="69F3865A" w14:textId="1E3AE88E" w:rsidR="00CE5D97" w:rsidRPr="00BA7456" w:rsidRDefault="00CE5D97" w:rsidP="001E78FF">
      <w:pPr>
        <w:tabs>
          <w:tab w:val="left" w:pos="2835"/>
        </w:tabs>
        <w:ind w:left="357"/>
        <w:jc w:val="both"/>
        <w:rPr>
          <w:rFonts w:cs="Arial"/>
          <w:sz w:val="20"/>
          <w:szCs w:val="20"/>
        </w:rPr>
      </w:pPr>
      <w:r w:rsidRPr="00BA7456">
        <w:rPr>
          <w:rFonts w:cs="Arial"/>
          <w:sz w:val="20"/>
          <w:szCs w:val="20"/>
        </w:rPr>
        <w:t>Obchodné meno:</w:t>
      </w:r>
      <w:r w:rsidRPr="00BA7456">
        <w:rPr>
          <w:rFonts w:cs="Arial"/>
          <w:sz w:val="20"/>
          <w:szCs w:val="20"/>
        </w:rPr>
        <w:tab/>
      </w:r>
    </w:p>
    <w:p w14:paraId="3E762CEC" w14:textId="54F84981" w:rsidR="00CE5D97" w:rsidRPr="00BA7456" w:rsidRDefault="00CE5D97" w:rsidP="001E78FF">
      <w:pPr>
        <w:tabs>
          <w:tab w:val="left" w:pos="426"/>
        </w:tabs>
        <w:ind w:left="357"/>
        <w:jc w:val="both"/>
        <w:rPr>
          <w:rFonts w:cs="Arial"/>
          <w:sz w:val="20"/>
          <w:szCs w:val="20"/>
        </w:rPr>
      </w:pPr>
      <w:r w:rsidRPr="00BA7456">
        <w:rPr>
          <w:rFonts w:cs="Arial"/>
          <w:sz w:val="20"/>
          <w:szCs w:val="20"/>
        </w:rPr>
        <w:t>Sídlo:</w:t>
      </w:r>
      <w:r w:rsidRPr="00BA7456">
        <w:rPr>
          <w:rFonts w:cs="Arial"/>
          <w:sz w:val="20"/>
          <w:szCs w:val="20"/>
        </w:rPr>
        <w:tab/>
      </w:r>
      <w:r w:rsidRPr="00BA7456">
        <w:rPr>
          <w:rFonts w:cs="Arial"/>
          <w:sz w:val="20"/>
          <w:szCs w:val="20"/>
        </w:rPr>
        <w:tab/>
      </w:r>
      <w:r w:rsidRPr="00BA7456">
        <w:rPr>
          <w:rFonts w:cs="Arial"/>
          <w:sz w:val="20"/>
          <w:szCs w:val="20"/>
        </w:rPr>
        <w:tab/>
      </w:r>
    </w:p>
    <w:p w14:paraId="56A627BC" w14:textId="77777777" w:rsidR="00CE5D97" w:rsidRPr="00BA7456" w:rsidRDefault="00CE5D97" w:rsidP="001E78FF">
      <w:pPr>
        <w:ind w:left="357"/>
        <w:rPr>
          <w:rFonts w:cs="Arial"/>
          <w:sz w:val="20"/>
          <w:szCs w:val="20"/>
        </w:rPr>
      </w:pPr>
      <w:r w:rsidRPr="00BA7456">
        <w:rPr>
          <w:rFonts w:cs="Arial"/>
          <w:sz w:val="20"/>
          <w:szCs w:val="20"/>
        </w:rPr>
        <w:t xml:space="preserve">Štatutárny zástupca:  </w:t>
      </w:r>
      <w:r w:rsidRPr="00BA7456">
        <w:rPr>
          <w:rFonts w:cs="Arial"/>
          <w:sz w:val="20"/>
          <w:szCs w:val="20"/>
        </w:rPr>
        <w:tab/>
      </w:r>
    </w:p>
    <w:p w14:paraId="3F4F3482" w14:textId="77777777" w:rsidR="00CE5D97" w:rsidRPr="00BA7456" w:rsidRDefault="00CE5D97" w:rsidP="001E78FF">
      <w:pPr>
        <w:ind w:left="357"/>
        <w:rPr>
          <w:rFonts w:cs="Arial"/>
          <w:sz w:val="20"/>
          <w:szCs w:val="20"/>
        </w:rPr>
      </w:pPr>
      <w:r w:rsidRPr="00BA7456">
        <w:rPr>
          <w:rFonts w:cs="Arial"/>
          <w:sz w:val="20"/>
          <w:szCs w:val="20"/>
        </w:rPr>
        <w:t xml:space="preserve">IČO:  </w:t>
      </w:r>
      <w:r w:rsidRPr="00BA7456">
        <w:rPr>
          <w:rFonts w:cs="Arial"/>
          <w:sz w:val="20"/>
          <w:szCs w:val="20"/>
        </w:rPr>
        <w:tab/>
      </w:r>
      <w:r w:rsidRPr="00BA7456">
        <w:rPr>
          <w:rFonts w:cs="Arial"/>
          <w:sz w:val="20"/>
          <w:szCs w:val="20"/>
        </w:rPr>
        <w:tab/>
      </w:r>
      <w:r w:rsidRPr="00BA7456">
        <w:rPr>
          <w:rFonts w:cs="Arial"/>
          <w:sz w:val="20"/>
          <w:szCs w:val="20"/>
        </w:rPr>
        <w:tab/>
      </w:r>
      <w:r w:rsidRPr="00BA7456">
        <w:rPr>
          <w:rFonts w:cs="Arial"/>
          <w:sz w:val="20"/>
          <w:szCs w:val="20"/>
        </w:rPr>
        <w:tab/>
        <w:t xml:space="preserve"> </w:t>
      </w:r>
    </w:p>
    <w:p w14:paraId="5C9E3791" w14:textId="77777777" w:rsidR="00CE5D97" w:rsidRPr="00BA7456" w:rsidRDefault="00CE5D97" w:rsidP="001E78FF">
      <w:pPr>
        <w:ind w:left="357"/>
        <w:rPr>
          <w:rFonts w:cs="Arial"/>
          <w:sz w:val="20"/>
          <w:szCs w:val="20"/>
        </w:rPr>
      </w:pPr>
      <w:r w:rsidRPr="00BA7456">
        <w:rPr>
          <w:rFonts w:cs="Arial"/>
          <w:sz w:val="20"/>
          <w:szCs w:val="20"/>
        </w:rPr>
        <w:t>IČ DPH:</w:t>
      </w:r>
      <w:r w:rsidRPr="00BA7456">
        <w:rPr>
          <w:rFonts w:cs="Arial"/>
          <w:sz w:val="20"/>
          <w:szCs w:val="20"/>
        </w:rPr>
        <w:tab/>
      </w:r>
      <w:r w:rsidRPr="00BA7456">
        <w:rPr>
          <w:rFonts w:cs="Arial"/>
          <w:sz w:val="20"/>
          <w:szCs w:val="20"/>
        </w:rPr>
        <w:tab/>
      </w:r>
      <w:r w:rsidRPr="00BA7456">
        <w:rPr>
          <w:rFonts w:cs="Arial"/>
          <w:sz w:val="20"/>
          <w:szCs w:val="20"/>
        </w:rPr>
        <w:tab/>
      </w:r>
      <w:r w:rsidRPr="00BA7456">
        <w:rPr>
          <w:rFonts w:cs="Arial"/>
          <w:sz w:val="20"/>
          <w:szCs w:val="20"/>
        </w:rPr>
        <w:tab/>
      </w:r>
    </w:p>
    <w:p w14:paraId="3CC6956F" w14:textId="5428C35D" w:rsidR="00CE5D97" w:rsidRPr="00BA7456" w:rsidRDefault="00CE5D97" w:rsidP="001E78FF">
      <w:pPr>
        <w:tabs>
          <w:tab w:val="left" w:pos="426"/>
        </w:tabs>
        <w:ind w:left="357"/>
        <w:jc w:val="both"/>
        <w:rPr>
          <w:rFonts w:cs="Arial"/>
          <w:sz w:val="20"/>
          <w:szCs w:val="20"/>
        </w:rPr>
      </w:pPr>
      <w:r w:rsidRPr="00BA7456">
        <w:rPr>
          <w:rFonts w:cs="Arial"/>
          <w:sz w:val="20"/>
          <w:szCs w:val="20"/>
        </w:rPr>
        <w:t xml:space="preserve">Zástupca na jednanie </w:t>
      </w:r>
    </w:p>
    <w:p w14:paraId="295FA269" w14:textId="3ADB9709" w:rsidR="00CE5D97" w:rsidRPr="00BA7456" w:rsidRDefault="00CE5D97" w:rsidP="001E78FF">
      <w:pPr>
        <w:tabs>
          <w:tab w:val="left" w:pos="426"/>
        </w:tabs>
        <w:ind w:left="357"/>
        <w:jc w:val="both"/>
        <w:rPr>
          <w:rFonts w:cs="Arial"/>
          <w:sz w:val="20"/>
          <w:szCs w:val="20"/>
        </w:rPr>
      </w:pPr>
      <w:r w:rsidRPr="00BA7456">
        <w:rPr>
          <w:rFonts w:cs="Arial"/>
          <w:sz w:val="20"/>
          <w:szCs w:val="20"/>
        </w:rPr>
        <w:t xml:space="preserve">vo veciach právnych: </w:t>
      </w:r>
      <w:r w:rsidRPr="00BA7456">
        <w:rPr>
          <w:rFonts w:cs="Arial"/>
          <w:sz w:val="20"/>
          <w:szCs w:val="20"/>
        </w:rPr>
        <w:tab/>
      </w:r>
    </w:p>
    <w:p w14:paraId="54E65CE0" w14:textId="153DFC5A" w:rsidR="00CE5D97" w:rsidRPr="00BA7456" w:rsidRDefault="00CE5D97" w:rsidP="001E78FF">
      <w:pPr>
        <w:tabs>
          <w:tab w:val="left" w:pos="426"/>
        </w:tabs>
        <w:ind w:left="357"/>
        <w:jc w:val="both"/>
        <w:rPr>
          <w:rFonts w:cs="Arial"/>
          <w:sz w:val="20"/>
          <w:szCs w:val="20"/>
        </w:rPr>
      </w:pPr>
      <w:r w:rsidRPr="00BA7456">
        <w:rPr>
          <w:rFonts w:cs="Arial"/>
          <w:sz w:val="20"/>
          <w:szCs w:val="20"/>
        </w:rPr>
        <w:t xml:space="preserve">Zástupca na jednanie </w:t>
      </w:r>
    </w:p>
    <w:p w14:paraId="2485E933" w14:textId="0606D87F" w:rsidR="00CE5D97" w:rsidRPr="00BA7456" w:rsidRDefault="00CE5D97" w:rsidP="001E78FF">
      <w:pPr>
        <w:tabs>
          <w:tab w:val="left" w:pos="426"/>
        </w:tabs>
        <w:ind w:left="357"/>
        <w:jc w:val="both"/>
        <w:rPr>
          <w:rFonts w:cs="Arial"/>
          <w:sz w:val="20"/>
          <w:szCs w:val="20"/>
        </w:rPr>
      </w:pPr>
      <w:r w:rsidRPr="00BA7456">
        <w:rPr>
          <w:rFonts w:cs="Arial"/>
          <w:sz w:val="20"/>
          <w:szCs w:val="20"/>
        </w:rPr>
        <w:t xml:space="preserve">vo veciach technických: </w:t>
      </w:r>
      <w:r w:rsidRPr="00BA7456">
        <w:rPr>
          <w:rFonts w:cs="Arial"/>
          <w:sz w:val="20"/>
          <w:szCs w:val="20"/>
        </w:rPr>
        <w:tab/>
      </w:r>
    </w:p>
    <w:p w14:paraId="40500B9D" w14:textId="77777777" w:rsidR="00CE5D97" w:rsidRPr="00BA7456" w:rsidRDefault="00CE5D97" w:rsidP="001E78FF">
      <w:pPr>
        <w:pStyle w:val="Normln1"/>
        <w:spacing w:line="240" w:lineRule="auto"/>
        <w:ind w:left="357"/>
        <w:rPr>
          <w:rFonts w:ascii="Arial" w:hAnsi="Arial" w:cs="Arial"/>
          <w:color w:val="auto"/>
          <w:sz w:val="20"/>
          <w:szCs w:val="20"/>
        </w:rPr>
      </w:pPr>
      <w:r w:rsidRPr="00BA7456">
        <w:rPr>
          <w:rFonts w:ascii="Arial" w:hAnsi="Arial" w:cs="Arial"/>
          <w:color w:val="auto"/>
          <w:sz w:val="20"/>
          <w:szCs w:val="20"/>
          <w:lang w:eastAsia="sk-SK"/>
        </w:rPr>
        <w:t xml:space="preserve">Bankové spojenie: </w:t>
      </w:r>
      <w:r w:rsidRPr="00BA7456">
        <w:rPr>
          <w:rFonts w:ascii="Arial" w:hAnsi="Arial" w:cs="Arial"/>
          <w:color w:val="auto"/>
          <w:sz w:val="20"/>
          <w:szCs w:val="20"/>
          <w:lang w:eastAsia="sk-SK"/>
        </w:rPr>
        <w:tab/>
      </w:r>
    </w:p>
    <w:p w14:paraId="59DA67D1" w14:textId="77777777" w:rsidR="00CE5D97" w:rsidRPr="00BA7456" w:rsidRDefault="00CE5D97" w:rsidP="001E78FF">
      <w:pPr>
        <w:ind w:left="357"/>
        <w:rPr>
          <w:rFonts w:cs="Arial"/>
          <w:sz w:val="20"/>
          <w:szCs w:val="20"/>
        </w:rPr>
      </w:pPr>
      <w:r w:rsidRPr="00BA7456">
        <w:rPr>
          <w:rFonts w:cs="Arial"/>
          <w:sz w:val="20"/>
          <w:szCs w:val="20"/>
        </w:rPr>
        <w:t>IBAN:</w:t>
      </w:r>
      <w:r w:rsidRPr="00BA7456">
        <w:rPr>
          <w:rFonts w:cs="Arial"/>
          <w:sz w:val="20"/>
          <w:szCs w:val="20"/>
        </w:rPr>
        <w:tab/>
      </w:r>
      <w:r w:rsidRPr="00BA7456">
        <w:rPr>
          <w:rFonts w:cs="Arial"/>
          <w:sz w:val="20"/>
          <w:szCs w:val="20"/>
        </w:rPr>
        <w:tab/>
      </w:r>
      <w:r w:rsidRPr="00BA7456">
        <w:rPr>
          <w:rFonts w:cs="Arial"/>
          <w:sz w:val="20"/>
          <w:szCs w:val="20"/>
        </w:rPr>
        <w:tab/>
      </w:r>
    </w:p>
    <w:p w14:paraId="2ACD9857" w14:textId="77777777" w:rsidR="006A601C" w:rsidRDefault="00CE5D97" w:rsidP="001E78FF">
      <w:pPr>
        <w:ind w:left="357"/>
        <w:rPr>
          <w:rFonts w:cs="Arial"/>
          <w:sz w:val="20"/>
          <w:szCs w:val="20"/>
        </w:rPr>
      </w:pPr>
      <w:r w:rsidRPr="00BA7456">
        <w:rPr>
          <w:rFonts w:cs="Arial"/>
          <w:sz w:val="20"/>
          <w:szCs w:val="20"/>
        </w:rPr>
        <w:t>SWIFT:</w:t>
      </w:r>
      <w:r w:rsidRPr="00BA7456">
        <w:rPr>
          <w:rFonts w:cs="Arial"/>
          <w:sz w:val="20"/>
          <w:szCs w:val="20"/>
        </w:rPr>
        <w:tab/>
      </w:r>
      <w:r w:rsidRPr="00BA7456">
        <w:rPr>
          <w:rFonts w:cs="Arial"/>
          <w:sz w:val="20"/>
          <w:szCs w:val="20"/>
        </w:rPr>
        <w:tab/>
      </w:r>
      <w:r w:rsidRPr="00BA7456">
        <w:rPr>
          <w:rFonts w:cs="Arial"/>
          <w:sz w:val="20"/>
          <w:szCs w:val="20"/>
        </w:rPr>
        <w:tab/>
      </w:r>
    </w:p>
    <w:p w14:paraId="2C5A0C29" w14:textId="77777777" w:rsidR="00CE5D97" w:rsidRPr="00BA7456" w:rsidRDefault="00CE5D97" w:rsidP="001E78FF">
      <w:pPr>
        <w:ind w:left="357"/>
        <w:rPr>
          <w:rFonts w:cs="Arial"/>
          <w:sz w:val="20"/>
          <w:szCs w:val="20"/>
        </w:rPr>
      </w:pPr>
      <w:r w:rsidRPr="00BA7456">
        <w:rPr>
          <w:rFonts w:cs="Arial"/>
          <w:sz w:val="20"/>
          <w:szCs w:val="20"/>
        </w:rPr>
        <w:t>Kontakt e-mail:</w:t>
      </w:r>
      <w:r w:rsidRPr="00BA7456">
        <w:rPr>
          <w:rFonts w:cs="Arial"/>
          <w:sz w:val="20"/>
          <w:szCs w:val="20"/>
        </w:rPr>
        <w:tab/>
      </w:r>
      <w:r w:rsidRPr="00BA7456">
        <w:rPr>
          <w:rFonts w:cs="Arial"/>
          <w:sz w:val="20"/>
          <w:szCs w:val="20"/>
        </w:rPr>
        <w:tab/>
      </w:r>
    </w:p>
    <w:p w14:paraId="15915079" w14:textId="77777777" w:rsidR="00CE5D97" w:rsidRPr="00BA7456" w:rsidRDefault="00CE5D97" w:rsidP="001E78FF">
      <w:pPr>
        <w:ind w:left="357"/>
        <w:rPr>
          <w:rFonts w:cs="Arial"/>
          <w:sz w:val="20"/>
          <w:szCs w:val="20"/>
        </w:rPr>
      </w:pPr>
      <w:r w:rsidRPr="00BA7456">
        <w:rPr>
          <w:rFonts w:cs="Arial"/>
          <w:sz w:val="20"/>
          <w:szCs w:val="20"/>
        </w:rPr>
        <w:t>Tel./fax.č.:</w:t>
      </w:r>
      <w:r w:rsidRPr="00BA7456">
        <w:rPr>
          <w:rFonts w:cs="Arial"/>
          <w:sz w:val="20"/>
          <w:szCs w:val="20"/>
        </w:rPr>
        <w:tab/>
      </w:r>
      <w:r w:rsidRPr="00BA7456">
        <w:rPr>
          <w:rFonts w:cs="Arial"/>
          <w:sz w:val="20"/>
          <w:szCs w:val="20"/>
        </w:rPr>
        <w:tab/>
      </w:r>
      <w:r>
        <w:rPr>
          <w:rFonts w:cs="Arial"/>
          <w:sz w:val="20"/>
          <w:szCs w:val="20"/>
        </w:rPr>
        <w:t xml:space="preserve">             </w:t>
      </w:r>
    </w:p>
    <w:p w14:paraId="02C8E1B1" w14:textId="77777777" w:rsidR="00CE5D97" w:rsidRPr="00BA7456" w:rsidRDefault="00CE5D97" w:rsidP="001E78FF">
      <w:pPr>
        <w:ind w:left="357"/>
        <w:rPr>
          <w:rFonts w:cs="Arial"/>
          <w:sz w:val="20"/>
          <w:szCs w:val="20"/>
        </w:rPr>
      </w:pPr>
      <w:r w:rsidRPr="00BA7456">
        <w:rPr>
          <w:rFonts w:cs="Arial"/>
          <w:sz w:val="20"/>
          <w:szCs w:val="20"/>
        </w:rPr>
        <w:t>Zápis v obch. registri:</w:t>
      </w:r>
      <w:r w:rsidRPr="00BA7456">
        <w:rPr>
          <w:rFonts w:cs="Arial"/>
          <w:sz w:val="20"/>
          <w:szCs w:val="20"/>
        </w:rPr>
        <w:tab/>
      </w:r>
    </w:p>
    <w:p w14:paraId="6F86EB76" w14:textId="77777777" w:rsidR="00CE5D97" w:rsidRPr="00BA7456" w:rsidRDefault="00CE5D97" w:rsidP="001E78FF">
      <w:pPr>
        <w:ind w:left="357"/>
        <w:rPr>
          <w:rFonts w:cs="Arial"/>
          <w:sz w:val="20"/>
          <w:szCs w:val="20"/>
        </w:rPr>
      </w:pPr>
      <w:r w:rsidRPr="00BA7456">
        <w:rPr>
          <w:rFonts w:cs="Arial"/>
          <w:sz w:val="20"/>
          <w:szCs w:val="20"/>
        </w:rPr>
        <w:t>(ďalej len „poskytovateľ</w:t>
      </w:r>
      <w:r>
        <w:rPr>
          <w:rFonts w:cs="Arial"/>
          <w:sz w:val="20"/>
          <w:szCs w:val="20"/>
        </w:rPr>
        <w:t xml:space="preserve"> V</w:t>
      </w:r>
      <w:r w:rsidRPr="00CE5D97">
        <w:rPr>
          <w:rFonts w:cs="Arial"/>
          <w:sz w:val="20"/>
          <w:szCs w:val="20"/>
        </w:rPr>
        <w:t>“ alebo „poskytovatelia“)</w:t>
      </w:r>
    </w:p>
    <w:p w14:paraId="2603F57F" w14:textId="77777777" w:rsidR="0046231E" w:rsidRPr="00440510" w:rsidRDefault="0046231E" w:rsidP="00726374">
      <w:pPr>
        <w:tabs>
          <w:tab w:val="left" w:pos="426"/>
        </w:tabs>
        <w:rPr>
          <w:rFonts w:cs="Arial"/>
          <w:sz w:val="20"/>
          <w:szCs w:val="20"/>
        </w:rPr>
      </w:pPr>
    </w:p>
    <w:p w14:paraId="00EDDBA3" w14:textId="77777777" w:rsidR="0046231E" w:rsidRPr="00440510" w:rsidRDefault="0046231E" w:rsidP="00BC5446">
      <w:pPr>
        <w:numPr>
          <w:ilvl w:val="0"/>
          <w:numId w:val="18"/>
        </w:numPr>
        <w:tabs>
          <w:tab w:val="left" w:pos="426"/>
        </w:tabs>
        <w:ind w:left="426" w:hanging="426"/>
        <w:rPr>
          <w:rFonts w:cs="Arial"/>
          <w:b/>
          <w:bCs/>
          <w:sz w:val="20"/>
          <w:szCs w:val="20"/>
        </w:rPr>
      </w:pPr>
      <w:r w:rsidRPr="00440510">
        <w:rPr>
          <w:rFonts w:cs="Arial"/>
          <w:b/>
          <w:bCs/>
          <w:sz w:val="20"/>
          <w:szCs w:val="20"/>
        </w:rPr>
        <w:t>Objednávateľ</w:t>
      </w:r>
      <w:r w:rsidRPr="00440510">
        <w:rPr>
          <w:rFonts w:cs="Arial"/>
          <w:b/>
          <w:bCs/>
          <w:sz w:val="20"/>
          <w:szCs w:val="20"/>
        </w:rPr>
        <w:tab/>
      </w:r>
      <w:r w:rsidRPr="00440510">
        <w:rPr>
          <w:rFonts w:cs="Arial"/>
          <w:b/>
          <w:bCs/>
          <w:sz w:val="20"/>
          <w:szCs w:val="20"/>
        </w:rPr>
        <w:tab/>
      </w:r>
      <w:r w:rsidRPr="00440510">
        <w:rPr>
          <w:rFonts w:cs="Arial"/>
          <w:b/>
          <w:bCs/>
          <w:sz w:val="20"/>
          <w:szCs w:val="20"/>
        </w:rPr>
        <w:tab/>
      </w:r>
    </w:p>
    <w:p w14:paraId="400FAF2B" w14:textId="77777777" w:rsidR="0046231E" w:rsidRPr="00440510" w:rsidRDefault="0046231E" w:rsidP="00726374">
      <w:pPr>
        <w:tabs>
          <w:tab w:val="left" w:pos="426"/>
        </w:tabs>
        <w:rPr>
          <w:rFonts w:cs="Arial"/>
          <w:sz w:val="20"/>
          <w:szCs w:val="20"/>
        </w:rPr>
      </w:pPr>
      <w:r w:rsidRPr="00440510">
        <w:rPr>
          <w:rFonts w:cs="Arial"/>
          <w:b/>
          <w:bCs/>
          <w:sz w:val="20"/>
          <w:szCs w:val="20"/>
        </w:rPr>
        <w:tab/>
      </w:r>
      <w:r w:rsidRPr="00440510">
        <w:rPr>
          <w:rFonts w:cs="Arial"/>
          <w:sz w:val="20"/>
          <w:szCs w:val="20"/>
        </w:rPr>
        <w:t>Obchodné meno:</w:t>
      </w:r>
      <w:r w:rsidRPr="00440510">
        <w:rPr>
          <w:rFonts w:cs="Arial"/>
          <w:sz w:val="20"/>
          <w:szCs w:val="20"/>
        </w:rPr>
        <w:tab/>
      </w:r>
      <w:r w:rsidRPr="00440510">
        <w:rPr>
          <w:rFonts w:cs="Arial"/>
          <w:b/>
          <w:bCs/>
          <w:sz w:val="20"/>
          <w:szCs w:val="20"/>
        </w:rPr>
        <w:tab/>
        <w:t>Univerzita Pavla Jozefa Šafárika v Košiciach</w:t>
      </w:r>
    </w:p>
    <w:p w14:paraId="34BFCBE1" w14:textId="77777777" w:rsidR="0046231E" w:rsidRPr="00440510" w:rsidRDefault="0046231E" w:rsidP="00726374">
      <w:pPr>
        <w:tabs>
          <w:tab w:val="center" w:pos="2552"/>
        </w:tabs>
        <w:rPr>
          <w:rFonts w:cs="Arial"/>
          <w:sz w:val="20"/>
          <w:szCs w:val="20"/>
        </w:rPr>
      </w:pPr>
      <w:r w:rsidRPr="00440510">
        <w:rPr>
          <w:rFonts w:cs="Arial"/>
          <w:sz w:val="20"/>
          <w:szCs w:val="20"/>
        </w:rPr>
        <w:t xml:space="preserve">        Sídlo:</w:t>
      </w:r>
      <w:r w:rsidRPr="00440510">
        <w:rPr>
          <w:rFonts w:cs="Arial"/>
          <w:sz w:val="20"/>
          <w:szCs w:val="20"/>
        </w:rPr>
        <w:tab/>
      </w:r>
      <w:r w:rsidRPr="00440510">
        <w:rPr>
          <w:rFonts w:cs="Arial"/>
          <w:sz w:val="20"/>
          <w:szCs w:val="20"/>
        </w:rPr>
        <w:tab/>
        <w:t>Šrobárova 2, 041 80  Košice</w:t>
      </w:r>
    </w:p>
    <w:p w14:paraId="3CFD5214" w14:textId="77777777" w:rsidR="0046231E" w:rsidRPr="00440510" w:rsidRDefault="0046231E" w:rsidP="00726374">
      <w:pPr>
        <w:ind w:left="426"/>
        <w:rPr>
          <w:rFonts w:cs="Arial"/>
          <w:sz w:val="20"/>
          <w:szCs w:val="20"/>
        </w:rPr>
      </w:pPr>
      <w:r w:rsidRPr="00440510">
        <w:rPr>
          <w:rFonts w:cs="Arial"/>
          <w:sz w:val="20"/>
          <w:szCs w:val="20"/>
        </w:rPr>
        <w:t>Štatutárny</w:t>
      </w:r>
      <w:r w:rsidR="00CE5D97">
        <w:rPr>
          <w:rFonts w:cs="Arial"/>
          <w:sz w:val="20"/>
          <w:szCs w:val="20"/>
        </w:rPr>
        <w:t xml:space="preserve"> zástupca</w:t>
      </w:r>
      <w:r w:rsidRPr="00440510">
        <w:rPr>
          <w:rFonts w:cs="Arial"/>
          <w:sz w:val="20"/>
          <w:szCs w:val="20"/>
        </w:rPr>
        <w:t>:</w:t>
      </w:r>
      <w:r w:rsidRPr="00440510">
        <w:rPr>
          <w:rFonts w:cs="Arial"/>
          <w:sz w:val="20"/>
          <w:szCs w:val="20"/>
        </w:rPr>
        <w:tab/>
        <w:t>prof. RNDr. Pavol Sovák, CSc. – rektor</w:t>
      </w:r>
    </w:p>
    <w:p w14:paraId="5D428CD9" w14:textId="77777777" w:rsidR="0046231E" w:rsidRPr="00440510" w:rsidRDefault="0046231E" w:rsidP="004410B9">
      <w:pPr>
        <w:ind w:left="426"/>
        <w:rPr>
          <w:rFonts w:cs="Arial"/>
          <w:sz w:val="20"/>
          <w:szCs w:val="20"/>
        </w:rPr>
      </w:pPr>
      <w:r w:rsidRPr="00440510">
        <w:rPr>
          <w:rFonts w:cs="Arial"/>
          <w:sz w:val="20"/>
          <w:szCs w:val="20"/>
        </w:rPr>
        <w:t xml:space="preserve">IČO: </w:t>
      </w:r>
      <w:r w:rsidRPr="00440510">
        <w:rPr>
          <w:rFonts w:cs="Arial"/>
          <w:sz w:val="20"/>
          <w:szCs w:val="20"/>
        </w:rPr>
        <w:tab/>
      </w:r>
      <w:r w:rsidRPr="00440510">
        <w:rPr>
          <w:rFonts w:cs="Arial"/>
          <w:sz w:val="20"/>
          <w:szCs w:val="20"/>
        </w:rPr>
        <w:tab/>
      </w:r>
      <w:r w:rsidRPr="00440510">
        <w:rPr>
          <w:rFonts w:cs="Arial"/>
          <w:sz w:val="20"/>
          <w:szCs w:val="20"/>
        </w:rPr>
        <w:tab/>
        <w:t>00397768</w:t>
      </w:r>
    </w:p>
    <w:p w14:paraId="5D225AE4" w14:textId="77777777" w:rsidR="0046231E" w:rsidRPr="00440510" w:rsidRDefault="0046231E" w:rsidP="004410B9">
      <w:pPr>
        <w:ind w:left="426"/>
        <w:rPr>
          <w:rFonts w:cs="Arial"/>
          <w:sz w:val="20"/>
          <w:szCs w:val="20"/>
        </w:rPr>
      </w:pPr>
      <w:r w:rsidRPr="00440510">
        <w:rPr>
          <w:rFonts w:cs="Arial"/>
          <w:sz w:val="20"/>
          <w:szCs w:val="20"/>
        </w:rPr>
        <w:t>IČ DPH SK:</w:t>
      </w:r>
      <w:r w:rsidRPr="00440510">
        <w:rPr>
          <w:rFonts w:cs="Arial"/>
          <w:sz w:val="20"/>
          <w:szCs w:val="20"/>
        </w:rPr>
        <w:tab/>
      </w:r>
      <w:r w:rsidRPr="00440510">
        <w:rPr>
          <w:rFonts w:cs="Arial"/>
          <w:sz w:val="20"/>
          <w:szCs w:val="20"/>
        </w:rPr>
        <w:tab/>
        <w:t>2021157050</w:t>
      </w:r>
    </w:p>
    <w:p w14:paraId="0A05B28D" w14:textId="77777777" w:rsidR="0046231E" w:rsidRPr="00440510" w:rsidRDefault="0046231E" w:rsidP="004410B9">
      <w:pPr>
        <w:ind w:left="426"/>
        <w:rPr>
          <w:rFonts w:cs="Arial"/>
          <w:sz w:val="20"/>
          <w:szCs w:val="20"/>
        </w:rPr>
      </w:pPr>
      <w:r w:rsidRPr="00440510">
        <w:rPr>
          <w:rFonts w:cs="Arial"/>
          <w:sz w:val="20"/>
          <w:szCs w:val="20"/>
        </w:rPr>
        <w:t xml:space="preserve">Bankové spojenie:         </w:t>
      </w:r>
      <w:r w:rsidRPr="00440510">
        <w:rPr>
          <w:rFonts w:cs="Arial"/>
          <w:sz w:val="20"/>
          <w:szCs w:val="20"/>
        </w:rPr>
        <w:tab/>
        <w:t>Štátna pokladnica, Bratislava</w:t>
      </w:r>
    </w:p>
    <w:p w14:paraId="179F76E9" w14:textId="77777777" w:rsidR="0046231E" w:rsidRPr="00440510" w:rsidRDefault="0046231E" w:rsidP="004410B9">
      <w:pPr>
        <w:ind w:left="426"/>
        <w:rPr>
          <w:rFonts w:cs="Arial"/>
          <w:sz w:val="20"/>
          <w:szCs w:val="20"/>
        </w:rPr>
      </w:pPr>
      <w:r w:rsidRPr="00440510">
        <w:rPr>
          <w:rFonts w:cs="Arial"/>
          <w:sz w:val="20"/>
          <w:szCs w:val="20"/>
        </w:rPr>
        <w:t>IBAN:</w:t>
      </w:r>
      <w:r w:rsidRPr="00440510">
        <w:rPr>
          <w:rFonts w:cs="Arial"/>
          <w:sz w:val="20"/>
          <w:szCs w:val="20"/>
        </w:rPr>
        <w:tab/>
      </w:r>
      <w:r w:rsidRPr="00440510">
        <w:rPr>
          <w:rFonts w:cs="Arial"/>
          <w:sz w:val="20"/>
          <w:szCs w:val="20"/>
        </w:rPr>
        <w:tab/>
      </w:r>
      <w:r w:rsidRPr="00440510">
        <w:rPr>
          <w:rFonts w:cs="Arial"/>
          <w:sz w:val="20"/>
          <w:szCs w:val="20"/>
        </w:rPr>
        <w:tab/>
        <w:t>SK2181800000007000078520</w:t>
      </w:r>
    </w:p>
    <w:p w14:paraId="5BA17826" w14:textId="77777777" w:rsidR="0046231E" w:rsidRPr="00440510" w:rsidRDefault="0046231E" w:rsidP="004410B9">
      <w:pPr>
        <w:ind w:left="426"/>
        <w:rPr>
          <w:rFonts w:cs="Arial"/>
          <w:sz w:val="20"/>
          <w:szCs w:val="20"/>
        </w:rPr>
      </w:pPr>
      <w:r w:rsidRPr="00440510">
        <w:rPr>
          <w:rFonts w:cs="Arial"/>
          <w:sz w:val="20"/>
          <w:szCs w:val="20"/>
        </w:rPr>
        <w:t>SWIFT:</w:t>
      </w:r>
      <w:r w:rsidRPr="00440510">
        <w:rPr>
          <w:rFonts w:cs="Arial"/>
          <w:sz w:val="20"/>
          <w:szCs w:val="20"/>
        </w:rPr>
        <w:tab/>
      </w:r>
      <w:r w:rsidRPr="00440510">
        <w:rPr>
          <w:rFonts w:cs="Arial"/>
          <w:sz w:val="20"/>
          <w:szCs w:val="20"/>
        </w:rPr>
        <w:tab/>
      </w:r>
      <w:r w:rsidRPr="00440510">
        <w:rPr>
          <w:rFonts w:cs="Arial"/>
          <w:sz w:val="20"/>
          <w:szCs w:val="20"/>
        </w:rPr>
        <w:tab/>
        <w:t xml:space="preserve">SPSRSKBA </w:t>
      </w:r>
    </w:p>
    <w:p w14:paraId="5C8B29C9" w14:textId="77777777" w:rsidR="0046231E" w:rsidRPr="00440510" w:rsidRDefault="0046231E" w:rsidP="00726374">
      <w:pPr>
        <w:ind w:left="426"/>
        <w:rPr>
          <w:rFonts w:cs="Arial"/>
          <w:sz w:val="20"/>
          <w:szCs w:val="20"/>
        </w:rPr>
      </w:pPr>
      <w:r w:rsidRPr="00440510">
        <w:rPr>
          <w:rFonts w:cs="Arial"/>
          <w:sz w:val="20"/>
          <w:szCs w:val="20"/>
        </w:rPr>
        <w:t xml:space="preserve">Zástupca na rokovanie </w:t>
      </w:r>
    </w:p>
    <w:p w14:paraId="61CEF802" w14:textId="77777777" w:rsidR="0046231E" w:rsidRPr="00440510" w:rsidRDefault="0046231E" w:rsidP="00726374">
      <w:pPr>
        <w:ind w:left="426"/>
        <w:rPr>
          <w:rFonts w:cs="Arial"/>
          <w:sz w:val="20"/>
          <w:szCs w:val="20"/>
        </w:rPr>
      </w:pPr>
      <w:r w:rsidRPr="00440510">
        <w:rPr>
          <w:rFonts w:cs="Arial"/>
          <w:sz w:val="20"/>
          <w:szCs w:val="20"/>
        </w:rPr>
        <w:t>vo veciach právnych:</w:t>
      </w:r>
      <w:r w:rsidRPr="00440510">
        <w:rPr>
          <w:rFonts w:cs="Arial"/>
          <w:sz w:val="20"/>
          <w:szCs w:val="20"/>
        </w:rPr>
        <w:tab/>
        <w:t>JUDr. Zuzana Gažová</w:t>
      </w:r>
    </w:p>
    <w:p w14:paraId="5C0D4575" w14:textId="77777777" w:rsidR="0046231E" w:rsidRPr="00440510" w:rsidRDefault="0046231E" w:rsidP="00726374">
      <w:pPr>
        <w:ind w:left="426"/>
        <w:rPr>
          <w:rFonts w:cs="Arial"/>
          <w:sz w:val="20"/>
          <w:szCs w:val="20"/>
        </w:rPr>
      </w:pPr>
      <w:r w:rsidRPr="00440510">
        <w:rPr>
          <w:rFonts w:cs="Arial"/>
          <w:sz w:val="20"/>
          <w:szCs w:val="20"/>
        </w:rPr>
        <w:t xml:space="preserve">Zástupca na rokovanie </w:t>
      </w:r>
    </w:p>
    <w:p w14:paraId="042E8674" w14:textId="77777777" w:rsidR="0046231E" w:rsidRPr="00440510" w:rsidRDefault="0046231E" w:rsidP="00726374">
      <w:pPr>
        <w:ind w:left="426"/>
        <w:rPr>
          <w:rFonts w:cs="Arial"/>
          <w:sz w:val="20"/>
          <w:szCs w:val="20"/>
        </w:rPr>
      </w:pPr>
      <w:r w:rsidRPr="00440510">
        <w:rPr>
          <w:rFonts w:cs="Arial"/>
          <w:sz w:val="20"/>
          <w:szCs w:val="20"/>
        </w:rPr>
        <w:t>vo veciach zmluvných:</w:t>
      </w:r>
      <w:r w:rsidRPr="00440510">
        <w:rPr>
          <w:rFonts w:cs="Arial"/>
          <w:sz w:val="20"/>
          <w:szCs w:val="20"/>
        </w:rPr>
        <w:tab/>
        <w:t>Ing.  Štefánia Talárovičová</w:t>
      </w:r>
    </w:p>
    <w:p w14:paraId="07E8C7AB" w14:textId="77777777" w:rsidR="0046231E" w:rsidRPr="00440510" w:rsidRDefault="0046231E" w:rsidP="00726374">
      <w:pPr>
        <w:ind w:left="426"/>
        <w:rPr>
          <w:rFonts w:cs="Arial"/>
          <w:sz w:val="20"/>
          <w:szCs w:val="20"/>
        </w:rPr>
      </w:pPr>
      <w:r w:rsidRPr="00440510">
        <w:rPr>
          <w:rFonts w:cs="Arial"/>
          <w:sz w:val="20"/>
          <w:szCs w:val="20"/>
        </w:rPr>
        <w:lastRenderedPageBreak/>
        <w:t>Telefónne číslo:</w:t>
      </w:r>
      <w:r w:rsidRPr="00440510">
        <w:rPr>
          <w:rFonts w:cs="Arial"/>
          <w:sz w:val="20"/>
          <w:szCs w:val="20"/>
        </w:rPr>
        <w:tab/>
      </w:r>
      <w:r w:rsidRPr="00440510">
        <w:rPr>
          <w:rFonts w:cs="Arial"/>
          <w:sz w:val="20"/>
          <w:szCs w:val="20"/>
        </w:rPr>
        <w:tab/>
        <w:t>+421 552341137</w:t>
      </w:r>
    </w:p>
    <w:p w14:paraId="08408F17" w14:textId="77777777" w:rsidR="0046231E" w:rsidRPr="00440510" w:rsidRDefault="0046231E" w:rsidP="00726374">
      <w:pPr>
        <w:ind w:firstLine="426"/>
        <w:rPr>
          <w:rFonts w:cs="Arial"/>
          <w:sz w:val="20"/>
          <w:szCs w:val="20"/>
        </w:rPr>
      </w:pPr>
      <w:r w:rsidRPr="00440510">
        <w:rPr>
          <w:rFonts w:cs="Arial"/>
          <w:sz w:val="20"/>
          <w:szCs w:val="20"/>
        </w:rPr>
        <w:t>(ďalej len „objednávateľ</w:t>
      </w:r>
      <w:r w:rsidRPr="00440510">
        <w:rPr>
          <w:rFonts w:cs="Arial"/>
          <w:b/>
          <w:bCs/>
          <w:sz w:val="20"/>
          <w:szCs w:val="20"/>
        </w:rPr>
        <w:t>“</w:t>
      </w:r>
      <w:r w:rsidRPr="00440510">
        <w:rPr>
          <w:rFonts w:cs="Arial"/>
          <w:sz w:val="20"/>
          <w:szCs w:val="20"/>
        </w:rPr>
        <w:t>)</w:t>
      </w:r>
    </w:p>
    <w:p w14:paraId="2FBE2007" w14:textId="77777777" w:rsidR="0046231E" w:rsidRPr="00440510" w:rsidRDefault="0046231E" w:rsidP="00726374">
      <w:pPr>
        <w:ind w:firstLine="426"/>
        <w:rPr>
          <w:rFonts w:cs="Arial"/>
          <w:sz w:val="20"/>
          <w:szCs w:val="20"/>
        </w:rPr>
      </w:pPr>
      <w:r w:rsidRPr="00440510">
        <w:rPr>
          <w:rFonts w:cs="Arial"/>
          <w:sz w:val="20"/>
          <w:szCs w:val="20"/>
        </w:rPr>
        <w:t>(ďalej spoločne ako „</w:t>
      </w:r>
      <w:r w:rsidRPr="00440510">
        <w:rPr>
          <w:rFonts w:cs="Arial"/>
          <w:i/>
          <w:sz w:val="20"/>
          <w:szCs w:val="20"/>
        </w:rPr>
        <w:t>strany dohody</w:t>
      </w:r>
      <w:r w:rsidRPr="00440510">
        <w:rPr>
          <w:rFonts w:cs="Arial"/>
          <w:sz w:val="20"/>
          <w:szCs w:val="20"/>
        </w:rPr>
        <w:t>“ alebo „</w:t>
      </w:r>
      <w:r w:rsidRPr="00440510">
        <w:rPr>
          <w:rFonts w:cs="Arial"/>
          <w:i/>
          <w:sz w:val="20"/>
          <w:szCs w:val="20"/>
        </w:rPr>
        <w:t>účastníci dohody</w:t>
      </w:r>
      <w:r w:rsidRPr="00440510">
        <w:rPr>
          <w:rFonts w:cs="Arial"/>
          <w:sz w:val="20"/>
          <w:szCs w:val="20"/>
        </w:rPr>
        <w:t>“)</w:t>
      </w:r>
    </w:p>
    <w:p w14:paraId="2BDF68A3" w14:textId="77777777" w:rsidR="0046231E" w:rsidRDefault="0046231E" w:rsidP="00726374">
      <w:pPr>
        <w:tabs>
          <w:tab w:val="center" w:pos="-3261"/>
          <w:tab w:val="left" w:pos="2552"/>
        </w:tabs>
        <w:jc w:val="center"/>
        <w:rPr>
          <w:rFonts w:cs="Arial"/>
          <w:b/>
          <w:bCs/>
          <w:sz w:val="20"/>
          <w:szCs w:val="20"/>
        </w:rPr>
      </w:pPr>
    </w:p>
    <w:p w14:paraId="34BE029E" w14:textId="77777777" w:rsidR="00565E6F" w:rsidRPr="00440510" w:rsidRDefault="00565E6F" w:rsidP="00726374">
      <w:pPr>
        <w:tabs>
          <w:tab w:val="center" w:pos="-3261"/>
          <w:tab w:val="left" w:pos="2552"/>
        </w:tabs>
        <w:jc w:val="center"/>
        <w:rPr>
          <w:rFonts w:cs="Arial"/>
          <w:b/>
          <w:bCs/>
          <w:sz w:val="20"/>
          <w:szCs w:val="20"/>
        </w:rPr>
      </w:pPr>
    </w:p>
    <w:p w14:paraId="78773339" w14:textId="77777777" w:rsidR="0046231E" w:rsidRPr="00440510" w:rsidRDefault="0046231E" w:rsidP="00726374">
      <w:pPr>
        <w:tabs>
          <w:tab w:val="center" w:pos="-3261"/>
          <w:tab w:val="left" w:pos="2552"/>
        </w:tabs>
        <w:jc w:val="center"/>
        <w:rPr>
          <w:rFonts w:cs="Arial"/>
          <w:b/>
          <w:bCs/>
          <w:sz w:val="20"/>
          <w:szCs w:val="20"/>
        </w:rPr>
      </w:pPr>
      <w:r w:rsidRPr="00440510">
        <w:rPr>
          <w:rFonts w:cs="Arial"/>
          <w:b/>
          <w:bCs/>
          <w:sz w:val="20"/>
          <w:szCs w:val="20"/>
        </w:rPr>
        <w:t xml:space="preserve">Článok II.  </w:t>
      </w:r>
    </w:p>
    <w:p w14:paraId="0FF50B05" w14:textId="77777777" w:rsidR="0046231E" w:rsidRPr="00440510" w:rsidRDefault="0046231E" w:rsidP="00726374">
      <w:pPr>
        <w:tabs>
          <w:tab w:val="center" w:pos="-3261"/>
          <w:tab w:val="left" w:pos="2552"/>
        </w:tabs>
        <w:jc w:val="center"/>
        <w:rPr>
          <w:rFonts w:cs="Arial"/>
          <w:b/>
          <w:bCs/>
          <w:sz w:val="20"/>
          <w:szCs w:val="20"/>
        </w:rPr>
      </w:pPr>
      <w:r w:rsidRPr="00440510">
        <w:rPr>
          <w:rFonts w:cs="Arial"/>
          <w:b/>
          <w:bCs/>
          <w:sz w:val="20"/>
          <w:szCs w:val="20"/>
        </w:rPr>
        <w:t>Podklady pre uzatvorenie dohody</w:t>
      </w:r>
    </w:p>
    <w:p w14:paraId="46B4754A" w14:textId="77777777" w:rsidR="0046231E" w:rsidRPr="00440510" w:rsidRDefault="0046231E" w:rsidP="00726374">
      <w:pPr>
        <w:tabs>
          <w:tab w:val="center" w:pos="-3261"/>
          <w:tab w:val="left" w:pos="2552"/>
        </w:tabs>
        <w:jc w:val="center"/>
        <w:rPr>
          <w:rFonts w:cs="Arial"/>
          <w:b/>
          <w:bCs/>
          <w:sz w:val="20"/>
          <w:szCs w:val="20"/>
        </w:rPr>
      </w:pPr>
    </w:p>
    <w:p w14:paraId="140473BF" w14:textId="77777777" w:rsidR="0046231E" w:rsidRPr="00440510" w:rsidRDefault="0046231E" w:rsidP="00726374">
      <w:pPr>
        <w:jc w:val="both"/>
        <w:rPr>
          <w:rFonts w:cs="Arial"/>
          <w:sz w:val="20"/>
          <w:szCs w:val="20"/>
        </w:rPr>
      </w:pPr>
      <w:r w:rsidRPr="00440510">
        <w:rPr>
          <w:rFonts w:cs="Arial"/>
          <w:sz w:val="20"/>
          <w:szCs w:val="20"/>
        </w:rPr>
        <w:t xml:space="preserve">Táto rámcová dohoda je uzatvorená </w:t>
      </w:r>
      <w:r>
        <w:rPr>
          <w:rFonts w:cs="Arial"/>
          <w:sz w:val="20"/>
          <w:szCs w:val="20"/>
        </w:rPr>
        <w:t>ako výsledok zadávania zákazky s nízkou hodnotou na poskytnutie služieb v súlade s § 117 zákona 343/2015</w:t>
      </w:r>
      <w:r w:rsidRPr="00440510">
        <w:rPr>
          <w:rFonts w:cs="Arial"/>
          <w:sz w:val="20"/>
          <w:szCs w:val="20"/>
        </w:rPr>
        <w:t xml:space="preserve"> Z. z. o verejnom obstarávaní a</w:t>
      </w:r>
      <w:r>
        <w:rPr>
          <w:rFonts w:cs="Arial"/>
          <w:sz w:val="20"/>
          <w:szCs w:val="20"/>
        </w:rPr>
        <w:t> </w:t>
      </w:r>
      <w:r w:rsidRPr="00440510">
        <w:rPr>
          <w:rFonts w:cs="Arial"/>
          <w:sz w:val="20"/>
          <w:szCs w:val="20"/>
        </w:rPr>
        <w:t>o</w:t>
      </w:r>
      <w:r>
        <w:rPr>
          <w:rFonts w:cs="Arial"/>
          <w:sz w:val="20"/>
          <w:szCs w:val="20"/>
        </w:rPr>
        <w:t> </w:t>
      </w:r>
      <w:r w:rsidRPr="00440510">
        <w:rPr>
          <w:rFonts w:cs="Arial"/>
          <w:sz w:val="20"/>
          <w:szCs w:val="20"/>
        </w:rPr>
        <w:t>zmene a</w:t>
      </w:r>
      <w:r>
        <w:rPr>
          <w:rFonts w:cs="Arial"/>
          <w:sz w:val="20"/>
          <w:szCs w:val="20"/>
        </w:rPr>
        <w:t> </w:t>
      </w:r>
      <w:r w:rsidRPr="00440510">
        <w:rPr>
          <w:rFonts w:cs="Arial"/>
          <w:sz w:val="20"/>
          <w:szCs w:val="20"/>
        </w:rPr>
        <w:t>doplnení niektorých zákonov v znení neskorších predpisov s názvom predmetu</w:t>
      </w:r>
      <w:r w:rsidRPr="00440510">
        <w:rPr>
          <w:rFonts w:cs="Arial"/>
          <w:b/>
          <w:i/>
          <w:sz w:val="20"/>
          <w:szCs w:val="20"/>
        </w:rPr>
        <w:t>: „Regeneračno – rehabilitačné pobyty“</w:t>
      </w:r>
      <w:r w:rsidRPr="00440510">
        <w:rPr>
          <w:rFonts w:cs="Arial"/>
          <w:sz w:val="20"/>
          <w:szCs w:val="20"/>
        </w:rPr>
        <w:t xml:space="preserve">. </w:t>
      </w:r>
    </w:p>
    <w:p w14:paraId="09D93464" w14:textId="77777777" w:rsidR="0046231E" w:rsidRDefault="0046231E" w:rsidP="00CB46EB">
      <w:pPr>
        <w:rPr>
          <w:rFonts w:cs="Arial"/>
          <w:b/>
          <w:bCs/>
          <w:sz w:val="20"/>
          <w:szCs w:val="20"/>
        </w:rPr>
      </w:pPr>
    </w:p>
    <w:p w14:paraId="6CBB972C" w14:textId="77777777" w:rsidR="00565E6F" w:rsidRDefault="00565E6F" w:rsidP="00CB46EB">
      <w:pPr>
        <w:rPr>
          <w:rFonts w:cs="Arial"/>
          <w:b/>
          <w:bCs/>
          <w:sz w:val="20"/>
          <w:szCs w:val="20"/>
        </w:rPr>
      </w:pPr>
    </w:p>
    <w:p w14:paraId="73A371AF" w14:textId="77777777" w:rsidR="0046231E" w:rsidRPr="00440510" w:rsidRDefault="0046231E" w:rsidP="00726374">
      <w:pPr>
        <w:jc w:val="center"/>
        <w:rPr>
          <w:rFonts w:cs="Arial"/>
          <w:b/>
          <w:bCs/>
          <w:sz w:val="20"/>
          <w:szCs w:val="20"/>
        </w:rPr>
      </w:pPr>
      <w:r w:rsidRPr="00440510">
        <w:rPr>
          <w:rFonts w:cs="Arial"/>
          <w:b/>
          <w:bCs/>
          <w:sz w:val="20"/>
          <w:szCs w:val="20"/>
        </w:rPr>
        <w:t>Článok III.</w:t>
      </w:r>
    </w:p>
    <w:p w14:paraId="604D4CC5" w14:textId="77777777" w:rsidR="0046231E" w:rsidRPr="00440510" w:rsidRDefault="0046231E" w:rsidP="00726374">
      <w:pPr>
        <w:jc w:val="center"/>
        <w:rPr>
          <w:rFonts w:cs="Arial"/>
          <w:b/>
          <w:bCs/>
          <w:sz w:val="20"/>
          <w:szCs w:val="20"/>
        </w:rPr>
      </w:pPr>
      <w:r w:rsidRPr="00440510">
        <w:rPr>
          <w:rFonts w:cs="Arial"/>
          <w:b/>
          <w:bCs/>
          <w:sz w:val="20"/>
          <w:szCs w:val="20"/>
        </w:rPr>
        <w:t>Právne predpisy</w:t>
      </w:r>
    </w:p>
    <w:p w14:paraId="108707B2" w14:textId="77777777" w:rsidR="0046231E" w:rsidRPr="00440510" w:rsidRDefault="0046231E" w:rsidP="00726374">
      <w:pPr>
        <w:jc w:val="center"/>
        <w:rPr>
          <w:rFonts w:cs="Arial"/>
          <w:b/>
          <w:bCs/>
          <w:sz w:val="20"/>
          <w:szCs w:val="20"/>
        </w:rPr>
      </w:pPr>
    </w:p>
    <w:p w14:paraId="273F013F" w14:textId="77777777" w:rsidR="0046231E" w:rsidRPr="00440510" w:rsidRDefault="0046231E" w:rsidP="00726374">
      <w:pPr>
        <w:pStyle w:val="Zkladntext"/>
        <w:tabs>
          <w:tab w:val="left" w:pos="567"/>
        </w:tabs>
        <w:rPr>
          <w:strike/>
          <w:sz w:val="20"/>
          <w:szCs w:val="20"/>
        </w:rPr>
      </w:pPr>
      <w:r w:rsidRPr="00440510">
        <w:rPr>
          <w:sz w:val="20"/>
          <w:szCs w:val="20"/>
        </w:rPr>
        <w:t>Vzájomné vzťahy strán dohody sa riadia ust. zákona č. 513/1991 Zb. - Obchodný zákonník v znení neskorších predpisov, ust. zákona č. 18/1996 Z. z. o cenách v znení neskorších predpisov</w:t>
      </w:r>
      <w:r w:rsidR="00EE757F">
        <w:rPr>
          <w:sz w:val="20"/>
          <w:szCs w:val="20"/>
        </w:rPr>
        <w:t xml:space="preserve"> (ďalej len „zák. č. 18/1996 Z. z.“), V</w:t>
      </w:r>
      <w:r w:rsidRPr="00440510">
        <w:rPr>
          <w:sz w:val="20"/>
          <w:szCs w:val="20"/>
        </w:rPr>
        <w:t xml:space="preserve">yhláškou </w:t>
      </w:r>
      <w:r w:rsidR="00EE757F">
        <w:rPr>
          <w:sz w:val="20"/>
          <w:szCs w:val="20"/>
        </w:rPr>
        <w:t>Ministerstva financií SR č</w:t>
      </w:r>
      <w:r w:rsidRPr="00440510">
        <w:rPr>
          <w:sz w:val="20"/>
          <w:szCs w:val="20"/>
        </w:rPr>
        <w:t xml:space="preserve">. 87/1996 Z. z., ktorou sa vykonáva zákon </w:t>
      </w:r>
      <w:r w:rsidR="00EE757F">
        <w:rPr>
          <w:sz w:val="20"/>
          <w:szCs w:val="20"/>
        </w:rPr>
        <w:t>Národnej rady Slovenskej republiky č. 18/1996 Z. z</w:t>
      </w:r>
      <w:r w:rsidRPr="00440510">
        <w:rPr>
          <w:sz w:val="20"/>
          <w:szCs w:val="20"/>
        </w:rPr>
        <w:t>. o cenách v znení nes</w:t>
      </w:r>
      <w:r>
        <w:rPr>
          <w:sz w:val="20"/>
          <w:szCs w:val="20"/>
        </w:rPr>
        <w:t>korších predpisov</w:t>
      </w:r>
      <w:r w:rsidR="00EE757F">
        <w:rPr>
          <w:sz w:val="20"/>
          <w:szCs w:val="20"/>
        </w:rPr>
        <w:t xml:space="preserve"> (ďalej len „vyhl. č. 87/1996 Z. z.“)</w:t>
      </w:r>
      <w:r>
        <w:rPr>
          <w:sz w:val="20"/>
          <w:szCs w:val="20"/>
        </w:rPr>
        <w:t xml:space="preserve"> a zákona č. 343</w:t>
      </w:r>
      <w:r w:rsidRPr="00440510">
        <w:rPr>
          <w:sz w:val="20"/>
          <w:szCs w:val="20"/>
        </w:rPr>
        <w:t>/20</w:t>
      </w:r>
      <w:r>
        <w:rPr>
          <w:sz w:val="20"/>
          <w:szCs w:val="20"/>
        </w:rPr>
        <w:t>15</w:t>
      </w:r>
      <w:r w:rsidRPr="00440510">
        <w:rPr>
          <w:sz w:val="20"/>
          <w:szCs w:val="20"/>
        </w:rPr>
        <w:t xml:space="preserve"> Z. z. o</w:t>
      </w:r>
      <w:r>
        <w:rPr>
          <w:sz w:val="20"/>
          <w:szCs w:val="20"/>
        </w:rPr>
        <w:t> </w:t>
      </w:r>
      <w:r w:rsidRPr="00440510">
        <w:rPr>
          <w:sz w:val="20"/>
          <w:szCs w:val="20"/>
        </w:rPr>
        <w:t xml:space="preserve">verejnom obstarávaní a o zmene a doplnení niektorých zákonov v znení neskorších predpisov (ďalej len </w:t>
      </w:r>
      <w:r w:rsidR="00EE757F">
        <w:rPr>
          <w:sz w:val="20"/>
          <w:szCs w:val="20"/>
        </w:rPr>
        <w:t>„</w:t>
      </w:r>
      <w:r w:rsidRPr="00440510">
        <w:rPr>
          <w:sz w:val="20"/>
          <w:szCs w:val="20"/>
        </w:rPr>
        <w:t>zákon o verejnom obstarávaní</w:t>
      </w:r>
      <w:r w:rsidR="00EE757F">
        <w:rPr>
          <w:sz w:val="20"/>
          <w:szCs w:val="20"/>
        </w:rPr>
        <w:t>“</w:t>
      </w:r>
      <w:r w:rsidRPr="00440510">
        <w:rPr>
          <w:sz w:val="20"/>
          <w:szCs w:val="20"/>
        </w:rPr>
        <w:t>) a ďalšími zákonmi, ktoré upravujú oblasť predmetu tejto rámcovej dohody.</w:t>
      </w:r>
    </w:p>
    <w:p w14:paraId="371F8F9A" w14:textId="77777777" w:rsidR="0046231E" w:rsidRDefault="0046231E" w:rsidP="00726374">
      <w:pPr>
        <w:tabs>
          <w:tab w:val="center" w:pos="-3261"/>
          <w:tab w:val="left" w:pos="2552"/>
        </w:tabs>
        <w:rPr>
          <w:rFonts w:cs="Arial"/>
          <w:sz w:val="20"/>
          <w:szCs w:val="20"/>
        </w:rPr>
      </w:pPr>
    </w:p>
    <w:p w14:paraId="50D4C5E2" w14:textId="77777777" w:rsidR="00565E6F" w:rsidRPr="00440510" w:rsidRDefault="00565E6F" w:rsidP="00726374">
      <w:pPr>
        <w:tabs>
          <w:tab w:val="center" w:pos="-3261"/>
          <w:tab w:val="left" w:pos="2552"/>
        </w:tabs>
        <w:rPr>
          <w:rFonts w:cs="Arial"/>
          <w:sz w:val="20"/>
          <w:szCs w:val="20"/>
        </w:rPr>
      </w:pPr>
    </w:p>
    <w:p w14:paraId="0DB85F1F" w14:textId="77777777" w:rsidR="0046231E" w:rsidRPr="00440510" w:rsidRDefault="0046231E" w:rsidP="00726374">
      <w:pPr>
        <w:tabs>
          <w:tab w:val="center" w:pos="-3261"/>
          <w:tab w:val="left" w:pos="2552"/>
        </w:tabs>
        <w:jc w:val="center"/>
        <w:rPr>
          <w:rFonts w:cs="Arial"/>
          <w:b/>
          <w:bCs/>
          <w:sz w:val="20"/>
          <w:szCs w:val="20"/>
        </w:rPr>
      </w:pPr>
      <w:r w:rsidRPr="00440510">
        <w:rPr>
          <w:rFonts w:cs="Arial"/>
          <w:b/>
          <w:bCs/>
          <w:sz w:val="20"/>
          <w:szCs w:val="20"/>
        </w:rPr>
        <w:t>Článok IV.</w:t>
      </w:r>
    </w:p>
    <w:p w14:paraId="7525F0F0" w14:textId="77777777" w:rsidR="0046231E" w:rsidRPr="00440510" w:rsidRDefault="0046231E" w:rsidP="00726374">
      <w:pPr>
        <w:tabs>
          <w:tab w:val="center" w:pos="-3261"/>
          <w:tab w:val="left" w:pos="2552"/>
        </w:tabs>
        <w:jc w:val="center"/>
        <w:rPr>
          <w:rFonts w:cs="Arial"/>
          <w:b/>
          <w:bCs/>
          <w:sz w:val="20"/>
          <w:szCs w:val="20"/>
        </w:rPr>
      </w:pPr>
      <w:r w:rsidRPr="00440510">
        <w:rPr>
          <w:rFonts w:cs="Arial"/>
          <w:b/>
          <w:bCs/>
          <w:sz w:val="20"/>
          <w:szCs w:val="20"/>
        </w:rPr>
        <w:t>Predmet a účel rámcovej dohody</w:t>
      </w:r>
    </w:p>
    <w:p w14:paraId="4B992EBB" w14:textId="77777777" w:rsidR="0046231E" w:rsidRPr="00440510" w:rsidRDefault="0046231E" w:rsidP="00726374">
      <w:pPr>
        <w:tabs>
          <w:tab w:val="center" w:pos="-3261"/>
          <w:tab w:val="left" w:pos="2552"/>
        </w:tabs>
        <w:jc w:val="center"/>
        <w:rPr>
          <w:rFonts w:cs="Arial"/>
          <w:b/>
          <w:bCs/>
          <w:sz w:val="20"/>
          <w:szCs w:val="20"/>
        </w:rPr>
      </w:pPr>
    </w:p>
    <w:p w14:paraId="4EA2AC66" w14:textId="77777777" w:rsidR="0046231E" w:rsidRPr="00440510" w:rsidRDefault="0046231E" w:rsidP="00726374">
      <w:pPr>
        <w:pStyle w:val="Odsekzoznamu1"/>
        <w:numPr>
          <w:ilvl w:val="0"/>
          <w:numId w:val="2"/>
        </w:numPr>
        <w:tabs>
          <w:tab w:val="left" w:pos="709"/>
        </w:tabs>
        <w:spacing w:after="0" w:line="240" w:lineRule="auto"/>
        <w:jc w:val="both"/>
        <w:rPr>
          <w:rFonts w:ascii="Arial" w:hAnsi="Arial" w:cs="Arial"/>
        </w:rPr>
      </w:pPr>
      <w:r w:rsidRPr="00440510">
        <w:rPr>
          <w:rFonts w:ascii="Arial" w:hAnsi="Arial" w:cs="Arial"/>
        </w:rPr>
        <w:t xml:space="preserve">Predmetom tejto rámcovej dohody je úprava práv a povinností poskytovateľov a objednávateľa pri zabezpečovaní regeneračno-rehabilitačných pobytov (ďalej len „pobyt“) pre zamestnancov objednávateľa (ďalej len „zamestnanec“ alebo „účastník“). </w:t>
      </w:r>
    </w:p>
    <w:p w14:paraId="51BCB78B" w14:textId="2AE8AE0D" w:rsidR="0046231E" w:rsidRPr="00C3546A" w:rsidRDefault="0046231E" w:rsidP="00726374">
      <w:pPr>
        <w:pStyle w:val="Odsekzoznamu1"/>
        <w:numPr>
          <w:ilvl w:val="0"/>
          <w:numId w:val="2"/>
        </w:numPr>
        <w:tabs>
          <w:tab w:val="left" w:pos="709"/>
        </w:tabs>
        <w:spacing w:after="0" w:line="240" w:lineRule="auto"/>
        <w:jc w:val="both"/>
        <w:rPr>
          <w:rFonts w:ascii="Arial" w:hAnsi="Arial" w:cs="Arial"/>
        </w:rPr>
      </w:pPr>
      <w:r w:rsidRPr="00440510">
        <w:rPr>
          <w:rFonts w:ascii="Arial" w:hAnsi="Arial" w:cs="Arial"/>
        </w:rPr>
        <w:t xml:space="preserve">Účelom tejto rámcovej dohody je upraviť podmienky efektívneho a hospodárneho zabezpečenia regeneračno-rehabilitačných pobytov pre zamestnancov určených objednávateľom v súlade s touto rámcovou dohodou. Poskytovatelia sú povinní zabezpečiť predmet tejto rámcovej dohody v súlade s ustanoveniami tejto </w:t>
      </w:r>
      <w:r w:rsidRPr="00C3546A">
        <w:rPr>
          <w:rFonts w:ascii="Arial" w:hAnsi="Arial" w:cs="Arial"/>
        </w:rPr>
        <w:t xml:space="preserve">dohody podľa špecifikácie uvedenej </w:t>
      </w:r>
      <w:r w:rsidRPr="00C41D26">
        <w:rPr>
          <w:rFonts w:ascii="Arial" w:hAnsi="Arial" w:cs="Arial"/>
        </w:rPr>
        <w:t>v Prílohách č. 1</w:t>
      </w:r>
      <w:r w:rsidR="00C41D26" w:rsidRPr="00C41D26">
        <w:rPr>
          <w:rFonts w:ascii="Arial" w:hAnsi="Arial" w:cs="Arial"/>
        </w:rPr>
        <w:t>/</w:t>
      </w:r>
      <w:r w:rsidR="00A51AF7">
        <w:rPr>
          <w:rFonts w:ascii="Arial" w:hAnsi="Arial" w:cs="Arial"/>
        </w:rPr>
        <w:t>I, II,III, IV a </w:t>
      </w:r>
      <w:r w:rsidR="00C41D26" w:rsidRPr="00C41D26">
        <w:rPr>
          <w:rFonts w:ascii="Arial" w:hAnsi="Arial" w:cs="Arial"/>
        </w:rPr>
        <w:t>V</w:t>
      </w:r>
      <w:r w:rsidRPr="00C41D26">
        <w:rPr>
          <w:rFonts w:ascii="Arial" w:hAnsi="Arial" w:cs="Arial"/>
        </w:rPr>
        <w:t xml:space="preserve"> až </w:t>
      </w:r>
      <w:r w:rsidRPr="00C41D26">
        <w:rPr>
          <w:rFonts w:ascii="Arial" w:hAnsi="Arial" w:cs="Arial"/>
          <w:lang w:eastAsia="x-none"/>
        </w:rPr>
        <w:t>6</w:t>
      </w:r>
      <w:r w:rsidR="00C41D26" w:rsidRPr="00C41D26">
        <w:rPr>
          <w:rFonts w:ascii="Arial" w:hAnsi="Arial" w:cs="Arial"/>
          <w:lang w:eastAsia="x-none"/>
        </w:rPr>
        <w:t>/I, II, III, IV a</w:t>
      </w:r>
      <w:r w:rsidR="00A51AF7">
        <w:rPr>
          <w:rFonts w:ascii="Arial" w:hAnsi="Arial" w:cs="Arial"/>
          <w:lang w:eastAsia="x-none"/>
        </w:rPr>
        <w:t> </w:t>
      </w:r>
      <w:r w:rsidR="00C41D26" w:rsidRPr="00C41D26">
        <w:rPr>
          <w:rFonts w:ascii="Arial" w:hAnsi="Arial" w:cs="Arial"/>
          <w:lang w:eastAsia="x-none"/>
        </w:rPr>
        <w:t>V</w:t>
      </w:r>
      <w:r w:rsidRPr="00C41D26">
        <w:rPr>
          <w:rFonts w:ascii="Arial" w:hAnsi="Arial" w:cs="Arial"/>
        </w:rPr>
        <w:t xml:space="preserve"> k tejto rámcovej dohode</w:t>
      </w:r>
      <w:r w:rsidRPr="00A51AF7">
        <w:rPr>
          <w:rFonts w:ascii="Arial" w:hAnsi="Arial" w:cs="Arial"/>
          <w:i/>
          <w:iCs/>
        </w:rPr>
        <w:t xml:space="preserve">. </w:t>
      </w:r>
      <w:r w:rsidRPr="00A51AF7">
        <w:rPr>
          <w:rFonts w:ascii="Arial" w:hAnsi="Arial" w:cs="Arial"/>
          <w:bCs/>
        </w:rPr>
        <w:t>Prílohy č. 1</w:t>
      </w:r>
      <w:r w:rsidR="00C41D26" w:rsidRPr="00A51AF7">
        <w:rPr>
          <w:rFonts w:ascii="Arial" w:hAnsi="Arial" w:cs="Arial"/>
          <w:bCs/>
        </w:rPr>
        <w:t>/I</w:t>
      </w:r>
      <w:r w:rsidR="00A51AF7" w:rsidRPr="00A51AF7">
        <w:rPr>
          <w:rFonts w:ascii="Arial" w:hAnsi="Arial" w:cs="Arial"/>
          <w:bCs/>
        </w:rPr>
        <w:t>, II, III, IV a </w:t>
      </w:r>
      <w:r w:rsidR="00A51AF7">
        <w:rPr>
          <w:rFonts w:ascii="Arial" w:hAnsi="Arial" w:cs="Arial"/>
          <w:bCs/>
        </w:rPr>
        <w:t>V</w:t>
      </w:r>
      <w:r w:rsidR="00C41D26" w:rsidRPr="00A51AF7">
        <w:rPr>
          <w:rFonts w:ascii="Arial" w:hAnsi="Arial" w:cs="Arial"/>
          <w:bCs/>
        </w:rPr>
        <w:t xml:space="preserve"> </w:t>
      </w:r>
      <w:r w:rsidRPr="00A51AF7">
        <w:rPr>
          <w:rFonts w:ascii="Arial" w:hAnsi="Arial" w:cs="Arial"/>
          <w:bCs/>
        </w:rPr>
        <w:t xml:space="preserve"> až </w:t>
      </w:r>
      <w:r w:rsidRPr="00A51AF7">
        <w:rPr>
          <w:rFonts w:ascii="Arial" w:hAnsi="Arial" w:cs="Arial"/>
          <w:bCs/>
          <w:lang w:eastAsia="x-none"/>
        </w:rPr>
        <w:t>6</w:t>
      </w:r>
      <w:r w:rsidR="00A51AF7">
        <w:rPr>
          <w:rFonts w:ascii="Arial" w:hAnsi="Arial" w:cs="Arial"/>
          <w:bCs/>
          <w:lang w:eastAsia="x-none"/>
        </w:rPr>
        <w:t>/</w:t>
      </w:r>
      <w:r w:rsidR="00C41D26" w:rsidRPr="00A51AF7">
        <w:rPr>
          <w:rFonts w:ascii="Arial" w:hAnsi="Arial" w:cs="Arial"/>
          <w:bCs/>
          <w:lang w:eastAsia="x-none"/>
        </w:rPr>
        <w:t>I</w:t>
      </w:r>
      <w:r w:rsidR="00A51AF7" w:rsidRPr="00A51AF7">
        <w:rPr>
          <w:rFonts w:ascii="Arial" w:hAnsi="Arial" w:cs="Arial"/>
          <w:bCs/>
          <w:lang w:eastAsia="x-none"/>
        </w:rPr>
        <w:t>, II, III, IV a</w:t>
      </w:r>
      <w:r w:rsidR="007D60EC">
        <w:rPr>
          <w:rFonts w:ascii="Arial" w:hAnsi="Arial" w:cs="Arial"/>
          <w:bCs/>
          <w:lang w:eastAsia="x-none"/>
        </w:rPr>
        <w:t> </w:t>
      </w:r>
      <w:r w:rsidR="00A51AF7">
        <w:rPr>
          <w:rFonts w:ascii="Arial" w:hAnsi="Arial" w:cs="Arial"/>
          <w:bCs/>
          <w:lang w:eastAsia="x-none"/>
        </w:rPr>
        <w:t>V</w:t>
      </w:r>
      <w:r w:rsidR="007D60EC">
        <w:rPr>
          <w:rFonts w:ascii="Arial" w:hAnsi="Arial" w:cs="Arial"/>
          <w:bCs/>
          <w:lang w:eastAsia="x-none"/>
        </w:rPr>
        <w:t xml:space="preserve">, </w:t>
      </w:r>
      <w:r w:rsidRPr="00A51AF7">
        <w:rPr>
          <w:rFonts w:ascii="Arial" w:hAnsi="Arial" w:cs="Arial"/>
          <w:bCs/>
          <w:lang w:eastAsia="x-none"/>
        </w:rPr>
        <w:t xml:space="preserve">Príloha č. </w:t>
      </w:r>
      <w:r w:rsidR="002D765E">
        <w:rPr>
          <w:rFonts w:ascii="Arial" w:hAnsi="Arial" w:cs="Arial"/>
          <w:bCs/>
          <w:lang w:eastAsia="x-none"/>
        </w:rPr>
        <w:t>7</w:t>
      </w:r>
      <w:r w:rsidR="00C41D26" w:rsidRPr="00A51AF7">
        <w:rPr>
          <w:rFonts w:ascii="Arial" w:hAnsi="Arial" w:cs="Arial"/>
          <w:bCs/>
          <w:lang w:eastAsia="x-none"/>
        </w:rPr>
        <w:t>/I</w:t>
      </w:r>
      <w:r w:rsidR="00A51AF7" w:rsidRPr="00A51AF7">
        <w:rPr>
          <w:rFonts w:ascii="Arial" w:hAnsi="Arial" w:cs="Arial"/>
          <w:bCs/>
          <w:lang w:eastAsia="x-none"/>
        </w:rPr>
        <w:t>, II, III, IV a</w:t>
      </w:r>
      <w:r w:rsidR="007D60EC">
        <w:rPr>
          <w:rFonts w:ascii="Arial" w:hAnsi="Arial" w:cs="Arial"/>
          <w:bCs/>
          <w:lang w:eastAsia="x-none"/>
        </w:rPr>
        <w:t> </w:t>
      </w:r>
      <w:r w:rsidR="00A51AF7" w:rsidRPr="00A51AF7">
        <w:rPr>
          <w:rFonts w:ascii="Arial" w:hAnsi="Arial" w:cs="Arial"/>
          <w:bCs/>
          <w:lang w:eastAsia="x-none"/>
        </w:rPr>
        <w:t>V</w:t>
      </w:r>
      <w:r w:rsidR="007D60EC">
        <w:rPr>
          <w:rFonts w:ascii="Arial" w:hAnsi="Arial" w:cs="Arial"/>
          <w:bCs/>
          <w:lang w:eastAsia="x-none"/>
        </w:rPr>
        <w:t> a </w:t>
      </w:r>
      <w:r w:rsidR="00EA308E">
        <w:rPr>
          <w:rFonts w:ascii="Arial" w:hAnsi="Arial" w:cs="Arial"/>
          <w:bCs/>
          <w:lang w:eastAsia="x-none"/>
        </w:rPr>
        <w:t>P</w:t>
      </w:r>
      <w:r w:rsidR="007D60EC">
        <w:rPr>
          <w:rFonts w:ascii="Arial" w:hAnsi="Arial" w:cs="Arial"/>
          <w:bCs/>
          <w:lang w:eastAsia="x-none"/>
        </w:rPr>
        <w:t>ríloha č. 8</w:t>
      </w:r>
      <w:r w:rsidR="00C41D26" w:rsidRPr="00A51AF7">
        <w:rPr>
          <w:rFonts w:ascii="Arial" w:hAnsi="Arial" w:cs="Arial"/>
          <w:bCs/>
          <w:lang w:eastAsia="x-none"/>
        </w:rPr>
        <w:t xml:space="preserve"> </w:t>
      </w:r>
      <w:r w:rsidRPr="00A51AF7">
        <w:rPr>
          <w:rFonts w:ascii="Arial" w:hAnsi="Arial" w:cs="Arial"/>
          <w:bCs/>
        </w:rPr>
        <w:t xml:space="preserve"> tvoria </w:t>
      </w:r>
      <w:r w:rsidRPr="00C3546A">
        <w:rPr>
          <w:rFonts w:ascii="Arial" w:hAnsi="Arial" w:cs="Arial"/>
          <w:bCs/>
        </w:rPr>
        <w:t>nedeliteľnú súčasť tejto rámcovej dohody.</w:t>
      </w:r>
      <w:r w:rsidRPr="00C3546A">
        <w:rPr>
          <w:rFonts w:ascii="Arial" w:hAnsi="Arial" w:cs="Arial"/>
          <w:i/>
          <w:iCs/>
        </w:rPr>
        <w:t xml:space="preserve"> </w:t>
      </w:r>
    </w:p>
    <w:p w14:paraId="4FDA3E50" w14:textId="77777777" w:rsidR="0046231E" w:rsidRPr="00C3546A" w:rsidRDefault="0046231E" w:rsidP="00726374">
      <w:pPr>
        <w:pStyle w:val="Odsekzoznamu1"/>
        <w:numPr>
          <w:ilvl w:val="0"/>
          <w:numId w:val="2"/>
        </w:numPr>
        <w:tabs>
          <w:tab w:val="left" w:pos="709"/>
        </w:tabs>
        <w:spacing w:after="0" w:line="240" w:lineRule="auto"/>
        <w:jc w:val="both"/>
        <w:rPr>
          <w:rFonts w:ascii="Arial" w:hAnsi="Arial" w:cs="Arial"/>
        </w:rPr>
      </w:pPr>
      <w:r w:rsidRPr="00C3546A">
        <w:rPr>
          <w:rFonts w:ascii="Arial" w:hAnsi="Arial" w:cs="Arial"/>
        </w:rPr>
        <w:t>Poskytovatelia sa zaväzujú na základe objednávky objednávateľa zabezpečiť regeneračno-rehabilitačné pobyty v nasledovnom minimálnom rozsahu:</w:t>
      </w:r>
    </w:p>
    <w:p w14:paraId="029575B5" w14:textId="77777777" w:rsidR="0046231E" w:rsidRPr="00FF2F94" w:rsidRDefault="00A66865" w:rsidP="003C1FAB">
      <w:pPr>
        <w:pStyle w:val="Odsekzoznamu1"/>
        <w:numPr>
          <w:ilvl w:val="1"/>
          <w:numId w:val="4"/>
        </w:numPr>
        <w:spacing w:after="0" w:line="240" w:lineRule="auto"/>
        <w:ind w:left="851" w:hanging="425"/>
        <w:jc w:val="both"/>
        <w:rPr>
          <w:rFonts w:ascii="Arial" w:hAnsi="Arial" w:cs="Arial"/>
        </w:rPr>
      </w:pPr>
      <w:r>
        <w:rPr>
          <w:rFonts w:ascii="Arial" w:hAnsi="Arial" w:cs="Arial"/>
          <w:b/>
        </w:rPr>
        <w:t xml:space="preserve">  </w:t>
      </w:r>
      <w:r w:rsidR="0046231E" w:rsidRPr="00D04820">
        <w:rPr>
          <w:rFonts w:ascii="Arial" w:hAnsi="Arial" w:cs="Arial"/>
          <w:b/>
        </w:rPr>
        <w:t>Trvanie pobytu</w:t>
      </w:r>
      <w:r w:rsidR="0046231E">
        <w:rPr>
          <w:rFonts w:ascii="Arial" w:hAnsi="Arial" w:cs="Arial"/>
        </w:rPr>
        <w:t xml:space="preserve"> je </w:t>
      </w:r>
      <w:r w:rsidR="0046231E" w:rsidRPr="00C3546A">
        <w:rPr>
          <w:rFonts w:ascii="Arial" w:hAnsi="Arial" w:cs="Arial"/>
        </w:rPr>
        <w:t>7 dní</w:t>
      </w:r>
      <w:r w:rsidR="009A5CCE">
        <w:rPr>
          <w:rFonts w:ascii="Arial" w:hAnsi="Arial" w:cs="Arial"/>
        </w:rPr>
        <w:t xml:space="preserve"> </w:t>
      </w:r>
      <w:r w:rsidR="0046231E" w:rsidRPr="00C3546A">
        <w:rPr>
          <w:rFonts w:ascii="Arial" w:hAnsi="Arial" w:cs="Arial"/>
        </w:rPr>
        <w:t>/</w:t>
      </w:r>
      <w:r w:rsidR="009A5CCE">
        <w:rPr>
          <w:rFonts w:ascii="Arial" w:hAnsi="Arial" w:cs="Arial"/>
        </w:rPr>
        <w:t xml:space="preserve"> </w:t>
      </w:r>
      <w:r>
        <w:rPr>
          <w:rFonts w:ascii="Arial" w:hAnsi="Arial" w:cs="Arial"/>
        </w:rPr>
        <w:t xml:space="preserve">6 </w:t>
      </w:r>
      <w:r w:rsidR="0046231E" w:rsidRPr="00C3546A">
        <w:rPr>
          <w:rFonts w:ascii="Arial" w:hAnsi="Arial" w:cs="Arial"/>
        </w:rPr>
        <w:t>nocí podľa požiadaviek objednávateľa v dohodnutej kvalite a</w:t>
      </w:r>
      <w:r w:rsidR="0046231E" w:rsidRPr="00C3546A">
        <w:rPr>
          <w:rFonts w:ascii="Arial" w:hAnsi="Arial" w:cs="Arial"/>
          <w:lang w:eastAsia="x-none"/>
        </w:rPr>
        <w:t> </w:t>
      </w:r>
      <w:r w:rsidR="0046231E" w:rsidRPr="00C3546A">
        <w:rPr>
          <w:rFonts w:ascii="Arial" w:hAnsi="Arial" w:cs="Arial"/>
        </w:rPr>
        <w:t>rozsahu podľa Príloh</w:t>
      </w:r>
      <w:r w:rsidR="0046231E">
        <w:rPr>
          <w:rFonts w:ascii="Arial" w:hAnsi="Arial" w:cs="Arial"/>
          <w:lang w:eastAsia="x-none"/>
        </w:rPr>
        <w:t>y</w:t>
      </w:r>
      <w:r w:rsidR="0046231E" w:rsidRPr="00C3546A">
        <w:rPr>
          <w:rFonts w:ascii="Arial" w:hAnsi="Arial" w:cs="Arial"/>
        </w:rPr>
        <w:t xml:space="preserve"> č. 1</w:t>
      </w:r>
      <w:r w:rsidR="009A5CCE">
        <w:rPr>
          <w:rFonts w:ascii="Arial" w:hAnsi="Arial" w:cs="Arial"/>
        </w:rPr>
        <w:t>/I, II, III, IV a V</w:t>
      </w:r>
      <w:r w:rsidR="0046231E" w:rsidRPr="00C3546A">
        <w:rPr>
          <w:rFonts w:ascii="Arial" w:hAnsi="Arial" w:cs="Arial"/>
        </w:rPr>
        <w:t xml:space="preserve"> až </w:t>
      </w:r>
      <w:r w:rsidR="0046231E">
        <w:rPr>
          <w:rFonts w:ascii="Arial" w:hAnsi="Arial" w:cs="Arial"/>
          <w:lang w:eastAsia="x-none"/>
        </w:rPr>
        <w:t>6</w:t>
      </w:r>
      <w:r w:rsidR="009A5CCE">
        <w:rPr>
          <w:rFonts w:ascii="Arial" w:hAnsi="Arial" w:cs="Arial"/>
          <w:lang w:eastAsia="x-none"/>
        </w:rPr>
        <w:t>/I, II, III, IV a V</w:t>
      </w:r>
      <w:r w:rsidR="0046231E" w:rsidRPr="00C3546A">
        <w:rPr>
          <w:rFonts w:ascii="Arial" w:hAnsi="Arial" w:cs="Arial"/>
        </w:rPr>
        <w:t xml:space="preserve"> k </w:t>
      </w:r>
      <w:r w:rsidR="0046231E" w:rsidRPr="00FF2F94">
        <w:rPr>
          <w:rFonts w:ascii="Arial" w:hAnsi="Arial" w:cs="Arial"/>
        </w:rPr>
        <w:t>tejto dohode;</w:t>
      </w:r>
    </w:p>
    <w:p w14:paraId="3AD150C9" w14:textId="77777777" w:rsidR="00EE757F" w:rsidRDefault="0046231E" w:rsidP="00E446CE">
      <w:pPr>
        <w:pStyle w:val="Odsekzoznamu1"/>
        <w:numPr>
          <w:ilvl w:val="2"/>
          <w:numId w:val="11"/>
        </w:numPr>
        <w:tabs>
          <w:tab w:val="left" w:pos="851"/>
          <w:tab w:val="left" w:pos="993"/>
          <w:tab w:val="left" w:pos="1418"/>
          <w:tab w:val="left" w:pos="1560"/>
        </w:tabs>
        <w:spacing w:after="0" w:line="240" w:lineRule="auto"/>
        <w:ind w:left="1418" w:hanging="567"/>
        <w:jc w:val="both"/>
        <w:rPr>
          <w:rFonts w:ascii="Arial" w:hAnsi="Arial" w:cs="Arial"/>
        </w:rPr>
      </w:pPr>
      <w:r w:rsidRPr="00EE757F">
        <w:rPr>
          <w:rFonts w:ascii="Arial" w:hAnsi="Arial" w:cs="Arial"/>
        </w:rPr>
        <w:t>Pobyt začína obedom v deň nástupu</w:t>
      </w:r>
      <w:r w:rsidRPr="00EE757F">
        <w:rPr>
          <w:rFonts w:ascii="Arial" w:hAnsi="Arial" w:cs="Arial"/>
          <w:lang w:eastAsia="x-none"/>
        </w:rPr>
        <w:t xml:space="preserve">, t. </w:t>
      </w:r>
      <w:r w:rsidR="00A66865" w:rsidRPr="00EE757F">
        <w:rPr>
          <w:rFonts w:ascii="Arial" w:hAnsi="Arial" w:cs="Arial"/>
          <w:lang w:eastAsia="x-none"/>
        </w:rPr>
        <w:t>j. pondelok do 12,00 hod</w:t>
      </w:r>
      <w:r w:rsidRPr="00EE757F">
        <w:rPr>
          <w:rFonts w:ascii="Arial" w:hAnsi="Arial" w:cs="Arial"/>
        </w:rPr>
        <w:t>,</w:t>
      </w:r>
    </w:p>
    <w:p w14:paraId="0B14F30F" w14:textId="77777777" w:rsidR="00EE757F" w:rsidRDefault="0046231E" w:rsidP="00EE757F">
      <w:pPr>
        <w:pStyle w:val="Odsekzoznamu1"/>
        <w:numPr>
          <w:ilvl w:val="2"/>
          <w:numId w:val="11"/>
        </w:numPr>
        <w:tabs>
          <w:tab w:val="left" w:pos="851"/>
          <w:tab w:val="left" w:pos="993"/>
          <w:tab w:val="left" w:pos="1418"/>
          <w:tab w:val="left" w:pos="1560"/>
        </w:tabs>
        <w:spacing w:after="0" w:line="240" w:lineRule="auto"/>
        <w:ind w:left="1418" w:hanging="567"/>
        <w:jc w:val="both"/>
        <w:rPr>
          <w:rFonts w:ascii="Arial" w:hAnsi="Arial" w:cs="Arial"/>
        </w:rPr>
      </w:pPr>
      <w:r w:rsidRPr="00EE757F">
        <w:rPr>
          <w:rFonts w:ascii="Arial" w:hAnsi="Arial" w:cs="Arial"/>
        </w:rPr>
        <w:t>Pobyt je ukončený raňajkami v posledný </w:t>
      </w:r>
      <w:r w:rsidR="009A5CCE">
        <w:rPr>
          <w:rFonts w:ascii="Arial" w:hAnsi="Arial" w:cs="Arial"/>
        </w:rPr>
        <w:t xml:space="preserve">deň pobytu </w:t>
      </w:r>
      <w:r w:rsidR="00CB46EB" w:rsidRPr="00EE757F">
        <w:rPr>
          <w:rFonts w:ascii="Arial" w:hAnsi="Arial" w:cs="Arial"/>
        </w:rPr>
        <w:t>s</w:t>
      </w:r>
      <w:r w:rsidR="009A5CCE">
        <w:rPr>
          <w:rFonts w:ascii="Arial" w:hAnsi="Arial" w:cs="Arial"/>
        </w:rPr>
        <w:t> uvoľnením izieb do 10.00 hod. s</w:t>
      </w:r>
      <w:r w:rsidR="00CB46EB" w:rsidRPr="00EE757F">
        <w:rPr>
          <w:rFonts w:ascii="Arial" w:hAnsi="Arial" w:cs="Arial"/>
        </w:rPr>
        <w:t> možnosťou odchodu do 14.00 hod.</w:t>
      </w:r>
    </w:p>
    <w:p w14:paraId="3DBD4E3B" w14:textId="77777777" w:rsidR="0046231E" w:rsidRPr="00440510" w:rsidRDefault="00EE757F" w:rsidP="009A5CCE">
      <w:pPr>
        <w:pStyle w:val="Odsekzoznamu1"/>
        <w:numPr>
          <w:ilvl w:val="1"/>
          <w:numId w:val="4"/>
        </w:numPr>
        <w:tabs>
          <w:tab w:val="left" w:pos="851"/>
        </w:tabs>
        <w:spacing w:after="0" w:line="240" w:lineRule="auto"/>
        <w:ind w:left="851" w:hanging="425"/>
        <w:jc w:val="both"/>
        <w:rPr>
          <w:rFonts w:ascii="Arial" w:hAnsi="Arial" w:cs="Arial"/>
        </w:rPr>
      </w:pPr>
      <w:r w:rsidRPr="00EE757F">
        <w:rPr>
          <w:rFonts w:ascii="Arial" w:hAnsi="Arial" w:cs="Arial"/>
          <w:b/>
        </w:rPr>
        <w:t>Ubytovanie</w:t>
      </w:r>
      <w:r w:rsidRPr="00EE757F">
        <w:rPr>
          <w:rFonts w:ascii="Arial" w:hAnsi="Arial" w:cs="Arial"/>
        </w:rPr>
        <w:t xml:space="preserve"> v zariadení poskytovateľov </w:t>
      </w:r>
    </w:p>
    <w:p w14:paraId="226F07B9" w14:textId="37E9D578" w:rsidR="0046231E" w:rsidRPr="00CC34EC" w:rsidRDefault="0046231E" w:rsidP="00CC34EC">
      <w:pPr>
        <w:pStyle w:val="Odsekzoznamu1"/>
        <w:numPr>
          <w:ilvl w:val="1"/>
          <w:numId w:val="2"/>
        </w:numPr>
        <w:tabs>
          <w:tab w:val="clear" w:pos="720"/>
          <w:tab w:val="num" w:pos="1276"/>
        </w:tabs>
        <w:spacing w:after="0" w:line="240" w:lineRule="auto"/>
        <w:ind w:left="1276" w:hanging="425"/>
        <w:jc w:val="both"/>
        <w:rPr>
          <w:rFonts w:ascii="Arial" w:hAnsi="Arial" w:cs="Arial"/>
        </w:rPr>
      </w:pPr>
      <w:r>
        <w:rPr>
          <w:rFonts w:ascii="Arial" w:hAnsi="Arial" w:cs="Arial"/>
          <w:lang w:eastAsia="x-none"/>
        </w:rPr>
        <w:t>J</w:t>
      </w:r>
      <w:r>
        <w:rPr>
          <w:rFonts w:ascii="Arial" w:hAnsi="Arial" w:cs="Arial"/>
        </w:rPr>
        <w:t>ednopost</w:t>
      </w:r>
      <w:r w:rsidRPr="00440510">
        <w:rPr>
          <w:rFonts w:ascii="Arial" w:hAnsi="Arial" w:cs="Arial"/>
        </w:rPr>
        <w:t>eľ</w:t>
      </w:r>
      <w:r>
        <w:rPr>
          <w:rFonts w:ascii="Arial" w:hAnsi="Arial" w:cs="Arial"/>
          <w:lang w:eastAsia="x-none"/>
        </w:rPr>
        <w:t>ové</w:t>
      </w:r>
      <w:r w:rsidRPr="00440510">
        <w:rPr>
          <w:rFonts w:ascii="Arial" w:hAnsi="Arial" w:cs="Arial"/>
        </w:rPr>
        <w:t xml:space="preserve"> a dvojposteľov</w:t>
      </w:r>
      <w:r>
        <w:rPr>
          <w:rFonts w:ascii="Arial" w:hAnsi="Arial" w:cs="Arial"/>
          <w:lang w:eastAsia="x-none"/>
        </w:rPr>
        <w:t>é</w:t>
      </w:r>
      <w:r w:rsidRPr="00440510">
        <w:rPr>
          <w:rFonts w:ascii="Arial" w:hAnsi="Arial" w:cs="Arial"/>
        </w:rPr>
        <w:t xml:space="preserve"> izb</w:t>
      </w:r>
      <w:r>
        <w:rPr>
          <w:rFonts w:ascii="Arial" w:hAnsi="Arial" w:cs="Arial"/>
          <w:lang w:eastAsia="x-none"/>
        </w:rPr>
        <w:t>y</w:t>
      </w:r>
      <w:r w:rsidRPr="00440510">
        <w:rPr>
          <w:rFonts w:ascii="Arial" w:hAnsi="Arial" w:cs="Arial"/>
        </w:rPr>
        <w:t xml:space="preserve"> so samostatným sociálnym zariadením (samostatné WC, kúpeľňa </w:t>
      </w:r>
      <w:r>
        <w:rPr>
          <w:rFonts w:ascii="Arial" w:hAnsi="Arial" w:cs="Arial"/>
        </w:rPr>
        <w:t>s vaňou alebo sprchovacím kútom a s balkónom).</w:t>
      </w:r>
      <w:r w:rsidRPr="00440510">
        <w:rPr>
          <w:rFonts w:ascii="Arial" w:hAnsi="Arial" w:cs="Arial"/>
        </w:rPr>
        <w:t xml:space="preserve"> </w:t>
      </w:r>
    </w:p>
    <w:p w14:paraId="18881954" w14:textId="77777777" w:rsidR="0046231E" w:rsidRPr="00440510" w:rsidRDefault="0046231E" w:rsidP="00726374">
      <w:pPr>
        <w:pStyle w:val="Odsekzoznamu1"/>
        <w:numPr>
          <w:ilvl w:val="1"/>
          <w:numId w:val="2"/>
        </w:numPr>
        <w:tabs>
          <w:tab w:val="clear" w:pos="720"/>
          <w:tab w:val="num" w:pos="1276"/>
        </w:tabs>
        <w:spacing w:after="0" w:line="240" w:lineRule="auto"/>
        <w:ind w:left="1276" w:hanging="425"/>
        <w:jc w:val="both"/>
        <w:rPr>
          <w:rFonts w:ascii="Arial" w:hAnsi="Arial" w:cs="Arial"/>
        </w:rPr>
      </w:pPr>
      <w:r w:rsidRPr="00440510">
        <w:rPr>
          <w:rFonts w:ascii="Arial" w:hAnsi="Arial" w:cs="Arial"/>
        </w:rPr>
        <w:t>Možnosť ubytovania v apartmánoch za doplatok,</w:t>
      </w:r>
    </w:p>
    <w:p w14:paraId="38406C2E" w14:textId="77777777" w:rsidR="0046231E" w:rsidRPr="00440510" w:rsidRDefault="0046231E" w:rsidP="00726374">
      <w:pPr>
        <w:pStyle w:val="Odsekzoznamu1"/>
        <w:numPr>
          <w:ilvl w:val="1"/>
          <w:numId w:val="2"/>
        </w:numPr>
        <w:tabs>
          <w:tab w:val="clear" w:pos="720"/>
          <w:tab w:val="num" w:pos="1276"/>
        </w:tabs>
        <w:spacing w:after="0" w:line="240" w:lineRule="auto"/>
        <w:ind w:left="1276" w:hanging="425"/>
        <w:jc w:val="both"/>
        <w:rPr>
          <w:rFonts w:ascii="Arial" w:hAnsi="Arial" w:cs="Arial"/>
        </w:rPr>
      </w:pPr>
      <w:r>
        <w:rPr>
          <w:rFonts w:ascii="Arial" w:hAnsi="Arial" w:cs="Arial"/>
          <w:lang w:eastAsia="x-none"/>
        </w:rPr>
        <w:t>Možnosť p</w:t>
      </w:r>
      <w:r>
        <w:rPr>
          <w:rFonts w:ascii="Arial" w:hAnsi="Arial" w:cs="Arial"/>
        </w:rPr>
        <w:t>oskytnutia</w:t>
      </w:r>
      <w:r w:rsidRPr="00440510">
        <w:rPr>
          <w:rFonts w:ascii="Arial" w:hAnsi="Arial" w:cs="Arial"/>
        </w:rPr>
        <w:t xml:space="preserve"> prístelky </w:t>
      </w:r>
      <w:r>
        <w:rPr>
          <w:rFonts w:ascii="Arial" w:hAnsi="Arial" w:cs="Arial"/>
          <w:lang w:eastAsia="x-none"/>
        </w:rPr>
        <w:t>z</w:t>
      </w:r>
      <w:r w:rsidRPr="00440510">
        <w:rPr>
          <w:rFonts w:ascii="Arial" w:hAnsi="Arial" w:cs="Arial"/>
        </w:rPr>
        <w:t xml:space="preserve">a doplatok. </w:t>
      </w:r>
    </w:p>
    <w:p w14:paraId="1A82F130" w14:textId="77777777" w:rsidR="0046231E" w:rsidRPr="00A51AF7" w:rsidRDefault="0046231E" w:rsidP="003C1FAB">
      <w:pPr>
        <w:pStyle w:val="Odsekzoznamu1"/>
        <w:numPr>
          <w:ilvl w:val="2"/>
          <w:numId w:val="12"/>
        </w:numPr>
        <w:tabs>
          <w:tab w:val="left" w:pos="993"/>
        </w:tabs>
        <w:spacing w:after="0" w:line="240" w:lineRule="auto"/>
        <w:ind w:left="1418" w:hanging="567"/>
        <w:jc w:val="both"/>
        <w:rPr>
          <w:rFonts w:ascii="Arial" w:hAnsi="Arial" w:cs="Arial"/>
        </w:rPr>
      </w:pPr>
      <w:r w:rsidRPr="00D43B39">
        <w:rPr>
          <w:rFonts w:ascii="Arial" w:hAnsi="Arial" w:cs="Arial"/>
        </w:rPr>
        <w:t xml:space="preserve">Minimálne požiadavky na vybavenie izieb: televízor, rádio, telefón, bezplatné pripojenie na internet, </w:t>
      </w:r>
      <w:r>
        <w:rPr>
          <w:rFonts w:ascii="Arial" w:hAnsi="Arial" w:cs="Arial"/>
          <w:lang w:eastAsia="x-none"/>
        </w:rPr>
        <w:t>c</w:t>
      </w:r>
      <w:r w:rsidRPr="00D43B39">
        <w:rPr>
          <w:rFonts w:ascii="Arial" w:hAnsi="Arial" w:cs="Arial"/>
        </w:rPr>
        <w:t>hladnička</w:t>
      </w:r>
      <w:r>
        <w:rPr>
          <w:rFonts w:ascii="Arial" w:hAnsi="Arial" w:cs="Arial"/>
          <w:lang w:eastAsia="x-none"/>
        </w:rPr>
        <w:t xml:space="preserve"> a ďalšie vybavenie izieb </w:t>
      </w:r>
      <w:r w:rsidRPr="00D43B39">
        <w:rPr>
          <w:rFonts w:ascii="Arial" w:hAnsi="Arial" w:cs="Arial"/>
        </w:rPr>
        <w:t xml:space="preserve">podľa </w:t>
      </w:r>
      <w:r w:rsidRPr="00A51AF7">
        <w:rPr>
          <w:rFonts w:ascii="Arial" w:hAnsi="Arial" w:cs="Arial"/>
        </w:rPr>
        <w:t>Príloh</w:t>
      </w:r>
      <w:r w:rsidRPr="00A51AF7">
        <w:rPr>
          <w:rFonts w:ascii="Arial" w:hAnsi="Arial" w:cs="Arial"/>
          <w:lang w:eastAsia="x-none"/>
        </w:rPr>
        <w:t>y</w:t>
      </w:r>
      <w:r w:rsidRPr="00A51AF7">
        <w:rPr>
          <w:rFonts w:ascii="Arial" w:hAnsi="Arial" w:cs="Arial"/>
        </w:rPr>
        <w:t xml:space="preserve"> č. 1</w:t>
      </w:r>
      <w:r w:rsidR="00A51AF7" w:rsidRPr="00A51AF7">
        <w:rPr>
          <w:rFonts w:ascii="Arial" w:hAnsi="Arial" w:cs="Arial"/>
        </w:rPr>
        <w:t>/I, II, III, IV a V</w:t>
      </w:r>
      <w:r w:rsidRPr="00A51AF7">
        <w:rPr>
          <w:rFonts w:ascii="Arial" w:hAnsi="Arial" w:cs="Arial"/>
        </w:rPr>
        <w:t xml:space="preserve"> k tejto rámcovej dohode</w:t>
      </w:r>
      <w:r w:rsidRPr="00A51AF7">
        <w:rPr>
          <w:rFonts w:ascii="Arial" w:hAnsi="Arial" w:cs="Arial"/>
          <w:lang w:eastAsia="x-none"/>
        </w:rPr>
        <w:t>.</w:t>
      </w:r>
      <w:r w:rsidRPr="00A51AF7">
        <w:rPr>
          <w:rFonts w:ascii="Arial" w:hAnsi="Arial" w:cs="Arial"/>
        </w:rPr>
        <w:t xml:space="preserve"> </w:t>
      </w:r>
    </w:p>
    <w:p w14:paraId="2C6B7510" w14:textId="77777777" w:rsidR="0046231E" w:rsidRPr="00771EE5" w:rsidRDefault="0046231E" w:rsidP="003C1FAB">
      <w:pPr>
        <w:pStyle w:val="Odsekzoznamu1"/>
        <w:numPr>
          <w:ilvl w:val="1"/>
          <w:numId w:val="4"/>
        </w:numPr>
        <w:tabs>
          <w:tab w:val="left" w:pos="851"/>
        </w:tabs>
        <w:spacing w:after="0" w:line="240" w:lineRule="auto"/>
        <w:ind w:left="860" w:hanging="425"/>
        <w:jc w:val="both"/>
        <w:rPr>
          <w:rFonts w:ascii="Arial" w:hAnsi="Arial" w:cs="Arial"/>
          <w:b/>
        </w:rPr>
      </w:pPr>
      <w:r w:rsidRPr="00771EE5">
        <w:rPr>
          <w:rFonts w:ascii="Arial" w:hAnsi="Arial" w:cs="Arial"/>
          <w:b/>
        </w:rPr>
        <w:t>Stravovanie</w:t>
      </w:r>
    </w:p>
    <w:p w14:paraId="3176AA40" w14:textId="77777777" w:rsidR="0046231E" w:rsidRPr="00EA0F03" w:rsidRDefault="0046231E" w:rsidP="00D54E28">
      <w:pPr>
        <w:pStyle w:val="Odsekzoznamu1"/>
        <w:numPr>
          <w:ilvl w:val="2"/>
          <w:numId w:val="13"/>
        </w:numPr>
        <w:tabs>
          <w:tab w:val="left" w:pos="993"/>
        </w:tabs>
        <w:spacing w:after="0" w:line="240" w:lineRule="auto"/>
        <w:ind w:left="1418" w:hanging="567"/>
        <w:jc w:val="both"/>
        <w:rPr>
          <w:rFonts w:ascii="Arial" w:hAnsi="Arial" w:cs="Arial"/>
        </w:rPr>
      </w:pPr>
      <w:r w:rsidRPr="00EA0F03">
        <w:rPr>
          <w:rFonts w:ascii="Arial" w:hAnsi="Arial" w:cs="Arial"/>
        </w:rPr>
        <w:t>Poskytnutie plnej penzie t.</w:t>
      </w:r>
      <w:r w:rsidRPr="00EA0F03">
        <w:rPr>
          <w:rFonts w:ascii="Arial" w:hAnsi="Arial" w:cs="Arial"/>
          <w:lang w:eastAsia="x-none"/>
        </w:rPr>
        <w:t xml:space="preserve"> </w:t>
      </w:r>
      <w:r w:rsidRPr="00EA0F03">
        <w:rPr>
          <w:rFonts w:ascii="Arial" w:hAnsi="Arial" w:cs="Arial"/>
        </w:rPr>
        <w:t>j. celodennej stravy v rozsahu - raňajky, obed a večera, vrátane nápoja nasledovným spôsobom:</w:t>
      </w:r>
    </w:p>
    <w:p w14:paraId="306E1F02" w14:textId="77777777" w:rsidR="0046231E" w:rsidRPr="00EA0F03" w:rsidRDefault="0046231E" w:rsidP="00D54E28">
      <w:pPr>
        <w:pStyle w:val="Odsekzoznamu1"/>
        <w:numPr>
          <w:ilvl w:val="2"/>
          <w:numId w:val="13"/>
        </w:numPr>
        <w:tabs>
          <w:tab w:val="left" w:pos="993"/>
        </w:tabs>
        <w:spacing w:after="0" w:line="240" w:lineRule="auto"/>
        <w:ind w:left="1418" w:hanging="567"/>
        <w:jc w:val="both"/>
        <w:rPr>
          <w:rFonts w:ascii="Arial" w:hAnsi="Arial" w:cs="Arial"/>
          <w:b/>
          <w:bCs/>
        </w:rPr>
      </w:pPr>
      <w:r w:rsidRPr="00EA0F03">
        <w:rPr>
          <w:rFonts w:ascii="Arial" w:hAnsi="Arial" w:cs="Arial"/>
        </w:rPr>
        <w:t>Raňajky podávané formou bufetových (švédske stoly</w:t>
      </w:r>
      <w:r w:rsidRPr="00EA0F03">
        <w:rPr>
          <w:rFonts w:ascii="Arial" w:hAnsi="Arial" w:cs="Arial"/>
          <w:lang w:eastAsia="x-none"/>
        </w:rPr>
        <w:t>) s ponukou teplých a studených raňajkových jedál a nápojov.</w:t>
      </w:r>
    </w:p>
    <w:p w14:paraId="0BA86DB1" w14:textId="77777777" w:rsidR="0046231E" w:rsidRPr="00A51AF7" w:rsidRDefault="0046231E" w:rsidP="003C1FAB">
      <w:pPr>
        <w:pStyle w:val="Odsekzoznamu1"/>
        <w:numPr>
          <w:ilvl w:val="2"/>
          <w:numId w:val="13"/>
        </w:numPr>
        <w:tabs>
          <w:tab w:val="left" w:pos="993"/>
        </w:tabs>
        <w:spacing w:after="0" w:line="240" w:lineRule="auto"/>
        <w:ind w:left="1418" w:hanging="567"/>
        <w:jc w:val="both"/>
        <w:rPr>
          <w:rFonts w:ascii="Arial" w:hAnsi="Arial" w:cs="Arial"/>
          <w:b/>
          <w:bCs/>
        </w:rPr>
      </w:pPr>
      <w:r w:rsidRPr="00EA0F03">
        <w:rPr>
          <w:rFonts w:ascii="Arial" w:hAnsi="Arial" w:cs="Arial"/>
          <w:lang w:eastAsia="x-none"/>
        </w:rPr>
        <w:t xml:space="preserve">Obed a večera  formou výberu minimálne z 3 druhov hlavných jedál, 1 druh jedla  s možnosťou výberu racionálneho stravovania, šalátový bufet, nápoj (voda, džús čaj). Možnosť poskytnutia náhradného stravovania formou balíčka najneskôr do 8.00 hod. </w:t>
      </w:r>
      <w:r w:rsidRPr="00EA0F03">
        <w:rPr>
          <w:rFonts w:ascii="Arial" w:hAnsi="Arial" w:cs="Arial"/>
          <w:lang w:eastAsia="x-none"/>
        </w:rPr>
        <w:lastRenderedPageBreak/>
        <w:t xml:space="preserve">s nahlásením 1 deň </w:t>
      </w:r>
      <w:r>
        <w:rPr>
          <w:rFonts w:ascii="Arial" w:hAnsi="Arial" w:cs="Arial"/>
          <w:lang w:eastAsia="x-none"/>
        </w:rPr>
        <w:t xml:space="preserve">vopred a ďalšie  poskytované služby </w:t>
      </w:r>
      <w:r w:rsidRPr="00EA0F03">
        <w:rPr>
          <w:rFonts w:ascii="Arial" w:hAnsi="Arial" w:cs="Arial"/>
        </w:rPr>
        <w:t xml:space="preserve">podľa </w:t>
      </w:r>
      <w:r w:rsidRPr="00A51AF7">
        <w:rPr>
          <w:rFonts w:ascii="Arial" w:hAnsi="Arial" w:cs="Arial"/>
        </w:rPr>
        <w:t>Príloh</w:t>
      </w:r>
      <w:r w:rsidRPr="00A51AF7">
        <w:rPr>
          <w:rFonts w:ascii="Arial" w:hAnsi="Arial" w:cs="Arial"/>
          <w:lang w:eastAsia="x-none"/>
        </w:rPr>
        <w:t>y</w:t>
      </w:r>
      <w:r w:rsidRPr="00A51AF7">
        <w:rPr>
          <w:rFonts w:ascii="Arial" w:hAnsi="Arial" w:cs="Arial"/>
        </w:rPr>
        <w:t xml:space="preserve"> č. 2</w:t>
      </w:r>
      <w:r w:rsidR="00A51AF7" w:rsidRPr="00A51AF7">
        <w:rPr>
          <w:rFonts w:ascii="Arial" w:hAnsi="Arial" w:cs="Arial"/>
        </w:rPr>
        <w:t>/I, II, III,IV a V</w:t>
      </w:r>
      <w:r w:rsidRPr="00A51AF7">
        <w:rPr>
          <w:rFonts w:ascii="Arial" w:hAnsi="Arial" w:cs="Arial"/>
        </w:rPr>
        <w:t xml:space="preserve"> k tejto rámcovej dohode.</w:t>
      </w:r>
    </w:p>
    <w:p w14:paraId="5784CA3C" w14:textId="77777777" w:rsidR="0046231E" w:rsidRPr="006C22E2" w:rsidRDefault="0046231E" w:rsidP="003C1FAB">
      <w:pPr>
        <w:pStyle w:val="Odsekzoznamu1"/>
        <w:numPr>
          <w:ilvl w:val="1"/>
          <w:numId w:val="4"/>
        </w:numPr>
        <w:tabs>
          <w:tab w:val="left" w:pos="851"/>
        </w:tabs>
        <w:spacing w:after="0" w:line="240" w:lineRule="auto"/>
        <w:ind w:left="860" w:hanging="425"/>
        <w:jc w:val="both"/>
        <w:rPr>
          <w:rFonts w:ascii="Arial" w:hAnsi="Arial" w:cs="Arial"/>
        </w:rPr>
      </w:pPr>
      <w:r w:rsidRPr="00D04820">
        <w:rPr>
          <w:rFonts w:ascii="Arial" w:hAnsi="Arial" w:cs="Arial"/>
          <w:b/>
        </w:rPr>
        <w:t>Základná lekárska starostlivosť a liečebné procedúry</w:t>
      </w:r>
    </w:p>
    <w:p w14:paraId="1C4F3CB6" w14:textId="77777777" w:rsidR="0046231E" w:rsidRPr="006C22E2" w:rsidRDefault="0046231E" w:rsidP="003C1FAB">
      <w:pPr>
        <w:pStyle w:val="Odsekzoznamu1"/>
        <w:numPr>
          <w:ilvl w:val="2"/>
          <w:numId w:val="4"/>
        </w:numPr>
        <w:tabs>
          <w:tab w:val="left" w:pos="993"/>
        </w:tabs>
        <w:spacing w:after="0" w:line="240" w:lineRule="auto"/>
        <w:ind w:left="1418" w:hanging="567"/>
        <w:jc w:val="both"/>
        <w:rPr>
          <w:rFonts w:ascii="Arial" w:hAnsi="Arial" w:cs="Arial"/>
        </w:rPr>
      </w:pPr>
      <w:r w:rsidRPr="006C22E2">
        <w:rPr>
          <w:rFonts w:ascii="Arial" w:hAnsi="Arial" w:cs="Arial"/>
        </w:rPr>
        <w:t>Vstupná lekárska prehliadka, na základe, ktorej kúpeľný  lekár  vypracuje program rehabilitačno-rekondičného pobytu zamestnanca  s prihliadnutím na typ práce, pracovné</w:t>
      </w:r>
      <w:r w:rsidRPr="006C22E2">
        <w:rPr>
          <w:rFonts w:ascii="Arial" w:hAnsi="Arial" w:cs="Arial"/>
          <w:color w:val="666666"/>
        </w:rPr>
        <w:t xml:space="preserve"> </w:t>
      </w:r>
      <w:r w:rsidRPr="006C22E2">
        <w:rPr>
          <w:rFonts w:ascii="Arial" w:hAnsi="Arial" w:cs="Arial"/>
        </w:rPr>
        <w:t>prostredie  a celkový zdravotný stav zamestnanca.</w:t>
      </w:r>
    </w:p>
    <w:p w14:paraId="26D8CE96" w14:textId="77777777" w:rsidR="0046231E" w:rsidRDefault="0046231E" w:rsidP="003C1FAB">
      <w:pPr>
        <w:pStyle w:val="Odsekzoznamu1"/>
        <w:numPr>
          <w:ilvl w:val="2"/>
          <w:numId w:val="4"/>
        </w:numPr>
        <w:tabs>
          <w:tab w:val="left" w:pos="993"/>
        </w:tabs>
        <w:spacing w:after="0" w:line="240" w:lineRule="auto"/>
        <w:ind w:left="1418" w:hanging="567"/>
        <w:jc w:val="both"/>
        <w:rPr>
          <w:rFonts w:ascii="Arial" w:hAnsi="Arial" w:cs="Arial"/>
        </w:rPr>
      </w:pPr>
      <w:r>
        <w:rPr>
          <w:rFonts w:ascii="Arial" w:hAnsi="Arial" w:cs="Arial"/>
          <w:lang w:eastAsia="x-none"/>
        </w:rPr>
        <w:t>D</w:t>
      </w:r>
      <w:r w:rsidRPr="00440510">
        <w:rPr>
          <w:rFonts w:ascii="Arial" w:hAnsi="Arial" w:cs="Arial"/>
        </w:rPr>
        <w:t xml:space="preserve">enne minimálne tri liečebné procedúry (t. j. minimálne 18 liečebných </w:t>
      </w:r>
      <w:r>
        <w:rPr>
          <w:rFonts w:ascii="Arial" w:hAnsi="Arial" w:cs="Arial"/>
        </w:rPr>
        <w:t xml:space="preserve">procedúr počas celého </w:t>
      </w:r>
      <w:r w:rsidRPr="006C22E2">
        <w:rPr>
          <w:rFonts w:ascii="Arial" w:hAnsi="Arial" w:cs="Arial"/>
        </w:rPr>
        <w:t xml:space="preserve">pobytu)  </w:t>
      </w:r>
      <w:r w:rsidRPr="006C22E2">
        <w:rPr>
          <w:rFonts w:ascii="Arial" w:hAnsi="Arial" w:cs="Arial"/>
          <w:lang w:eastAsia="x-none"/>
        </w:rPr>
        <w:t>zostavené podľa rehabilitačno-rekondičného programu vypracovaného kúpeľným lekárom</w:t>
      </w:r>
      <w:r>
        <w:rPr>
          <w:rFonts w:ascii="Arial" w:hAnsi="Arial" w:cs="Arial"/>
        </w:rPr>
        <w:t>.</w:t>
      </w:r>
    </w:p>
    <w:p w14:paraId="667A1A5F" w14:textId="77777777" w:rsidR="0046231E" w:rsidRPr="006C22E2" w:rsidRDefault="0046231E" w:rsidP="003C1FAB">
      <w:pPr>
        <w:pStyle w:val="Odsekzoznamu1"/>
        <w:numPr>
          <w:ilvl w:val="2"/>
          <w:numId w:val="4"/>
        </w:numPr>
        <w:tabs>
          <w:tab w:val="left" w:pos="993"/>
        </w:tabs>
        <w:spacing w:after="0" w:line="240" w:lineRule="auto"/>
        <w:ind w:left="1418" w:hanging="567"/>
        <w:jc w:val="both"/>
        <w:rPr>
          <w:rFonts w:ascii="Arial" w:hAnsi="Arial" w:cs="Arial"/>
        </w:rPr>
      </w:pPr>
      <w:r w:rsidRPr="006C22E2">
        <w:rPr>
          <w:rFonts w:ascii="Arial" w:hAnsi="Arial" w:cs="Arial"/>
          <w:lang w:eastAsia="x-none"/>
        </w:rPr>
        <w:t xml:space="preserve">Základné liečebné procedúry v rozsahu minimálne: </w:t>
      </w:r>
    </w:p>
    <w:p w14:paraId="75528C18" w14:textId="77777777" w:rsidR="0046231E" w:rsidRPr="006C22E2" w:rsidRDefault="0046231E" w:rsidP="003C1FAB">
      <w:pPr>
        <w:pStyle w:val="Odsekzoznamu1"/>
        <w:numPr>
          <w:ilvl w:val="0"/>
          <w:numId w:val="14"/>
        </w:numPr>
        <w:tabs>
          <w:tab w:val="left" w:pos="993"/>
        </w:tabs>
        <w:spacing w:after="0" w:line="240" w:lineRule="auto"/>
        <w:jc w:val="both"/>
        <w:rPr>
          <w:rFonts w:ascii="Arial" w:hAnsi="Arial" w:cs="Arial"/>
        </w:rPr>
      </w:pPr>
      <w:r w:rsidRPr="006C22E2">
        <w:rPr>
          <w:rFonts w:ascii="Arial" w:hAnsi="Arial" w:cs="Arial"/>
          <w:lang w:eastAsia="x-none"/>
        </w:rPr>
        <w:t xml:space="preserve">minerálne sedavé kúpele, </w:t>
      </w:r>
    </w:p>
    <w:p w14:paraId="7AD56FE6" w14:textId="77777777" w:rsidR="0046231E" w:rsidRPr="006C22E2" w:rsidRDefault="0046231E" w:rsidP="003C1FAB">
      <w:pPr>
        <w:pStyle w:val="Odsekzoznamu1"/>
        <w:numPr>
          <w:ilvl w:val="0"/>
          <w:numId w:val="14"/>
        </w:numPr>
        <w:tabs>
          <w:tab w:val="left" w:pos="993"/>
        </w:tabs>
        <w:spacing w:after="0" w:line="240" w:lineRule="auto"/>
        <w:jc w:val="both"/>
        <w:rPr>
          <w:rFonts w:ascii="Arial" w:hAnsi="Arial" w:cs="Arial"/>
        </w:rPr>
      </w:pPr>
      <w:r w:rsidRPr="006C22E2">
        <w:rPr>
          <w:rFonts w:ascii="Arial" w:hAnsi="Arial" w:cs="Arial"/>
          <w:lang w:eastAsia="x-none"/>
        </w:rPr>
        <w:t xml:space="preserve">masáže: napr. klasické, mäkké techniky, reflexné – segmentové </w:t>
      </w:r>
    </w:p>
    <w:p w14:paraId="6932BC12" w14:textId="77777777" w:rsidR="0046231E" w:rsidRPr="006C22E2" w:rsidRDefault="0046231E" w:rsidP="003C1FAB">
      <w:pPr>
        <w:pStyle w:val="Odsekzoznamu1"/>
        <w:numPr>
          <w:ilvl w:val="0"/>
          <w:numId w:val="14"/>
        </w:numPr>
        <w:tabs>
          <w:tab w:val="left" w:pos="993"/>
        </w:tabs>
        <w:spacing w:after="0" w:line="240" w:lineRule="auto"/>
        <w:jc w:val="both"/>
        <w:rPr>
          <w:rFonts w:ascii="Arial" w:hAnsi="Arial" w:cs="Arial"/>
        </w:rPr>
      </w:pPr>
      <w:r w:rsidRPr="006C22E2">
        <w:rPr>
          <w:rFonts w:ascii="Arial" w:hAnsi="Arial" w:cs="Arial"/>
          <w:lang w:eastAsia="x-none"/>
        </w:rPr>
        <w:t xml:space="preserve">vodoliečba napr. podvodná masáž, škótske streky, vírivý kúpeľ, </w:t>
      </w:r>
    </w:p>
    <w:p w14:paraId="5A65DF92" w14:textId="77777777" w:rsidR="0046231E" w:rsidRPr="006C22E2" w:rsidRDefault="0046231E" w:rsidP="003C1FAB">
      <w:pPr>
        <w:pStyle w:val="Odsekzoznamu1"/>
        <w:numPr>
          <w:ilvl w:val="0"/>
          <w:numId w:val="14"/>
        </w:numPr>
        <w:tabs>
          <w:tab w:val="left" w:pos="993"/>
        </w:tabs>
        <w:spacing w:after="0" w:line="240" w:lineRule="auto"/>
        <w:jc w:val="both"/>
        <w:rPr>
          <w:rFonts w:ascii="Arial" w:hAnsi="Arial" w:cs="Arial"/>
        </w:rPr>
      </w:pPr>
      <w:r w:rsidRPr="006C22E2">
        <w:rPr>
          <w:rFonts w:ascii="Arial" w:hAnsi="Arial" w:cs="Arial"/>
          <w:lang w:eastAsia="x-none"/>
        </w:rPr>
        <w:t>elektroliečba napr. galvanizácia, ionoforéza, diadynamik, interferenčné prúdy, magnetoterapia, ultrazvuk, diatermia krátkovlnná, mikrovlnná, solux, laseroterapia,</w:t>
      </w:r>
    </w:p>
    <w:p w14:paraId="113EC67F" w14:textId="77777777" w:rsidR="0046231E" w:rsidRPr="006C22E2" w:rsidRDefault="0046231E" w:rsidP="003C1FAB">
      <w:pPr>
        <w:pStyle w:val="Odsekzoznamu1"/>
        <w:numPr>
          <w:ilvl w:val="0"/>
          <w:numId w:val="14"/>
        </w:numPr>
        <w:tabs>
          <w:tab w:val="left" w:pos="993"/>
        </w:tabs>
        <w:spacing w:after="0" w:line="240" w:lineRule="auto"/>
        <w:jc w:val="both"/>
        <w:rPr>
          <w:rFonts w:ascii="Arial" w:hAnsi="Arial" w:cs="Arial"/>
        </w:rPr>
      </w:pPr>
      <w:r w:rsidRPr="006C22E2">
        <w:rPr>
          <w:rFonts w:ascii="Arial" w:hAnsi="Arial" w:cs="Arial"/>
          <w:lang w:eastAsia="x-none"/>
        </w:rPr>
        <w:t>ostatné procedúry napr. p</w:t>
      </w:r>
      <w:r w:rsidRPr="006C22E2">
        <w:rPr>
          <w:rFonts w:ascii="Arial" w:hAnsi="Arial" w:cs="Arial"/>
        </w:rPr>
        <w:t>arafínový zábal</w:t>
      </w:r>
      <w:r w:rsidRPr="006C22E2">
        <w:rPr>
          <w:rFonts w:ascii="Arial" w:hAnsi="Arial" w:cs="Arial"/>
          <w:lang w:eastAsia="x-none"/>
        </w:rPr>
        <w:t>, r</w:t>
      </w:r>
      <w:r w:rsidRPr="006C22E2">
        <w:rPr>
          <w:rFonts w:ascii="Arial" w:hAnsi="Arial" w:cs="Arial"/>
        </w:rPr>
        <w:t>ašelinový zábal</w:t>
      </w:r>
      <w:r w:rsidRPr="006C22E2">
        <w:rPr>
          <w:rFonts w:ascii="Arial" w:hAnsi="Arial" w:cs="Arial"/>
          <w:lang w:eastAsia="x-none"/>
        </w:rPr>
        <w:t xml:space="preserve">, </w:t>
      </w:r>
    </w:p>
    <w:p w14:paraId="3051C38A" w14:textId="77777777" w:rsidR="0046231E" w:rsidRPr="00771EE5" w:rsidRDefault="0046231E" w:rsidP="003C1FAB">
      <w:pPr>
        <w:pStyle w:val="Odsekzoznamu1"/>
        <w:numPr>
          <w:ilvl w:val="0"/>
          <w:numId w:val="14"/>
        </w:numPr>
        <w:tabs>
          <w:tab w:val="left" w:pos="993"/>
        </w:tabs>
        <w:spacing w:after="0" w:line="240" w:lineRule="auto"/>
        <w:jc w:val="both"/>
        <w:rPr>
          <w:rFonts w:ascii="Arial" w:hAnsi="Arial" w:cs="Arial"/>
        </w:rPr>
      </w:pPr>
      <w:r w:rsidRPr="006C22E2">
        <w:rPr>
          <w:rFonts w:ascii="Arial" w:hAnsi="Arial" w:cs="Arial"/>
          <w:lang w:eastAsia="x-none"/>
        </w:rPr>
        <w:t xml:space="preserve">pohybové procedúry napr. pilates, joga, individuálny liečebný telocvik, skupinový liečebný telocvik, fitnes, </w:t>
      </w:r>
      <w:r w:rsidRPr="006C22E2">
        <w:rPr>
          <w:rFonts w:ascii="Arial" w:hAnsi="Arial" w:cs="Arial"/>
        </w:rPr>
        <w:t>skupinov</w:t>
      </w:r>
      <w:r w:rsidRPr="006C22E2">
        <w:rPr>
          <w:rFonts w:ascii="Arial" w:hAnsi="Arial" w:cs="Arial"/>
          <w:lang w:eastAsia="x-none"/>
        </w:rPr>
        <w:t>é</w:t>
      </w:r>
      <w:r w:rsidRPr="006C22E2">
        <w:rPr>
          <w:rFonts w:ascii="Arial" w:hAnsi="Arial" w:cs="Arial"/>
        </w:rPr>
        <w:t xml:space="preserve"> cvičenie v bazéne</w:t>
      </w:r>
      <w:r w:rsidRPr="006C22E2">
        <w:rPr>
          <w:rFonts w:ascii="Arial" w:hAnsi="Arial" w:cs="Arial"/>
          <w:lang w:eastAsia="x-none"/>
        </w:rPr>
        <w:t xml:space="preserve"> </w:t>
      </w:r>
      <w:r w:rsidRPr="00771EE5">
        <w:rPr>
          <w:rFonts w:cs="Arial"/>
        </w:rPr>
        <w:t xml:space="preserve">a </w:t>
      </w:r>
      <w:r w:rsidRPr="00771EE5">
        <w:rPr>
          <w:rFonts w:ascii="Arial" w:hAnsi="Arial" w:cs="Arial"/>
          <w:lang w:eastAsia="x-none"/>
        </w:rPr>
        <w:t>ďalš</w:t>
      </w:r>
      <w:r w:rsidRPr="00771EE5">
        <w:rPr>
          <w:rFonts w:cs="Arial"/>
        </w:rPr>
        <w:t>ie</w:t>
      </w:r>
      <w:r w:rsidRPr="00771EE5">
        <w:rPr>
          <w:rFonts w:ascii="Arial" w:hAnsi="Arial" w:cs="Arial"/>
          <w:lang w:eastAsia="x-none"/>
        </w:rPr>
        <w:t xml:space="preserve"> </w:t>
      </w:r>
      <w:r w:rsidRPr="00771EE5">
        <w:rPr>
          <w:rFonts w:ascii="Arial" w:hAnsi="Arial" w:cs="Arial"/>
        </w:rPr>
        <w:t xml:space="preserve"> doplňujúce procedúry podľa </w:t>
      </w:r>
      <w:r w:rsidRPr="00A51AF7">
        <w:rPr>
          <w:rFonts w:ascii="Arial" w:hAnsi="Arial" w:cs="Arial"/>
        </w:rPr>
        <w:t>Príloh</w:t>
      </w:r>
      <w:r w:rsidRPr="00A51AF7">
        <w:rPr>
          <w:rFonts w:ascii="Arial" w:hAnsi="Arial" w:cs="Arial"/>
          <w:lang w:eastAsia="x-none"/>
        </w:rPr>
        <w:t>y</w:t>
      </w:r>
      <w:r w:rsidRPr="00A51AF7">
        <w:rPr>
          <w:rFonts w:ascii="Arial" w:hAnsi="Arial" w:cs="Arial"/>
        </w:rPr>
        <w:t xml:space="preserve"> č. 3</w:t>
      </w:r>
      <w:r w:rsidR="00A51AF7" w:rsidRPr="00A51AF7">
        <w:rPr>
          <w:rFonts w:ascii="Arial" w:hAnsi="Arial" w:cs="Arial"/>
        </w:rPr>
        <w:t>/I, II, III, IV a V</w:t>
      </w:r>
      <w:r w:rsidRPr="00A51AF7">
        <w:rPr>
          <w:rFonts w:ascii="Arial" w:hAnsi="Arial" w:cs="Arial"/>
        </w:rPr>
        <w:t xml:space="preserve"> k</w:t>
      </w:r>
      <w:r w:rsidRPr="00771EE5">
        <w:rPr>
          <w:rFonts w:ascii="Arial" w:hAnsi="Arial" w:cs="Arial"/>
        </w:rPr>
        <w:t> tejto rámcovej dohode.</w:t>
      </w:r>
      <w:r w:rsidRPr="00771EE5">
        <w:rPr>
          <w:rFonts w:ascii="Arial" w:hAnsi="Arial" w:cs="Arial"/>
          <w:i/>
          <w:iCs/>
        </w:rPr>
        <w:t xml:space="preserve"> </w:t>
      </w:r>
    </w:p>
    <w:p w14:paraId="4BC750F6" w14:textId="77777777" w:rsidR="0046231E" w:rsidRPr="00771EE5" w:rsidRDefault="0046231E" w:rsidP="003C1FAB">
      <w:pPr>
        <w:pStyle w:val="Odsekzoznamu1"/>
        <w:numPr>
          <w:ilvl w:val="1"/>
          <w:numId w:val="4"/>
        </w:numPr>
        <w:tabs>
          <w:tab w:val="left" w:pos="851"/>
        </w:tabs>
        <w:spacing w:after="0" w:line="240" w:lineRule="auto"/>
        <w:ind w:left="860" w:hanging="425"/>
        <w:jc w:val="both"/>
        <w:rPr>
          <w:rFonts w:ascii="Arial" w:hAnsi="Arial" w:cs="Arial"/>
          <w:b/>
        </w:rPr>
      </w:pPr>
      <w:r w:rsidRPr="00771EE5">
        <w:rPr>
          <w:rFonts w:ascii="Arial" w:hAnsi="Arial" w:cs="Arial"/>
          <w:b/>
        </w:rPr>
        <w:t xml:space="preserve">Relaxačné </w:t>
      </w:r>
      <w:r w:rsidRPr="00771EE5">
        <w:rPr>
          <w:rFonts w:ascii="Arial" w:hAnsi="Arial" w:cs="Arial"/>
          <w:b/>
          <w:lang w:eastAsia="x-none"/>
        </w:rPr>
        <w:t xml:space="preserve">služby - bazény </w:t>
      </w:r>
      <w:r w:rsidRPr="00771EE5">
        <w:rPr>
          <w:rFonts w:ascii="Arial" w:hAnsi="Arial" w:cs="Arial"/>
          <w:b/>
        </w:rPr>
        <w:t xml:space="preserve"> </w:t>
      </w:r>
    </w:p>
    <w:p w14:paraId="3879C050" w14:textId="77777777" w:rsidR="0046231E" w:rsidRPr="00440510" w:rsidRDefault="0046231E" w:rsidP="003C1FAB">
      <w:pPr>
        <w:pStyle w:val="Odsekzoznamu1"/>
        <w:numPr>
          <w:ilvl w:val="2"/>
          <w:numId w:val="4"/>
        </w:numPr>
        <w:tabs>
          <w:tab w:val="left" w:pos="993"/>
        </w:tabs>
        <w:spacing w:after="0" w:line="240" w:lineRule="auto"/>
        <w:ind w:left="1418" w:hanging="567"/>
        <w:jc w:val="both"/>
        <w:rPr>
          <w:rFonts w:ascii="Arial" w:hAnsi="Arial" w:cs="Arial"/>
        </w:rPr>
      </w:pPr>
      <w:r>
        <w:rPr>
          <w:rFonts w:ascii="Arial" w:hAnsi="Arial" w:cs="Arial"/>
          <w:lang w:eastAsia="x-none"/>
        </w:rPr>
        <w:t>Bazény</w:t>
      </w:r>
      <w:r w:rsidRPr="00440510">
        <w:rPr>
          <w:rFonts w:ascii="Arial" w:hAnsi="Arial" w:cs="Arial"/>
        </w:rPr>
        <w:t>:</w:t>
      </w:r>
    </w:p>
    <w:p w14:paraId="31D399D3" w14:textId="77777777" w:rsidR="0046231E" w:rsidRPr="00771EE5" w:rsidRDefault="0046231E" w:rsidP="00726374">
      <w:pPr>
        <w:pStyle w:val="Odsekzoznamu1"/>
        <w:tabs>
          <w:tab w:val="left" w:pos="993"/>
        </w:tabs>
        <w:spacing w:after="0" w:line="240" w:lineRule="auto"/>
        <w:ind w:left="1418"/>
        <w:jc w:val="both"/>
        <w:rPr>
          <w:rFonts w:ascii="Arial" w:hAnsi="Arial" w:cs="Arial"/>
          <w:lang w:eastAsia="x-none"/>
        </w:rPr>
      </w:pPr>
      <w:r w:rsidRPr="00335E33">
        <w:rPr>
          <w:rFonts w:ascii="Arial" w:hAnsi="Arial" w:cs="Arial"/>
          <w:lang w:eastAsia="x-none"/>
        </w:rPr>
        <w:t xml:space="preserve">Celoročný denný vstup do bazéna (celodenný vstup do vonkajšieho bazéna alebo vstup do vnútorného bazéna vo vyhradenom čase). Umiestnenie vnútorného bazéna priamo v objekte ubytovania alebo v objekte vzdialenom od objektu ubytovania najviac do 200 m vzdialenosti po ceste </w:t>
      </w:r>
      <w:r>
        <w:rPr>
          <w:rFonts w:ascii="Arial" w:hAnsi="Arial" w:cs="Arial"/>
          <w:lang w:eastAsia="x-none"/>
        </w:rPr>
        <w:t xml:space="preserve"> a ď</w:t>
      </w:r>
      <w:r w:rsidRPr="00771EE5">
        <w:rPr>
          <w:rFonts w:ascii="Arial" w:hAnsi="Arial" w:cs="Arial"/>
          <w:lang w:eastAsia="x-none"/>
        </w:rPr>
        <w:t>alšie poskytované služby podľa Príloh</w:t>
      </w:r>
      <w:r>
        <w:rPr>
          <w:rFonts w:ascii="Arial" w:hAnsi="Arial" w:cs="Arial"/>
          <w:lang w:eastAsia="x-none"/>
        </w:rPr>
        <w:t>y</w:t>
      </w:r>
      <w:r w:rsidRPr="00771EE5">
        <w:rPr>
          <w:rFonts w:ascii="Arial" w:hAnsi="Arial" w:cs="Arial"/>
          <w:lang w:eastAsia="x-none"/>
        </w:rPr>
        <w:t xml:space="preserve"> č. 4</w:t>
      </w:r>
      <w:r w:rsidR="00A51AF7">
        <w:rPr>
          <w:rFonts w:ascii="Arial" w:hAnsi="Arial" w:cs="Arial"/>
          <w:lang w:eastAsia="x-none"/>
        </w:rPr>
        <w:t>/I, II, III, IV a V</w:t>
      </w:r>
      <w:r w:rsidRPr="00771EE5">
        <w:rPr>
          <w:rFonts w:ascii="Arial" w:hAnsi="Arial" w:cs="Arial"/>
          <w:lang w:eastAsia="x-none"/>
        </w:rPr>
        <w:t xml:space="preserve"> k tejto rámcovej dohode</w:t>
      </w:r>
      <w:r>
        <w:rPr>
          <w:rFonts w:ascii="Arial" w:hAnsi="Arial" w:cs="Arial"/>
          <w:lang w:eastAsia="x-none"/>
        </w:rPr>
        <w:t>.</w:t>
      </w:r>
      <w:r w:rsidRPr="00771EE5">
        <w:rPr>
          <w:rFonts w:ascii="Arial" w:hAnsi="Arial" w:cs="Arial"/>
          <w:lang w:eastAsia="x-none"/>
        </w:rPr>
        <w:t xml:space="preserve"> </w:t>
      </w:r>
    </w:p>
    <w:p w14:paraId="1DC1088C" w14:textId="77777777" w:rsidR="0046231E" w:rsidRPr="00771EE5" w:rsidRDefault="0046231E" w:rsidP="003C1FAB">
      <w:pPr>
        <w:pStyle w:val="Odsekzoznamu1"/>
        <w:numPr>
          <w:ilvl w:val="1"/>
          <w:numId w:val="4"/>
        </w:numPr>
        <w:tabs>
          <w:tab w:val="left" w:pos="851"/>
        </w:tabs>
        <w:spacing w:after="0" w:line="240" w:lineRule="auto"/>
        <w:ind w:left="860" w:hanging="425"/>
        <w:jc w:val="both"/>
        <w:rPr>
          <w:rFonts w:ascii="Arial" w:hAnsi="Arial" w:cs="Arial"/>
          <w:b/>
        </w:rPr>
      </w:pPr>
      <w:r w:rsidRPr="00771EE5">
        <w:rPr>
          <w:rFonts w:ascii="Arial" w:hAnsi="Arial" w:cs="Arial"/>
          <w:b/>
        </w:rPr>
        <w:t xml:space="preserve">Relaxačné </w:t>
      </w:r>
      <w:r w:rsidRPr="00771EE5">
        <w:rPr>
          <w:rFonts w:ascii="Arial" w:hAnsi="Arial" w:cs="Arial"/>
          <w:b/>
          <w:lang w:eastAsia="x-none"/>
        </w:rPr>
        <w:t>služby – wellness</w:t>
      </w:r>
    </w:p>
    <w:p w14:paraId="1171B4FC" w14:textId="3B69FD9E" w:rsidR="0046231E" w:rsidRPr="00A51AF7" w:rsidRDefault="0046231E" w:rsidP="003C1FAB">
      <w:pPr>
        <w:pStyle w:val="Zkladntext"/>
        <w:numPr>
          <w:ilvl w:val="2"/>
          <w:numId w:val="4"/>
        </w:numPr>
        <w:tabs>
          <w:tab w:val="left" w:pos="426"/>
          <w:tab w:val="left" w:pos="851"/>
        </w:tabs>
        <w:ind w:left="1418" w:hanging="567"/>
        <w:rPr>
          <w:sz w:val="20"/>
          <w:szCs w:val="20"/>
        </w:rPr>
      </w:pPr>
      <w:r w:rsidRPr="00D04820">
        <w:rPr>
          <w:sz w:val="20"/>
          <w:szCs w:val="20"/>
        </w:rPr>
        <w:t>Najmenej jeden bezplatný vstup v časovom rozsahu min</w:t>
      </w:r>
      <w:r w:rsidR="005E0EAF">
        <w:rPr>
          <w:sz w:val="20"/>
          <w:szCs w:val="20"/>
        </w:rPr>
        <w:t xml:space="preserve"> 120</w:t>
      </w:r>
      <w:r w:rsidRPr="00D04820">
        <w:rPr>
          <w:sz w:val="20"/>
          <w:szCs w:val="20"/>
        </w:rPr>
        <w:t xml:space="preserve"> minút do </w:t>
      </w:r>
      <w:r>
        <w:rPr>
          <w:sz w:val="20"/>
          <w:szCs w:val="20"/>
        </w:rPr>
        <w:t>wellness vrátane vstupu do sáun a ď</w:t>
      </w:r>
      <w:r w:rsidRPr="00771EE5">
        <w:rPr>
          <w:sz w:val="20"/>
          <w:szCs w:val="20"/>
        </w:rPr>
        <w:t>alšie poskytované služby podľa Príloh</w:t>
      </w:r>
      <w:r>
        <w:rPr>
          <w:sz w:val="20"/>
          <w:szCs w:val="20"/>
        </w:rPr>
        <w:t>y</w:t>
      </w:r>
      <w:r w:rsidRPr="00771EE5">
        <w:rPr>
          <w:sz w:val="20"/>
          <w:szCs w:val="20"/>
        </w:rPr>
        <w:t xml:space="preserve"> č. 5</w:t>
      </w:r>
      <w:r w:rsidR="00A51AF7">
        <w:rPr>
          <w:sz w:val="20"/>
          <w:szCs w:val="20"/>
        </w:rPr>
        <w:t>/I, II, III, IV a V k tejto rámcovej dohode.</w:t>
      </w:r>
    </w:p>
    <w:p w14:paraId="5238DE05" w14:textId="77777777" w:rsidR="0046231E" w:rsidRPr="008E0D30" w:rsidRDefault="0046231E" w:rsidP="003C1FAB">
      <w:pPr>
        <w:pStyle w:val="Odsekzoznamu1"/>
        <w:numPr>
          <w:ilvl w:val="1"/>
          <w:numId w:val="4"/>
        </w:numPr>
        <w:tabs>
          <w:tab w:val="left" w:pos="851"/>
        </w:tabs>
        <w:spacing w:after="0" w:line="240" w:lineRule="auto"/>
        <w:ind w:left="860" w:hanging="425"/>
        <w:jc w:val="both"/>
        <w:rPr>
          <w:rFonts w:ascii="Arial" w:hAnsi="Arial" w:cs="Arial"/>
        </w:rPr>
      </w:pPr>
      <w:r w:rsidRPr="008E0D30">
        <w:rPr>
          <w:rFonts w:ascii="Arial" w:hAnsi="Arial" w:cs="Arial"/>
          <w:b/>
          <w:lang w:eastAsia="x-none"/>
        </w:rPr>
        <w:t>Ostatné doplnkové služby</w:t>
      </w:r>
    </w:p>
    <w:p w14:paraId="6AAA41AD" w14:textId="77777777" w:rsidR="008E0D30" w:rsidRDefault="008E0D30" w:rsidP="00BC5446">
      <w:pPr>
        <w:pStyle w:val="Odsekzoznamu1"/>
        <w:numPr>
          <w:ilvl w:val="0"/>
          <w:numId w:val="19"/>
        </w:numPr>
        <w:tabs>
          <w:tab w:val="left" w:pos="993"/>
        </w:tabs>
        <w:spacing w:after="0" w:line="240" w:lineRule="auto"/>
        <w:jc w:val="both"/>
        <w:rPr>
          <w:rFonts w:ascii="Arial" w:hAnsi="Arial" w:cs="Arial"/>
          <w:lang w:eastAsia="x-none"/>
        </w:rPr>
      </w:pPr>
      <w:r>
        <w:rPr>
          <w:rFonts w:ascii="Arial" w:hAnsi="Arial" w:cs="Arial"/>
          <w:lang w:eastAsia="x-none"/>
        </w:rPr>
        <w:t>p</w:t>
      </w:r>
      <w:r w:rsidR="0046231E" w:rsidRPr="008E0D30">
        <w:rPr>
          <w:rFonts w:ascii="Arial" w:hAnsi="Arial" w:cs="Arial"/>
          <w:lang w:eastAsia="x-none"/>
        </w:rPr>
        <w:t>oskytnutie bezplatného alebo cenovo</w:t>
      </w:r>
      <w:r w:rsidR="0046231E" w:rsidRPr="00771EE5">
        <w:rPr>
          <w:rFonts w:ascii="Arial" w:hAnsi="Arial" w:cs="Arial"/>
          <w:lang w:eastAsia="x-none"/>
        </w:rPr>
        <w:t xml:space="preserve"> zvýhodneného parkovania osobného motorového vozidla v areáli kúpeľného zariadenia počas celého pobyt 24 hodín</w:t>
      </w:r>
      <w:r>
        <w:rPr>
          <w:rFonts w:ascii="Arial" w:hAnsi="Arial" w:cs="Arial"/>
          <w:lang w:eastAsia="x-none"/>
        </w:rPr>
        <w:t>,</w:t>
      </w:r>
    </w:p>
    <w:p w14:paraId="20A67E37" w14:textId="77777777" w:rsidR="0046231E" w:rsidRPr="008E0D30" w:rsidRDefault="0046231E" w:rsidP="00BC5446">
      <w:pPr>
        <w:pStyle w:val="Odsekzoznamu1"/>
        <w:numPr>
          <w:ilvl w:val="0"/>
          <w:numId w:val="19"/>
        </w:numPr>
        <w:tabs>
          <w:tab w:val="left" w:pos="993"/>
        </w:tabs>
        <w:spacing w:after="0" w:line="240" w:lineRule="auto"/>
        <w:jc w:val="both"/>
        <w:rPr>
          <w:rFonts w:ascii="Arial" w:hAnsi="Arial" w:cs="Arial"/>
          <w:lang w:eastAsia="x-none"/>
        </w:rPr>
      </w:pPr>
      <w:r w:rsidRPr="008E0D30">
        <w:rPr>
          <w:rFonts w:ascii="Arial" w:hAnsi="Arial" w:cs="Arial"/>
        </w:rPr>
        <w:t>bezplatný každodenný vstup do telocvične, resp. fitness,</w:t>
      </w:r>
    </w:p>
    <w:p w14:paraId="2E44BAD4" w14:textId="77777777" w:rsidR="0046231E" w:rsidRPr="00C92C54" w:rsidRDefault="0046231E" w:rsidP="003C1FAB">
      <w:pPr>
        <w:pStyle w:val="Odsekzoznamu1"/>
        <w:numPr>
          <w:ilvl w:val="0"/>
          <w:numId w:val="15"/>
        </w:numPr>
        <w:tabs>
          <w:tab w:val="left" w:pos="993"/>
        </w:tabs>
        <w:spacing w:after="0" w:line="240" w:lineRule="auto"/>
        <w:ind w:left="1349" w:hanging="357"/>
        <w:jc w:val="both"/>
        <w:rPr>
          <w:rFonts w:ascii="Arial" w:hAnsi="Arial" w:cs="Arial"/>
        </w:rPr>
      </w:pPr>
      <w:r w:rsidRPr="00C92C54">
        <w:rPr>
          <w:rFonts w:ascii="Arial" w:hAnsi="Arial" w:cs="Arial"/>
        </w:rPr>
        <w:t>m</w:t>
      </w:r>
      <w:r w:rsidRPr="00C92C54">
        <w:rPr>
          <w:rFonts w:ascii="Arial" w:hAnsi="Arial" w:cs="Arial"/>
          <w:lang w:eastAsia="x-none"/>
        </w:rPr>
        <w:t>ožnosť zľavy vo výške 20% pri dokúpení liečebných procedúr resp. vstupov do wellness ,</w:t>
      </w:r>
    </w:p>
    <w:p w14:paraId="70E595D0" w14:textId="77777777" w:rsidR="00D54E28" w:rsidRDefault="0046231E" w:rsidP="003C1FAB">
      <w:pPr>
        <w:pStyle w:val="Odsekzoznamu1"/>
        <w:numPr>
          <w:ilvl w:val="0"/>
          <w:numId w:val="15"/>
        </w:numPr>
        <w:tabs>
          <w:tab w:val="left" w:pos="993"/>
        </w:tabs>
        <w:spacing w:after="0" w:line="240" w:lineRule="auto"/>
        <w:ind w:left="1349" w:hanging="357"/>
        <w:jc w:val="both"/>
        <w:rPr>
          <w:rFonts w:ascii="Arial" w:hAnsi="Arial" w:cs="Arial"/>
        </w:rPr>
      </w:pPr>
      <w:r w:rsidRPr="00C92C54">
        <w:rPr>
          <w:rFonts w:ascii="Arial" w:hAnsi="Arial" w:cs="Arial"/>
          <w:lang w:eastAsia="x-none"/>
        </w:rPr>
        <w:t>možnosť zapožičať sušič vlasov, žehličku, varnú kanvicu</w:t>
      </w:r>
    </w:p>
    <w:p w14:paraId="32B15203" w14:textId="77777777" w:rsidR="0046231E" w:rsidRPr="00C92C54" w:rsidRDefault="0046231E" w:rsidP="003C1FAB">
      <w:pPr>
        <w:pStyle w:val="Odsekzoznamu1"/>
        <w:numPr>
          <w:ilvl w:val="0"/>
          <w:numId w:val="15"/>
        </w:numPr>
        <w:tabs>
          <w:tab w:val="left" w:pos="993"/>
        </w:tabs>
        <w:spacing w:after="0" w:line="240" w:lineRule="auto"/>
        <w:ind w:left="1349" w:hanging="357"/>
        <w:jc w:val="both"/>
        <w:rPr>
          <w:rFonts w:ascii="Arial" w:hAnsi="Arial" w:cs="Arial"/>
        </w:rPr>
      </w:pPr>
      <w:r w:rsidRPr="00C92C54">
        <w:rPr>
          <w:rFonts w:ascii="Arial" w:hAnsi="Arial" w:cs="Arial"/>
        </w:rPr>
        <w:t>ďalš</w:t>
      </w:r>
      <w:r>
        <w:rPr>
          <w:rFonts w:ascii="Arial" w:hAnsi="Arial" w:cs="Arial"/>
          <w:lang w:eastAsia="x-none"/>
        </w:rPr>
        <w:t>ie služby</w:t>
      </w:r>
      <w:r w:rsidRPr="00C92C54">
        <w:rPr>
          <w:rFonts w:ascii="Arial" w:hAnsi="Arial" w:cs="Arial"/>
        </w:rPr>
        <w:t xml:space="preserve"> podľa Príloh</w:t>
      </w:r>
      <w:r>
        <w:rPr>
          <w:rFonts w:ascii="Arial" w:hAnsi="Arial" w:cs="Arial"/>
          <w:lang w:eastAsia="x-none"/>
        </w:rPr>
        <w:t>y</w:t>
      </w:r>
      <w:r w:rsidRPr="00C92C54">
        <w:rPr>
          <w:rFonts w:ascii="Arial" w:hAnsi="Arial" w:cs="Arial"/>
        </w:rPr>
        <w:t xml:space="preserve"> č. </w:t>
      </w:r>
      <w:r w:rsidR="002D765E">
        <w:rPr>
          <w:rFonts w:ascii="Arial" w:hAnsi="Arial" w:cs="Arial"/>
        </w:rPr>
        <w:t>6</w:t>
      </w:r>
      <w:r w:rsidR="008E0D30">
        <w:rPr>
          <w:rFonts w:ascii="Arial" w:hAnsi="Arial" w:cs="Arial"/>
        </w:rPr>
        <w:t xml:space="preserve">/I, II, III, IV a V </w:t>
      </w:r>
      <w:r>
        <w:rPr>
          <w:rFonts w:ascii="Arial" w:hAnsi="Arial" w:cs="Arial"/>
        </w:rPr>
        <w:t>k tejto rámcovej dohode</w:t>
      </w:r>
      <w:r w:rsidRPr="00C92C54">
        <w:rPr>
          <w:rFonts w:ascii="Arial" w:hAnsi="Arial" w:cs="Arial"/>
        </w:rPr>
        <w:t>.</w:t>
      </w:r>
    </w:p>
    <w:p w14:paraId="57A403E5" w14:textId="77777777" w:rsidR="0046231E" w:rsidRPr="00440510" w:rsidRDefault="0046231E" w:rsidP="00726374">
      <w:pPr>
        <w:pStyle w:val="Odsekzoznamu1"/>
        <w:numPr>
          <w:ilvl w:val="0"/>
          <w:numId w:val="2"/>
        </w:numPr>
        <w:tabs>
          <w:tab w:val="left" w:pos="709"/>
        </w:tabs>
        <w:spacing w:after="0" w:line="240" w:lineRule="auto"/>
        <w:jc w:val="both"/>
        <w:rPr>
          <w:rFonts w:ascii="Arial" w:hAnsi="Arial" w:cs="Arial"/>
        </w:rPr>
      </w:pPr>
      <w:r w:rsidRPr="00440510">
        <w:rPr>
          <w:rFonts w:ascii="Arial" w:hAnsi="Arial" w:cs="Arial"/>
        </w:rPr>
        <w:t>Objednávateľ</w:t>
      </w:r>
      <w:r>
        <w:rPr>
          <w:rFonts w:ascii="Arial" w:hAnsi="Arial" w:cs="Arial"/>
          <w:lang w:eastAsia="x-none"/>
        </w:rPr>
        <w:t>,</w:t>
      </w:r>
      <w:r w:rsidRPr="00440510">
        <w:rPr>
          <w:rFonts w:ascii="Arial" w:hAnsi="Arial" w:cs="Arial"/>
        </w:rPr>
        <w:t xml:space="preserve"> v prospech ktorého bolo vykonané plnenie v súlade s touto rámcovou dohodou</w:t>
      </w:r>
      <w:r>
        <w:rPr>
          <w:rFonts w:ascii="Arial" w:hAnsi="Arial" w:cs="Arial"/>
          <w:lang w:eastAsia="x-none"/>
        </w:rPr>
        <w:t>,</w:t>
      </w:r>
      <w:r w:rsidRPr="00440510">
        <w:rPr>
          <w:rFonts w:ascii="Arial" w:hAnsi="Arial" w:cs="Arial"/>
        </w:rPr>
        <w:t xml:space="preserve"> sa zaväzuje zaplatiť za riadne a včas poskytnuté plnenie dohodnutú cenu.</w:t>
      </w:r>
    </w:p>
    <w:p w14:paraId="4A365AFB" w14:textId="77777777" w:rsidR="0046231E" w:rsidRDefault="0046231E" w:rsidP="00726374">
      <w:pPr>
        <w:tabs>
          <w:tab w:val="left" w:pos="851"/>
        </w:tabs>
        <w:jc w:val="both"/>
        <w:rPr>
          <w:rFonts w:cs="Arial"/>
          <w:sz w:val="20"/>
          <w:szCs w:val="20"/>
        </w:rPr>
      </w:pPr>
    </w:p>
    <w:p w14:paraId="224D3384" w14:textId="77777777" w:rsidR="00565E6F" w:rsidRPr="00440510" w:rsidRDefault="00565E6F" w:rsidP="00726374">
      <w:pPr>
        <w:tabs>
          <w:tab w:val="left" w:pos="851"/>
        </w:tabs>
        <w:jc w:val="both"/>
        <w:rPr>
          <w:rFonts w:cs="Arial"/>
          <w:sz w:val="20"/>
          <w:szCs w:val="20"/>
        </w:rPr>
      </w:pPr>
    </w:p>
    <w:p w14:paraId="06BE0AC0" w14:textId="77777777" w:rsidR="0046231E" w:rsidRPr="00440510" w:rsidRDefault="0046231E" w:rsidP="00726374">
      <w:pPr>
        <w:tabs>
          <w:tab w:val="left" w:pos="851"/>
        </w:tabs>
        <w:ind w:left="426" w:hanging="426"/>
        <w:jc w:val="center"/>
        <w:rPr>
          <w:rFonts w:cs="Arial"/>
          <w:b/>
          <w:bCs/>
          <w:sz w:val="20"/>
          <w:szCs w:val="20"/>
        </w:rPr>
      </w:pPr>
      <w:r w:rsidRPr="00440510">
        <w:rPr>
          <w:rFonts w:cs="Arial"/>
          <w:b/>
          <w:bCs/>
          <w:sz w:val="20"/>
          <w:szCs w:val="20"/>
        </w:rPr>
        <w:t>Článok V.</w:t>
      </w:r>
    </w:p>
    <w:p w14:paraId="43AF1947" w14:textId="77777777" w:rsidR="0046231E" w:rsidRPr="00440510" w:rsidRDefault="0046231E" w:rsidP="00726374">
      <w:pPr>
        <w:tabs>
          <w:tab w:val="left" w:pos="851"/>
        </w:tabs>
        <w:ind w:left="426" w:hanging="426"/>
        <w:jc w:val="center"/>
        <w:rPr>
          <w:rFonts w:cs="Arial"/>
          <w:b/>
          <w:bCs/>
          <w:sz w:val="20"/>
          <w:szCs w:val="20"/>
        </w:rPr>
      </w:pPr>
      <w:r w:rsidRPr="00440510">
        <w:rPr>
          <w:rFonts w:cs="Arial"/>
          <w:b/>
          <w:bCs/>
          <w:sz w:val="20"/>
          <w:szCs w:val="20"/>
        </w:rPr>
        <w:t>Podmienky poskytovania regeneračno – rehabilitačného pobytu</w:t>
      </w:r>
    </w:p>
    <w:p w14:paraId="2F69951B" w14:textId="77777777" w:rsidR="0046231E" w:rsidRPr="00440510" w:rsidRDefault="0046231E" w:rsidP="00726374">
      <w:pPr>
        <w:tabs>
          <w:tab w:val="left" w:pos="851"/>
        </w:tabs>
        <w:ind w:left="426" w:hanging="426"/>
        <w:jc w:val="center"/>
        <w:rPr>
          <w:rFonts w:cs="Arial"/>
          <w:b/>
          <w:bCs/>
          <w:sz w:val="20"/>
          <w:szCs w:val="20"/>
        </w:rPr>
      </w:pPr>
    </w:p>
    <w:p w14:paraId="0089FE43" w14:textId="77777777" w:rsidR="0046231E" w:rsidRPr="00440510"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Podmienky poskytovania regeneračno-rehabilitačných pobytov podľa tejto rámcovej dohody sú dohodnuté v súlade so zákonom č. 576/2004 Z. z. o zdravotnej starostlivosti, službách súvisiacich s poskytovaním zdravotnej starostlivosti a o zmene a doplnení niektorých zákonov v znení neskorších predpisov a so zákonom č. 578/2004 Z. z. o poskytovateľoch zdravotnej starostlivosti, zdravotníckych pracovníkoch, stavovských organizáciách v zdravotníctve a o zmene a doplnení niektorých zákonov v znení neskorších predpisov.</w:t>
      </w:r>
    </w:p>
    <w:p w14:paraId="1E27FF76" w14:textId="77777777" w:rsidR="0046231E" w:rsidRPr="00440510"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 xml:space="preserve">Prerušiť alebo predčasne ukončiť regeneračno-rehabilitačný pobyt z dôvodu naliehavých služobných, rodinných alebo iných nepredvídaných okolností je možné len so súhlasom povereného zamestnanca poskytovateľa. Objednávateľ sa zaväzuje informovať o tejto povinnosti každého účastníka regeneračno-rehabilitačného pobytu, pričom objednávateľ v takom prípade uhradí iba preukázateľne vynaložené náklady. </w:t>
      </w:r>
    </w:p>
    <w:p w14:paraId="7F800198" w14:textId="77777777" w:rsidR="0046231E" w:rsidRPr="00440510"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Ak účastník nenastúpi na regeneračno-rehabilitačný pobyt alebo mu bol pobyt skrátený z dôvodu jeho hospitalizácie v nemocnici, je objednávateľ povinný uhradiť poskytovateľovi iba preukázateľne vynaložené náklady.</w:t>
      </w:r>
    </w:p>
    <w:p w14:paraId="6CCA191B" w14:textId="77777777" w:rsidR="0046231E" w:rsidRPr="00443834"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lastRenderedPageBreak/>
        <w:t>Ak účastník nenastúpi na regeneračno-rehabilitačný pobyt v termíne, ktorý je uvedený na poukaze a tát</w:t>
      </w:r>
      <w:r w:rsidR="00443834">
        <w:rPr>
          <w:rFonts w:ascii="Arial" w:hAnsi="Arial" w:cs="Arial"/>
        </w:rPr>
        <w:t xml:space="preserve">o skutočnosť bude poskytovateľovi </w:t>
      </w:r>
      <w:r w:rsidR="003346AD">
        <w:rPr>
          <w:rFonts w:ascii="Arial" w:hAnsi="Arial" w:cs="Arial"/>
        </w:rPr>
        <w:t>oznámená v lehote kratšej ako</w:t>
      </w:r>
      <w:r w:rsidR="00443834">
        <w:rPr>
          <w:rFonts w:ascii="Arial" w:hAnsi="Arial" w:cs="Arial"/>
        </w:rPr>
        <w:t xml:space="preserve"> </w:t>
      </w:r>
      <w:r w:rsidR="00443834" w:rsidRPr="00565E6F">
        <w:rPr>
          <w:rFonts w:ascii="Arial" w:hAnsi="Arial" w:cs="Arial"/>
        </w:rPr>
        <w:t>3</w:t>
      </w:r>
      <w:r w:rsidR="00443834">
        <w:rPr>
          <w:rFonts w:ascii="Arial" w:hAnsi="Arial" w:cs="Arial"/>
        </w:rPr>
        <w:t xml:space="preserve"> dni</w:t>
      </w:r>
      <w:r w:rsidR="006A7D88">
        <w:rPr>
          <w:rFonts w:ascii="Arial" w:hAnsi="Arial" w:cs="Arial"/>
        </w:rPr>
        <w:t>,</w:t>
      </w:r>
      <w:r w:rsidR="00443834">
        <w:rPr>
          <w:rFonts w:ascii="Arial" w:hAnsi="Arial" w:cs="Arial"/>
        </w:rPr>
        <w:t xml:space="preserve"> </w:t>
      </w:r>
      <w:r w:rsidRPr="00443834">
        <w:rPr>
          <w:rFonts w:ascii="Arial" w:hAnsi="Arial" w:cs="Arial"/>
        </w:rPr>
        <w:t>môže poskytovateľ objednávateľovi účtovať maximálne 30% z ceny ubytovania za deň nástupu.</w:t>
      </w:r>
    </w:p>
    <w:p w14:paraId="20320870" w14:textId="77777777" w:rsidR="0046231E" w:rsidRPr="00565E6F"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 xml:space="preserve">Ak účastník regeneračno-rehabilitačného pobytu bude predčasne prepustený z dôvodu preukázateľného porušenia lekárskych pokynov alebo domáceho poriadku liečebného zariadenia je objednávateľ povinný uhradiť náklady </w:t>
      </w:r>
      <w:r w:rsidRPr="00565E6F">
        <w:rPr>
          <w:rFonts w:ascii="Arial" w:hAnsi="Arial" w:cs="Arial"/>
        </w:rPr>
        <w:t xml:space="preserve">aj </w:t>
      </w:r>
      <w:r w:rsidR="00565E6F" w:rsidRPr="00565E6F">
        <w:rPr>
          <w:rFonts w:ascii="Arial" w:hAnsi="Arial" w:cs="Arial"/>
        </w:rPr>
        <w:t xml:space="preserve">za </w:t>
      </w:r>
      <w:r w:rsidRPr="00565E6F">
        <w:rPr>
          <w:rFonts w:ascii="Arial" w:hAnsi="Arial" w:cs="Arial"/>
        </w:rPr>
        <w:t>jeden deň po prepustení účastníka.</w:t>
      </w:r>
    </w:p>
    <w:p w14:paraId="3A7A6C42" w14:textId="77777777" w:rsidR="0046231E" w:rsidRPr="00056399"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Poskytovateľ</w:t>
      </w:r>
      <w:r w:rsidR="00443834">
        <w:rPr>
          <w:rFonts w:ascii="Arial" w:hAnsi="Arial" w:cs="Arial"/>
        </w:rPr>
        <w:t xml:space="preserve"> </w:t>
      </w:r>
      <w:r w:rsidRPr="00440510">
        <w:rPr>
          <w:rFonts w:ascii="Arial" w:hAnsi="Arial" w:cs="Arial"/>
        </w:rPr>
        <w:t>je povinný hlásiť nenastúpenie účastníka regeneračno-rehabilitačného pobytu do</w:t>
      </w:r>
      <w:r w:rsidR="00443834">
        <w:rPr>
          <w:rFonts w:ascii="Arial" w:hAnsi="Arial" w:cs="Arial"/>
        </w:rPr>
        <w:t xml:space="preserve"> </w:t>
      </w:r>
      <w:r w:rsidR="00565E6F">
        <w:rPr>
          <w:rFonts w:ascii="Arial" w:hAnsi="Arial" w:cs="Arial"/>
        </w:rPr>
        <w:t xml:space="preserve">3 </w:t>
      </w:r>
      <w:r w:rsidRPr="00443834">
        <w:rPr>
          <w:rFonts w:ascii="Arial" w:hAnsi="Arial" w:cs="Arial"/>
        </w:rPr>
        <w:t>pracovných dní</w:t>
      </w:r>
      <w:r w:rsidR="00565E6F">
        <w:rPr>
          <w:rFonts w:ascii="Arial" w:hAnsi="Arial" w:cs="Arial"/>
        </w:rPr>
        <w:t xml:space="preserve"> </w:t>
      </w:r>
      <w:r w:rsidRPr="00056399">
        <w:rPr>
          <w:rFonts w:ascii="Arial" w:hAnsi="Arial" w:cs="Arial"/>
        </w:rPr>
        <w:t>objednávateľovi. Hlásenie musí obsahovať min</w:t>
      </w:r>
      <w:r w:rsidR="00056399">
        <w:rPr>
          <w:rFonts w:ascii="Arial" w:hAnsi="Arial" w:cs="Arial"/>
        </w:rPr>
        <w:t>imálne</w:t>
      </w:r>
      <w:r w:rsidRPr="00056399">
        <w:rPr>
          <w:rFonts w:ascii="Arial" w:hAnsi="Arial" w:cs="Arial"/>
        </w:rPr>
        <w:t xml:space="preserve"> </w:t>
      </w:r>
      <w:r w:rsidR="0082193D">
        <w:rPr>
          <w:rFonts w:ascii="Arial" w:hAnsi="Arial" w:cs="Arial"/>
        </w:rPr>
        <w:t>m</w:t>
      </w:r>
      <w:r w:rsidRPr="00056399">
        <w:rPr>
          <w:rFonts w:ascii="Arial" w:hAnsi="Arial" w:cs="Arial"/>
        </w:rPr>
        <w:t xml:space="preserve">eno účastníka pobytu. </w:t>
      </w:r>
    </w:p>
    <w:p w14:paraId="0597E2F7" w14:textId="77777777" w:rsidR="0046231E" w:rsidRPr="00440510"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Poskytovateľ je povinný poskytnúť účastníkom regeneračno-rehabilitačného pobytu lekárske vyšetrenie v deň nástupu, najneskôr však do 24 hodín od jeho nástupu na regeneračno-rehabilitačný pobyt.</w:t>
      </w:r>
    </w:p>
    <w:p w14:paraId="2EEAE00B" w14:textId="77777777" w:rsidR="0046231E" w:rsidRPr="00440510"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 xml:space="preserve">Poskytovateľ je povinný odovzdať každému účastníkovi regeneračno-rehabilitačného pobytu </w:t>
      </w:r>
      <w:r w:rsidR="00DB7F26">
        <w:rPr>
          <w:rFonts w:ascii="Arial" w:hAnsi="Arial" w:cs="Arial"/>
        </w:rPr>
        <w:t xml:space="preserve">na jeho požiadanie </w:t>
      </w:r>
      <w:r w:rsidRPr="00440510">
        <w:rPr>
          <w:rFonts w:ascii="Arial" w:hAnsi="Arial" w:cs="Arial"/>
        </w:rPr>
        <w:t>najneskôr v posledný deň pobytu lekársku prepúšťaciu správu so záznamom všetkých absolvovaných liečebných procedúr.</w:t>
      </w:r>
    </w:p>
    <w:p w14:paraId="03A1D653" w14:textId="77777777" w:rsidR="0046231E" w:rsidRPr="00440510"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Osobité požiadavky na vykonanie regeneračno-rehabilitačného pobytu nad rámec dohodnutých termínov a počtov budú riešené operatívne podľa kapacitných možností poskytovateľa, najneskôr 14 dní pred nástupom na regeneračno-rehabilitačný pobyt.</w:t>
      </w:r>
    </w:p>
    <w:p w14:paraId="72A7D6D6" w14:textId="77777777" w:rsidR="0046231E" w:rsidRPr="00440510" w:rsidRDefault="0046231E" w:rsidP="003C1FAB">
      <w:pPr>
        <w:pStyle w:val="Odsekzoznamu1"/>
        <w:numPr>
          <w:ilvl w:val="0"/>
          <w:numId w:val="5"/>
        </w:numPr>
        <w:tabs>
          <w:tab w:val="left" w:pos="709"/>
        </w:tabs>
        <w:spacing w:after="0" w:line="240" w:lineRule="auto"/>
        <w:jc w:val="both"/>
        <w:rPr>
          <w:rFonts w:ascii="Arial" w:hAnsi="Arial" w:cs="Arial"/>
        </w:rPr>
      </w:pPr>
      <w:r w:rsidRPr="00440510">
        <w:rPr>
          <w:rFonts w:ascii="Arial" w:hAnsi="Arial" w:cs="Arial"/>
        </w:rPr>
        <w:t xml:space="preserve">Objednávateľ je oprávnený kontrolovať poskytovanie regeneračno-rehabilitačných pobytov u poskytovateľa v priebehu trvania tejto rámcovej dohody, najmä z hľadiska dodržiavania stanovených podmienok. </w:t>
      </w:r>
    </w:p>
    <w:p w14:paraId="2BE9C1C9" w14:textId="77777777" w:rsidR="0046231E" w:rsidRDefault="0046231E" w:rsidP="00726374">
      <w:pPr>
        <w:tabs>
          <w:tab w:val="left" w:pos="426"/>
        </w:tabs>
        <w:rPr>
          <w:rFonts w:cs="Arial"/>
          <w:sz w:val="20"/>
          <w:szCs w:val="20"/>
        </w:rPr>
      </w:pPr>
    </w:p>
    <w:p w14:paraId="41BC012E" w14:textId="77777777" w:rsidR="00565E6F" w:rsidRPr="00440510" w:rsidRDefault="00565E6F" w:rsidP="00726374">
      <w:pPr>
        <w:tabs>
          <w:tab w:val="left" w:pos="426"/>
        </w:tabs>
        <w:rPr>
          <w:rFonts w:cs="Arial"/>
          <w:sz w:val="20"/>
          <w:szCs w:val="20"/>
        </w:rPr>
      </w:pPr>
    </w:p>
    <w:p w14:paraId="64860E49" w14:textId="77777777" w:rsidR="0046231E" w:rsidRPr="00440510" w:rsidRDefault="0046231E" w:rsidP="00726374">
      <w:pPr>
        <w:tabs>
          <w:tab w:val="left" w:pos="426"/>
        </w:tabs>
        <w:jc w:val="center"/>
        <w:rPr>
          <w:rFonts w:cs="Arial"/>
          <w:b/>
          <w:bCs/>
          <w:sz w:val="20"/>
          <w:szCs w:val="20"/>
        </w:rPr>
      </w:pPr>
      <w:r w:rsidRPr="00440510">
        <w:rPr>
          <w:rFonts w:cs="Arial"/>
          <w:b/>
          <w:bCs/>
          <w:sz w:val="20"/>
          <w:szCs w:val="20"/>
        </w:rPr>
        <w:t>Článok VI.</w:t>
      </w:r>
    </w:p>
    <w:p w14:paraId="05DEF8CA" w14:textId="78050E50" w:rsidR="0046231E" w:rsidRPr="00440510" w:rsidRDefault="004F37A1" w:rsidP="00726374">
      <w:pPr>
        <w:tabs>
          <w:tab w:val="left" w:pos="426"/>
        </w:tabs>
        <w:jc w:val="center"/>
        <w:rPr>
          <w:rFonts w:cs="Arial"/>
          <w:b/>
          <w:bCs/>
          <w:sz w:val="20"/>
          <w:szCs w:val="20"/>
        </w:rPr>
      </w:pPr>
      <w:r w:rsidRPr="00440510">
        <w:rPr>
          <w:rFonts w:cs="Arial"/>
          <w:b/>
          <w:bCs/>
          <w:sz w:val="20"/>
          <w:szCs w:val="20"/>
        </w:rPr>
        <w:t>Termín</w:t>
      </w:r>
      <w:r>
        <w:rPr>
          <w:rFonts w:cs="Arial"/>
          <w:b/>
          <w:bCs/>
          <w:sz w:val="20"/>
          <w:szCs w:val="20"/>
        </w:rPr>
        <w:t>,</w:t>
      </w:r>
      <w:r w:rsidR="0046231E" w:rsidRPr="00440510">
        <w:rPr>
          <w:rFonts w:cs="Arial"/>
          <w:b/>
          <w:bCs/>
          <w:sz w:val="20"/>
          <w:szCs w:val="20"/>
        </w:rPr>
        <w:t> miesto</w:t>
      </w:r>
      <w:r>
        <w:rPr>
          <w:rFonts w:cs="Arial"/>
          <w:b/>
          <w:bCs/>
          <w:sz w:val="20"/>
          <w:szCs w:val="20"/>
        </w:rPr>
        <w:t xml:space="preserve"> a spôsob</w:t>
      </w:r>
      <w:r w:rsidR="0046231E" w:rsidRPr="00440510">
        <w:rPr>
          <w:rFonts w:cs="Arial"/>
          <w:b/>
          <w:bCs/>
          <w:sz w:val="20"/>
          <w:szCs w:val="20"/>
        </w:rPr>
        <w:t xml:space="preserve"> plnenia</w:t>
      </w:r>
    </w:p>
    <w:p w14:paraId="55FB10EF" w14:textId="77777777" w:rsidR="0046231E" w:rsidRPr="00440510" w:rsidRDefault="0046231E" w:rsidP="00726374">
      <w:pPr>
        <w:tabs>
          <w:tab w:val="left" w:pos="426"/>
        </w:tabs>
        <w:jc w:val="center"/>
        <w:rPr>
          <w:rFonts w:cs="Arial"/>
          <w:b/>
          <w:bCs/>
          <w:sz w:val="20"/>
          <w:szCs w:val="20"/>
        </w:rPr>
      </w:pPr>
    </w:p>
    <w:p w14:paraId="1BC57978" w14:textId="77777777" w:rsidR="0046231E" w:rsidRPr="00440510" w:rsidRDefault="0046231E" w:rsidP="003C1FAB">
      <w:pPr>
        <w:pStyle w:val="Odsekzoznamu1"/>
        <w:numPr>
          <w:ilvl w:val="0"/>
          <w:numId w:val="6"/>
        </w:numPr>
        <w:tabs>
          <w:tab w:val="left" w:pos="709"/>
        </w:tabs>
        <w:spacing w:after="0" w:line="240" w:lineRule="auto"/>
        <w:jc w:val="both"/>
        <w:rPr>
          <w:rFonts w:ascii="Arial" w:hAnsi="Arial" w:cs="Arial"/>
        </w:rPr>
      </w:pPr>
      <w:r w:rsidRPr="00440510">
        <w:rPr>
          <w:rFonts w:ascii="Arial" w:hAnsi="Arial" w:cs="Arial"/>
        </w:rPr>
        <w:t>Regeneračno – rehabilitačné pobyty budú zabezpečené počas účinnosti tejto rámcovej dohody uvedenej v čl. IX. v týždenných turnusoch s nástupom vždy v pondelok do 12.00 hod. podľa objednávky objednávateľa u konkrétneho poskytovateľa.</w:t>
      </w:r>
    </w:p>
    <w:p w14:paraId="01D19F81" w14:textId="77777777" w:rsidR="0046231E" w:rsidRDefault="0046231E" w:rsidP="003C1FAB">
      <w:pPr>
        <w:pStyle w:val="Odsekzoznamu1"/>
        <w:numPr>
          <w:ilvl w:val="0"/>
          <w:numId w:val="6"/>
        </w:numPr>
        <w:tabs>
          <w:tab w:val="left" w:pos="709"/>
        </w:tabs>
        <w:spacing w:after="0" w:line="240" w:lineRule="auto"/>
        <w:jc w:val="both"/>
        <w:rPr>
          <w:rFonts w:ascii="Arial" w:hAnsi="Arial" w:cs="Arial"/>
        </w:rPr>
      </w:pPr>
      <w:r w:rsidRPr="00440510">
        <w:rPr>
          <w:rFonts w:ascii="Arial" w:hAnsi="Arial" w:cs="Arial"/>
        </w:rPr>
        <w:t>Termín poskytovania regeneračno-rehabilitačných pobytov bude priebežne upresňovaný na základe požiadaviek a potrieb a v súlade s objednávkou objednávateľa.</w:t>
      </w:r>
    </w:p>
    <w:p w14:paraId="61E0C019" w14:textId="750315A9" w:rsidR="0046231E" w:rsidRDefault="0046231E" w:rsidP="003C1FAB">
      <w:pPr>
        <w:pStyle w:val="Odsekzoznamu1"/>
        <w:numPr>
          <w:ilvl w:val="0"/>
          <w:numId w:val="6"/>
        </w:numPr>
        <w:tabs>
          <w:tab w:val="left" w:pos="709"/>
        </w:tabs>
        <w:spacing w:after="0" w:line="240" w:lineRule="auto"/>
        <w:jc w:val="both"/>
        <w:rPr>
          <w:rFonts w:ascii="Arial" w:hAnsi="Arial" w:cs="Arial"/>
        </w:rPr>
      </w:pPr>
      <w:r w:rsidRPr="00440510">
        <w:rPr>
          <w:rFonts w:ascii="Arial" w:hAnsi="Arial" w:cs="Arial"/>
        </w:rPr>
        <w:t xml:space="preserve">Objednávateľ po dohode s poskytovateľom nahlási počty účastníkov </w:t>
      </w:r>
      <w:r w:rsidR="00DB7F26">
        <w:rPr>
          <w:rFonts w:ascii="Arial" w:hAnsi="Arial" w:cs="Arial"/>
        </w:rPr>
        <w:t xml:space="preserve">a ich rodinných príslušníkov </w:t>
      </w:r>
      <w:r w:rsidRPr="00440510">
        <w:rPr>
          <w:rFonts w:ascii="Arial" w:hAnsi="Arial" w:cs="Arial"/>
        </w:rPr>
        <w:t>s uvedením ich mien</w:t>
      </w:r>
      <w:r w:rsidR="00DB7F26">
        <w:rPr>
          <w:rFonts w:ascii="Arial" w:hAnsi="Arial" w:cs="Arial"/>
        </w:rPr>
        <w:t>, u detí aj</w:t>
      </w:r>
      <w:r w:rsidR="000A16E7">
        <w:rPr>
          <w:rFonts w:ascii="Arial" w:hAnsi="Arial" w:cs="Arial"/>
        </w:rPr>
        <w:t xml:space="preserve"> vek </w:t>
      </w:r>
      <w:r w:rsidR="00DB7F26">
        <w:rPr>
          <w:rFonts w:ascii="Arial" w:hAnsi="Arial" w:cs="Arial"/>
        </w:rPr>
        <w:t xml:space="preserve"> </w:t>
      </w:r>
      <w:r w:rsidR="00576ABC">
        <w:rPr>
          <w:rFonts w:ascii="Arial" w:hAnsi="Arial" w:cs="Arial"/>
        </w:rPr>
        <w:t>v čase nástupu.</w:t>
      </w:r>
    </w:p>
    <w:p w14:paraId="06366DAF" w14:textId="77777777" w:rsidR="0046231E" w:rsidRDefault="0046231E" w:rsidP="003C1FAB">
      <w:pPr>
        <w:pStyle w:val="Odsekzoznamu1"/>
        <w:numPr>
          <w:ilvl w:val="0"/>
          <w:numId w:val="6"/>
        </w:numPr>
        <w:tabs>
          <w:tab w:val="left" w:pos="709"/>
        </w:tabs>
        <w:spacing w:after="0" w:line="240" w:lineRule="auto"/>
        <w:jc w:val="both"/>
        <w:rPr>
          <w:rFonts w:ascii="Arial" w:hAnsi="Arial" w:cs="Arial"/>
        </w:rPr>
      </w:pPr>
      <w:r w:rsidRPr="00BA3630">
        <w:rPr>
          <w:rFonts w:ascii="Arial" w:hAnsi="Arial" w:cs="Arial"/>
          <w:lang w:eastAsia="x-none"/>
        </w:rPr>
        <w:t>Poskytovateľ je povinný potvrdiť objednávateľovi záväznú rezerváciu objednávky do dvoch pracovných dní.</w:t>
      </w:r>
    </w:p>
    <w:p w14:paraId="711A7A95" w14:textId="77777777" w:rsidR="004F37A1" w:rsidRPr="004F37A1" w:rsidRDefault="004F37A1" w:rsidP="004F37A1">
      <w:pPr>
        <w:pStyle w:val="Odsekzoznamu1"/>
        <w:numPr>
          <w:ilvl w:val="0"/>
          <w:numId w:val="6"/>
        </w:numPr>
        <w:tabs>
          <w:tab w:val="left" w:pos="709"/>
        </w:tabs>
        <w:spacing w:after="0" w:line="240" w:lineRule="auto"/>
        <w:jc w:val="both"/>
        <w:rPr>
          <w:rFonts w:ascii="Arial" w:hAnsi="Arial" w:cs="Arial"/>
        </w:rPr>
      </w:pPr>
      <w:r w:rsidRPr="00440510">
        <w:rPr>
          <w:rFonts w:ascii="Arial" w:hAnsi="Arial" w:cs="Arial"/>
        </w:rPr>
        <w:t xml:space="preserve">Účastník  pobytu predloží pri nástupe poukaz vystavený a potvrdený objednávateľom. </w:t>
      </w:r>
    </w:p>
    <w:p w14:paraId="1FDDA62F" w14:textId="77777777" w:rsidR="0046231E" w:rsidRPr="00440510" w:rsidRDefault="0046231E" w:rsidP="003C1FAB">
      <w:pPr>
        <w:pStyle w:val="Odsekzoznamu1"/>
        <w:numPr>
          <w:ilvl w:val="0"/>
          <w:numId w:val="6"/>
        </w:numPr>
        <w:tabs>
          <w:tab w:val="left" w:pos="709"/>
        </w:tabs>
        <w:spacing w:after="0" w:line="240" w:lineRule="auto"/>
        <w:jc w:val="both"/>
        <w:rPr>
          <w:rFonts w:ascii="Arial" w:hAnsi="Arial" w:cs="Arial"/>
        </w:rPr>
      </w:pPr>
      <w:r w:rsidRPr="00440510">
        <w:rPr>
          <w:rFonts w:ascii="Arial" w:hAnsi="Arial" w:cs="Arial"/>
        </w:rPr>
        <w:t xml:space="preserve">Osobami poverenými konať za objednávateľa v rozsahu tejto rámcovej dohody sú nasledovné osoby objednávateľa: </w:t>
      </w:r>
    </w:p>
    <w:p w14:paraId="153D1CE3" w14:textId="77777777" w:rsidR="0046231E" w:rsidRPr="00440510" w:rsidRDefault="0046231E" w:rsidP="003C1FAB">
      <w:pPr>
        <w:pStyle w:val="Odsekzoznamu1"/>
        <w:numPr>
          <w:ilvl w:val="1"/>
          <w:numId w:val="6"/>
        </w:numPr>
        <w:tabs>
          <w:tab w:val="clear" w:pos="720"/>
          <w:tab w:val="left" w:pos="709"/>
        </w:tabs>
        <w:spacing w:after="0" w:line="240" w:lineRule="auto"/>
        <w:jc w:val="both"/>
        <w:rPr>
          <w:rFonts w:ascii="Arial" w:hAnsi="Arial" w:cs="Arial"/>
        </w:rPr>
      </w:pPr>
      <w:r w:rsidRPr="00440510">
        <w:rPr>
          <w:rFonts w:ascii="Arial" w:hAnsi="Arial" w:cs="Arial"/>
        </w:rPr>
        <w:t>Ing. Štefánia Talárovičová, t. č.: 055/2341137</w:t>
      </w:r>
    </w:p>
    <w:p w14:paraId="6489F2B3" w14:textId="77777777" w:rsidR="0046231E" w:rsidRPr="00440510" w:rsidRDefault="0046231E" w:rsidP="00726374">
      <w:pPr>
        <w:pStyle w:val="Odsekzoznamu1"/>
        <w:tabs>
          <w:tab w:val="left" w:pos="709"/>
        </w:tabs>
        <w:spacing w:after="0" w:line="240" w:lineRule="auto"/>
        <w:ind w:left="709"/>
        <w:jc w:val="both"/>
        <w:rPr>
          <w:rFonts w:ascii="Arial" w:hAnsi="Arial" w:cs="Arial"/>
        </w:rPr>
      </w:pPr>
      <w:r w:rsidRPr="00440510">
        <w:rPr>
          <w:rFonts w:ascii="Arial" w:hAnsi="Arial" w:cs="Arial"/>
        </w:rPr>
        <w:t>e-mail: stefania.talarovicova@upjs.sk – Rektorát a univerzitné pracoviská objednávateľa;</w:t>
      </w:r>
    </w:p>
    <w:p w14:paraId="1B30ACBF" w14:textId="77777777" w:rsidR="0046231E" w:rsidRPr="00440510" w:rsidRDefault="0046231E" w:rsidP="003C1FAB">
      <w:pPr>
        <w:pStyle w:val="Odsekzoznamu1"/>
        <w:numPr>
          <w:ilvl w:val="1"/>
          <w:numId w:val="6"/>
        </w:numPr>
        <w:tabs>
          <w:tab w:val="clear" w:pos="720"/>
          <w:tab w:val="left" w:pos="709"/>
        </w:tabs>
        <w:spacing w:after="0" w:line="240" w:lineRule="auto"/>
        <w:jc w:val="both"/>
        <w:rPr>
          <w:rFonts w:ascii="Arial" w:hAnsi="Arial" w:cs="Arial"/>
        </w:rPr>
      </w:pPr>
      <w:r w:rsidRPr="00565E6F">
        <w:rPr>
          <w:rFonts w:ascii="Arial" w:hAnsi="Arial" w:cs="Arial"/>
        </w:rPr>
        <w:t>Oľga Džoganová</w:t>
      </w:r>
      <w:r w:rsidRPr="00440510">
        <w:rPr>
          <w:rFonts w:ascii="Arial" w:hAnsi="Arial" w:cs="Arial"/>
        </w:rPr>
        <w:t xml:space="preserve">, t. č. 055/2341591, e-mail: </w:t>
      </w:r>
      <w:hyperlink r:id="rId8" w:history="1">
        <w:r w:rsidRPr="00440510">
          <w:rPr>
            <w:rFonts w:ascii="Arial" w:hAnsi="Arial" w:cs="Arial"/>
          </w:rPr>
          <w:t>olga.dzoganova@upjsk.sk</w:t>
        </w:r>
      </w:hyperlink>
      <w:r w:rsidRPr="00440510">
        <w:rPr>
          <w:rFonts w:ascii="Arial" w:hAnsi="Arial" w:cs="Arial"/>
        </w:rPr>
        <w:t xml:space="preserve"> – Lekárska fakulta UPJŠ;</w:t>
      </w:r>
    </w:p>
    <w:p w14:paraId="355FEE8F" w14:textId="77777777" w:rsidR="0046231E" w:rsidRDefault="0046231E" w:rsidP="003C1FAB">
      <w:pPr>
        <w:pStyle w:val="Odsekzoznamu1"/>
        <w:numPr>
          <w:ilvl w:val="1"/>
          <w:numId w:val="6"/>
        </w:numPr>
        <w:tabs>
          <w:tab w:val="clear" w:pos="720"/>
          <w:tab w:val="left" w:pos="709"/>
        </w:tabs>
        <w:spacing w:after="0" w:line="240" w:lineRule="auto"/>
        <w:jc w:val="both"/>
        <w:rPr>
          <w:rFonts w:ascii="Arial" w:hAnsi="Arial" w:cs="Arial"/>
        </w:rPr>
      </w:pPr>
      <w:r w:rsidRPr="00565E6F">
        <w:rPr>
          <w:rFonts w:ascii="Arial" w:hAnsi="Arial" w:cs="Arial"/>
        </w:rPr>
        <w:t>Ing. Tatiana Bušová</w:t>
      </w:r>
      <w:r w:rsidRPr="00440510">
        <w:rPr>
          <w:rFonts w:ascii="Arial" w:hAnsi="Arial" w:cs="Arial"/>
        </w:rPr>
        <w:t xml:space="preserve">, t. č. 0552342330, e-mail: </w:t>
      </w:r>
      <w:hyperlink r:id="rId9" w:history="1">
        <w:r w:rsidRPr="00440510">
          <w:rPr>
            <w:rFonts w:ascii="Arial" w:hAnsi="Arial" w:cs="Arial"/>
          </w:rPr>
          <w:t>tatiana.busova@upjs.sk</w:t>
        </w:r>
      </w:hyperlink>
      <w:r w:rsidRPr="00440510">
        <w:rPr>
          <w:rFonts w:ascii="Arial" w:hAnsi="Arial" w:cs="Arial"/>
        </w:rPr>
        <w:t xml:space="preserve"> – Prírodovedecká fakulta UPJŠ</w:t>
      </w:r>
      <w:r w:rsidR="00565E6F">
        <w:rPr>
          <w:rFonts w:ascii="Arial" w:hAnsi="Arial" w:cs="Arial"/>
        </w:rPr>
        <w:t>;</w:t>
      </w:r>
    </w:p>
    <w:p w14:paraId="3C4FAF41" w14:textId="77777777" w:rsidR="00565E6F" w:rsidRPr="00565E6F" w:rsidRDefault="00565E6F" w:rsidP="003C1FAB">
      <w:pPr>
        <w:pStyle w:val="Odsekzoznamu1"/>
        <w:numPr>
          <w:ilvl w:val="1"/>
          <w:numId w:val="6"/>
        </w:numPr>
        <w:tabs>
          <w:tab w:val="clear" w:pos="720"/>
          <w:tab w:val="left" w:pos="709"/>
        </w:tabs>
        <w:spacing w:after="0" w:line="240" w:lineRule="auto"/>
        <w:jc w:val="both"/>
        <w:rPr>
          <w:rFonts w:ascii="Arial" w:hAnsi="Arial" w:cs="Arial"/>
        </w:rPr>
      </w:pPr>
      <w:r w:rsidRPr="00565E6F">
        <w:rPr>
          <w:rFonts w:ascii="Arial" w:hAnsi="Arial" w:cs="Arial"/>
        </w:rPr>
        <w:t xml:space="preserve">Bc. Petronela Boboňková, t. č. 0552345157, e-mail: </w:t>
      </w:r>
      <w:hyperlink r:id="rId10" w:history="1">
        <w:r w:rsidRPr="00521D58">
          <w:rPr>
            <w:rStyle w:val="Hypertextovprepojenie"/>
            <w:rFonts w:ascii="Arial" w:hAnsi="Arial" w:cs="Arial"/>
            <w:color w:val="auto"/>
          </w:rPr>
          <w:t>petronela.bobonkova@upjs.sk</w:t>
        </w:r>
      </w:hyperlink>
      <w:r w:rsidRPr="00521D58">
        <w:rPr>
          <w:rFonts w:ascii="Arial" w:hAnsi="Arial" w:cs="Arial"/>
        </w:rPr>
        <w:t xml:space="preserve"> </w:t>
      </w:r>
      <w:r w:rsidRPr="00565E6F">
        <w:rPr>
          <w:rFonts w:ascii="Arial" w:hAnsi="Arial" w:cs="Arial"/>
        </w:rPr>
        <w:t>– Fakulta verejnej správy</w:t>
      </w:r>
    </w:p>
    <w:p w14:paraId="58031925" w14:textId="77777777" w:rsidR="00056399" w:rsidRDefault="0046231E" w:rsidP="003C1FAB">
      <w:pPr>
        <w:pStyle w:val="Odsekzoznamu1"/>
        <w:numPr>
          <w:ilvl w:val="0"/>
          <w:numId w:val="6"/>
        </w:numPr>
        <w:tabs>
          <w:tab w:val="left" w:pos="709"/>
        </w:tabs>
        <w:spacing w:after="0" w:line="240" w:lineRule="auto"/>
        <w:jc w:val="both"/>
        <w:rPr>
          <w:rFonts w:ascii="Arial" w:hAnsi="Arial" w:cs="Arial"/>
        </w:rPr>
      </w:pPr>
      <w:r w:rsidRPr="00440510">
        <w:rPr>
          <w:rFonts w:ascii="Arial" w:hAnsi="Arial" w:cs="Arial"/>
        </w:rPr>
        <w:t>Osobou poverenou konať v rozsahu tejto rámcovej dohody za poskytovateľa v rozsahu tejto rámcovej dohody je</w:t>
      </w:r>
      <w:r w:rsidR="00056399">
        <w:rPr>
          <w:rFonts w:ascii="Arial" w:hAnsi="Arial" w:cs="Arial"/>
        </w:rPr>
        <w:t xml:space="preserve">: </w:t>
      </w:r>
    </w:p>
    <w:p w14:paraId="09E873B1" w14:textId="77777777" w:rsidR="0046231E" w:rsidRDefault="00DC6E8C" w:rsidP="00726374">
      <w:pPr>
        <w:pStyle w:val="Odsekzoznamu1"/>
        <w:tabs>
          <w:tab w:val="left" w:pos="426"/>
          <w:tab w:val="left" w:pos="709"/>
          <w:tab w:val="left" w:pos="1843"/>
        </w:tabs>
        <w:spacing w:after="0" w:line="240" w:lineRule="auto"/>
        <w:ind w:left="360"/>
        <w:jc w:val="both"/>
        <w:rPr>
          <w:rFonts w:ascii="Arial" w:hAnsi="Arial" w:cs="Arial"/>
        </w:rPr>
      </w:pPr>
      <w:r>
        <w:rPr>
          <w:rFonts w:ascii="Arial" w:hAnsi="Arial" w:cs="Arial"/>
        </w:rPr>
        <w:tab/>
      </w:r>
      <w:r w:rsidR="0082193D">
        <w:rPr>
          <w:rFonts w:ascii="Arial" w:hAnsi="Arial" w:cs="Arial"/>
        </w:rPr>
        <w:t>Poskytovateľ I</w:t>
      </w:r>
      <w:r w:rsidR="0082193D">
        <w:rPr>
          <w:rFonts w:ascii="Arial" w:hAnsi="Arial" w:cs="Arial"/>
        </w:rPr>
        <w:tab/>
      </w:r>
    </w:p>
    <w:p w14:paraId="35AAF936" w14:textId="77777777" w:rsidR="00056399" w:rsidRDefault="00DC6E8C" w:rsidP="00726374">
      <w:pPr>
        <w:pStyle w:val="Odsekzoznamu1"/>
        <w:tabs>
          <w:tab w:val="left" w:pos="426"/>
          <w:tab w:val="left" w:pos="709"/>
        </w:tabs>
        <w:spacing w:after="0" w:line="240" w:lineRule="auto"/>
        <w:ind w:left="1843" w:hanging="1483"/>
        <w:jc w:val="both"/>
        <w:rPr>
          <w:rStyle w:val="Hypertextovprepojenie"/>
          <w:rFonts w:ascii="Arial" w:hAnsi="Arial" w:cs="Arial"/>
        </w:rPr>
      </w:pPr>
      <w:r>
        <w:rPr>
          <w:rFonts w:ascii="Arial" w:hAnsi="Arial" w:cs="Arial"/>
        </w:rPr>
        <w:tab/>
      </w:r>
      <w:r w:rsidR="0082193D">
        <w:rPr>
          <w:rFonts w:ascii="Arial" w:hAnsi="Arial" w:cs="Arial"/>
        </w:rPr>
        <w:t>Poskytovateľ II</w:t>
      </w:r>
      <w:r w:rsidR="0082193D">
        <w:rPr>
          <w:rFonts w:ascii="Arial" w:hAnsi="Arial" w:cs="Arial"/>
        </w:rPr>
        <w:tab/>
      </w:r>
    </w:p>
    <w:p w14:paraId="7B275106" w14:textId="77777777" w:rsidR="00056399" w:rsidRDefault="00DC6E8C" w:rsidP="00726374">
      <w:pPr>
        <w:pStyle w:val="Odsekzoznamu1"/>
        <w:tabs>
          <w:tab w:val="left" w:pos="426"/>
          <w:tab w:val="left" w:pos="709"/>
        </w:tabs>
        <w:spacing w:after="0" w:line="240" w:lineRule="auto"/>
        <w:ind w:left="1843" w:hanging="1483"/>
        <w:jc w:val="both"/>
        <w:rPr>
          <w:rFonts w:cs="Arial"/>
        </w:rPr>
      </w:pPr>
      <w:r>
        <w:rPr>
          <w:rStyle w:val="Hypertextovprepojenie"/>
          <w:rFonts w:ascii="Arial" w:hAnsi="Arial" w:cs="Arial"/>
          <w:color w:val="auto"/>
          <w:u w:val="none"/>
        </w:rPr>
        <w:tab/>
      </w:r>
      <w:r w:rsidR="0082193D" w:rsidRPr="0082193D">
        <w:rPr>
          <w:rStyle w:val="Hypertextovprepojenie"/>
          <w:rFonts w:ascii="Arial" w:hAnsi="Arial" w:cs="Arial"/>
          <w:color w:val="auto"/>
          <w:u w:val="none"/>
        </w:rPr>
        <w:t>Poskytovateľ III</w:t>
      </w:r>
      <w:r w:rsidR="0082193D">
        <w:rPr>
          <w:rStyle w:val="Hypertextovprepojenie"/>
          <w:rFonts w:ascii="Arial" w:hAnsi="Arial" w:cs="Arial"/>
          <w:color w:val="auto"/>
          <w:u w:val="none"/>
        </w:rPr>
        <w:tab/>
      </w:r>
    </w:p>
    <w:p w14:paraId="2E5C4D2A" w14:textId="77777777" w:rsidR="00056399" w:rsidRPr="00056399" w:rsidRDefault="00DC6E8C" w:rsidP="00726374">
      <w:pPr>
        <w:pStyle w:val="Odsekzoznamu1"/>
        <w:tabs>
          <w:tab w:val="left" w:pos="426"/>
          <w:tab w:val="left" w:pos="709"/>
        </w:tabs>
        <w:spacing w:after="0" w:line="240" w:lineRule="auto"/>
        <w:ind w:left="1843" w:hanging="1483"/>
        <w:jc w:val="both"/>
        <w:rPr>
          <w:rFonts w:ascii="Arial" w:hAnsi="Arial" w:cs="Arial"/>
        </w:rPr>
      </w:pPr>
      <w:r>
        <w:rPr>
          <w:rStyle w:val="Hypertextovprepojenie"/>
          <w:rFonts w:ascii="Arial" w:hAnsi="Arial" w:cs="Arial"/>
          <w:color w:val="auto"/>
          <w:u w:val="none"/>
        </w:rPr>
        <w:tab/>
      </w:r>
      <w:r w:rsidR="0082193D">
        <w:rPr>
          <w:rStyle w:val="Hypertextovprepojenie"/>
          <w:rFonts w:ascii="Arial" w:hAnsi="Arial" w:cs="Arial"/>
          <w:color w:val="auto"/>
          <w:u w:val="none"/>
        </w:rPr>
        <w:t>Poskytovateľ IV</w:t>
      </w:r>
      <w:r w:rsidR="0082193D">
        <w:rPr>
          <w:rStyle w:val="Hypertextovprepojenie"/>
          <w:rFonts w:ascii="Arial" w:hAnsi="Arial" w:cs="Arial"/>
          <w:color w:val="auto"/>
          <w:u w:val="none"/>
        </w:rPr>
        <w:tab/>
      </w:r>
    </w:p>
    <w:p w14:paraId="26091302" w14:textId="77777777" w:rsidR="0082193D" w:rsidRDefault="00DC6E8C" w:rsidP="005C5115">
      <w:pPr>
        <w:pStyle w:val="Odsekzoznamu"/>
        <w:ind w:left="426" w:hanging="142"/>
        <w:jc w:val="both"/>
        <w:rPr>
          <w:rFonts w:cs="Arial"/>
          <w:sz w:val="20"/>
          <w:szCs w:val="20"/>
        </w:rPr>
      </w:pPr>
      <w:r>
        <w:rPr>
          <w:rFonts w:cs="Arial"/>
          <w:sz w:val="20"/>
          <w:szCs w:val="20"/>
        </w:rPr>
        <w:t xml:space="preserve">  </w:t>
      </w:r>
      <w:r>
        <w:rPr>
          <w:rFonts w:cs="Arial"/>
          <w:sz w:val="20"/>
          <w:szCs w:val="20"/>
        </w:rPr>
        <w:tab/>
      </w:r>
      <w:r w:rsidR="0082193D">
        <w:rPr>
          <w:rFonts w:cs="Arial"/>
          <w:sz w:val="20"/>
          <w:szCs w:val="20"/>
        </w:rPr>
        <w:t>Poskytovateľ V</w:t>
      </w:r>
      <w:r w:rsidR="0082193D">
        <w:rPr>
          <w:rFonts w:cs="Arial"/>
          <w:sz w:val="20"/>
          <w:szCs w:val="20"/>
        </w:rPr>
        <w:tab/>
      </w:r>
    </w:p>
    <w:p w14:paraId="452B09E5" w14:textId="77777777" w:rsidR="00056399" w:rsidRDefault="00056399" w:rsidP="00726374">
      <w:pPr>
        <w:pStyle w:val="Odsekzoznamu1"/>
        <w:tabs>
          <w:tab w:val="left" w:pos="709"/>
        </w:tabs>
        <w:spacing w:after="0" w:line="240" w:lineRule="auto"/>
        <w:ind w:left="0"/>
        <w:jc w:val="both"/>
        <w:rPr>
          <w:rFonts w:ascii="Arial" w:hAnsi="Arial" w:cs="Arial"/>
        </w:rPr>
      </w:pPr>
    </w:p>
    <w:p w14:paraId="1F276BB0" w14:textId="77777777" w:rsidR="00565E6F" w:rsidRPr="00440510" w:rsidRDefault="00565E6F" w:rsidP="00726374">
      <w:pPr>
        <w:pStyle w:val="Odsekzoznamu1"/>
        <w:tabs>
          <w:tab w:val="left" w:pos="709"/>
        </w:tabs>
        <w:spacing w:after="0" w:line="240" w:lineRule="auto"/>
        <w:ind w:left="0"/>
        <w:jc w:val="both"/>
        <w:rPr>
          <w:rFonts w:ascii="Arial" w:hAnsi="Arial" w:cs="Arial"/>
        </w:rPr>
      </w:pPr>
    </w:p>
    <w:p w14:paraId="465AFC14" w14:textId="77777777" w:rsidR="0046231E" w:rsidRPr="00440510" w:rsidRDefault="0046231E" w:rsidP="00726374">
      <w:pPr>
        <w:tabs>
          <w:tab w:val="left" w:pos="426"/>
        </w:tabs>
        <w:ind w:left="426"/>
        <w:jc w:val="center"/>
        <w:rPr>
          <w:rFonts w:cs="Arial"/>
          <w:b/>
          <w:bCs/>
          <w:sz w:val="20"/>
          <w:szCs w:val="20"/>
        </w:rPr>
      </w:pPr>
      <w:r w:rsidRPr="00440510">
        <w:rPr>
          <w:rFonts w:cs="Arial"/>
          <w:b/>
          <w:bCs/>
          <w:sz w:val="20"/>
          <w:szCs w:val="20"/>
        </w:rPr>
        <w:t>Článok VII.</w:t>
      </w:r>
    </w:p>
    <w:p w14:paraId="2B856D80" w14:textId="77777777" w:rsidR="0046231E" w:rsidRPr="00440510" w:rsidRDefault="0046231E" w:rsidP="005C5115">
      <w:pPr>
        <w:jc w:val="center"/>
        <w:rPr>
          <w:rFonts w:cs="Arial"/>
          <w:b/>
          <w:bCs/>
          <w:sz w:val="20"/>
          <w:szCs w:val="20"/>
        </w:rPr>
      </w:pPr>
      <w:r w:rsidRPr="00440510">
        <w:rPr>
          <w:rFonts w:cs="Arial"/>
          <w:b/>
          <w:bCs/>
          <w:sz w:val="20"/>
          <w:szCs w:val="20"/>
        </w:rPr>
        <w:t>Cena plnenia, platobné podmienky</w:t>
      </w:r>
    </w:p>
    <w:p w14:paraId="38C67FFF" w14:textId="77777777" w:rsidR="0046231E" w:rsidRPr="00440510" w:rsidRDefault="0046231E" w:rsidP="00726374">
      <w:pPr>
        <w:tabs>
          <w:tab w:val="left" w:pos="426"/>
        </w:tabs>
        <w:jc w:val="both"/>
        <w:rPr>
          <w:rFonts w:cs="Arial"/>
          <w:sz w:val="20"/>
          <w:szCs w:val="20"/>
        </w:rPr>
      </w:pPr>
    </w:p>
    <w:p w14:paraId="322931D4" w14:textId="1262E551" w:rsidR="0046231E" w:rsidRPr="00440510" w:rsidRDefault="0046231E" w:rsidP="003C1FAB">
      <w:pPr>
        <w:pStyle w:val="Odsekzoznamu1"/>
        <w:numPr>
          <w:ilvl w:val="0"/>
          <w:numId w:val="7"/>
        </w:numPr>
        <w:tabs>
          <w:tab w:val="left" w:pos="709"/>
        </w:tabs>
        <w:spacing w:after="0" w:line="240" w:lineRule="auto"/>
        <w:jc w:val="both"/>
        <w:rPr>
          <w:rFonts w:ascii="Arial" w:hAnsi="Arial" w:cs="Arial"/>
        </w:rPr>
      </w:pPr>
      <w:r w:rsidRPr="00440510">
        <w:rPr>
          <w:rFonts w:ascii="Arial" w:hAnsi="Arial" w:cs="Arial"/>
        </w:rPr>
        <w:t>Predmet plnenia tejto rámcovej dohody je financovaný zo sociálneho fondu objednávateľa  resp. iných finančných zdrojov. Poskytované služby</w:t>
      </w:r>
      <w:r>
        <w:rPr>
          <w:rFonts w:ascii="Arial" w:hAnsi="Arial" w:cs="Arial"/>
          <w:lang w:eastAsia="x-none"/>
        </w:rPr>
        <w:t>,</w:t>
      </w:r>
      <w:r w:rsidR="0082193D">
        <w:rPr>
          <w:rFonts w:ascii="Arial" w:hAnsi="Arial" w:cs="Arial"/>
          <w:lang w:eastAsia="x-none"/>
        </w:rPr>
        <w:t xml:space="preserve"> </w:t>
      </w:r>
      <w:r w:rsidRPr="00440510">
        <w:rPr>
          <w:rFonts w:ascii="Arial" w:hAnsi="Arial" w:cs="Arial"/>
        </w:rPr>
        <w:t>ktoré sú predmetom tejto dohody a cena za plnenie, sú špecifikované v </w:t>
      </w:r>
      <w:r w:rsidRPr="001B1D54">
        <w:rPr>
          <w:rFonts w:ascii="Arial" w:hAnsi="Arial" w:cs="Arial"/>
        </w:rPr>
        <w:t>Prílohách č. 1</w:t>
      </w:r>
      <w:r w:rsidR="0082193D">
        <w:rPr>
          <w:rFonts w:ascii="Arial" w:hAnsi="Arial" w:cs="Arial"/>
        </w:rPr>
        <w:t>/I, II, III, IV a V</w:t>
      </w:r>
      <w:r w:rsidRPr="001B1D54">
        <w:rPr>
          <w:rFonts w:ascii="Arial" w:hAnsi="Arial" w:cs="Arial"/>
        </w:rPr>
        <w:t xml:space="preserve"> až 6</w:t>
      </w:r>
      <w:r w:rsidR="0082193D">
        <w:rPr>
          <w:rFonts w:ascii="Arial" w:hAnsi="Arial" w:cs="Arial"/>
        </w:rPr>
        <w:t>/I, II, III, IV,  V</w:t>
      </w:r>
      <w:r w:rsidRPr="00440510">
        <w:rPr>
          <w:rFonts w:ascii="Arial" w:hAnsi="Arial" w:cs="Arial"/>
        </w:rPr>
        <w:t xml:space="preserve"> </w:t>
      </w:r>
      <w:r>
        <w:rPr>
          <w:rFonts w:ascii="Arial" w:hAnsi="Arial" w:cs="Arial"/>
          <w:lang w:eastAsia="x-none"/>
        </w:rPr>
        <w:t xml:space="preserve">a v Prílohe č. </w:t>
      </w:r>
      <w:r w:rsidR="005C5115">
        <w:rPr>
          <w:rFonts w:ascii="Arial" w:hAnsi="Arial" w:cs="Arial"/>
          <w:lang w:eastAsia="x-none"/>
        </w:rPr>
        <w:t>7</w:t>
      </w:r>
      <w:r w:rsidR="0041606D">
        <w:rPr>
          <w:rFonts w:ascii="Arial" w:hAnsi="Arial" w:cs="Arial"/>
          <w:lang w:eastAsia="x-none"/>
        </w:rPr>
        <w:t>/I, II, III, IV a V</w:t>
      </w:r>
      <w:r>
        <w:rPr>
          <w:rFonts w:ascii="Arial" w:hAnsi="Arial" w:cs="Arial"/>
          <w:lang w:eastAsia="x-none"/>
        </w:rPr>
        <w:t xml:space="preserve"> </w:t>
      </w:r>
      <w:r w:rsidRPr="00440510">
        <w:rPr>
          <w:rFonts w:ascii="Arial" w:hAnsi="Arial" w:cs="Arial"/>
        </w:rPr>
        <w:lastRenderedPageBreak/>
        <w:t xml:space="preserve">tejto rámcovej dohody. Celková cena predmetu plnenia sa bude odvíjať od počtu zamestnancov, ktorým regeneračno-rehabilitačný pobyt bude poskytnutý a počas trvania tejto dohody neprekročí sumu </w:t>
      </w:r>
      <w:r w:rsidR="005C5115">
        <w:rPr>
          <w:rFonts w:ascii="Arial" w:hAnsi="Arial" w:cs="Arial"/>
          <w:b/>
          <w:i/>
          <w:lang w:eastAsia="x-none"/>
        </w:rPr>
        <w:t>.................</w:t>
      </w:r>
      <w:r w:rsidRPr="00E72E23">
        <w:rPr>
          <w:rFonts w:ascii="Arial" w:hAnsi="Arial" w:cs="Arial"/>
          <w:b/>
          <w:i/>
        </w:rPr>
        <w:t xml:space="preserve"> €.</w:t>
      </w:r>
    </w:p>
    <w:p w14:paraId="716963D6" w14:textId="77777777" w:rsidR="0046231E" w:rsidRDefault="0046231E" w:rsidP="003C1FAB">
      <w:pPr>
        <w:pStyle w:val="Odsekzoznamu1"/>
        <w:numPr>
          <w:ilvl w:val="0"/>
          <w:numId w:val="7"/>
        </w:numPr>
        <w:tabs>
          <w:tab w:val="left" w:pos="709"/>
        </w:tabs>
        <w:spacing w:after="0" w:line="240" w:lineRule="auto"/>
        <w:jc w:val="both"/>
        <w:rPr>
          <w:rFonts w:ascii="Arial" w:hAnsi="Arial" w:cs="Arial"/>
        </w:rPr>
      </w:pPr>
      <w:r w:rsidRPr="00440510">
        <w:rPr>
          <w:rFonts w:ascii="Arial" w:hAnsi="Arial" w:cs="Arial"/>
        </w:rPr>
        <w:t>Cena za jeden kompletný regeneračno-rehabilitačný pobyt na jedného účastníka je v </w:t>
      </w:r>
      <w:r w:rsidRPr="001B1D54">
        <w:rPr>
          <w:rFonts w:ascii="Arial" w:hAnsi="Arial" w:cs="Arial"/>
        </w:rPr>
        <w:t>Príloh</w:t>
      </w:r>
      <w:r>
        <w:rPr>
          <w:rFonts w:ascii="Arial" w:hAnsi="Arial" w:cs="Arial"/>
          <w:lang w:eastAsia="x-none"/>
        </w:rPr>
        <w:t>e</w:t>
      </w:r>
      <w:r w:rsidRPr="001B1D54">
        <w:rPr>
          <w:rFonts w:ascii="Arial" w:hAnsi="Arial" w:cs="Arial"/>
        </w:rPr>
        <w:t xml:space="preserve"> č. </w:t>
      </w:r>
      <w:r w:rsidR="005C5115">
        <w:rPr>
          <w:rFonts w:ascii="Arial" w:hAnsi="Arial" w:cs="Arial"/>
        </w:rPr>
        <w:t>7</w:t>
      </w:r>
      <w:r w:rsidR="0082193D">
        <w:rPr>
          <w:rFonts w:ascii="Arial" w:hAnsi="Arial" w:cs="Arial"/>
        </w:rPr>
        <w:t xml:space="preserve">/I, II, III, IV a V </w:t>
      </w:r>
      <w:r>
        <w:rPr>
          <w:rFonts w:ascii="Arial" w:hAnsi="Arial" w:cs="Arial"/>
          <w:lang w:eastAsia="x-none"/>
        </w:rPr>
        <w:t xml:space="preserve"> </w:t>
      </w:r>
      <w:r w:rsidRPr="001B1D54">
        <w:rPr>
          <w:rFonts w:ascii="Arial" w:hAnsi="Arial" w:cs="Arial"/>
        </w:rPr>
        <w:t>k tejto rámcovej dohode, kto</w:t>
      </w:r>
      <w:r w:rsidRPr="00440510">
        <w:rPr>
          <w:rFonts w:ascii="Arial" w:hAnsi="Arial" w:cs="Arial"/>
        </w:rPr>
        <w:t>r</w:t>
      </w:r>
      <w:r>
        <w:rPr>
          <w:rFonts w:ascii="Arial" w:hAnsi="Arial" w:cs="Arial"/>
          <w:lang w:eastAsia="x-none"/>
        </w:rPr>
        <w:t>á</w:t>
      </w:r>
      <w:r w:rsidRPr="00440510">
        <w:rPr>
          <w:rFonts w:ascii="Arial" w:hAnsi="Arial" w:cs="Arial"/>
        </w:rPr>
        <w:t xml:space="preserve"> </w:t>
      </w:r>
      <w:r>
        <w:rPr>
          <w:rFonts w:ascii="Arial" w:hAnsi="Arial" w:cs="Arial"/>
          <w:lang w:eastAsia="x-none"/>
        </w:rPr>
        <w:t xml:space="preserve">je </w:t>
      </w:r>
      <w:r w:rsidR="0082193D">
        <w:rPr>
          <w:rFonts w:ascii="Arial" w:hAnsi="Arial" w:cs="Arial"/>
        </w:rPr>
        <w:t>jej nedeliteľnou súčasťou</w:t>
      </w:r>
      <w:r w:rsidR="00CD11A7">
        <w:rPr>
          <w:rFonts w:ascii="Arial" w:hAnsi="Arial" w:cs="Arial"/>
        </w:rPr>
        <w:t xml:space="preserve"> a je pre jednotlivých poskytovateľov v sume:</w:t>
      </w:r>
    </w:p>
    <w:p w14:paraId="7327F011" w14:textId="77777777" w:rsidR="00CD11A7" w:rsidRDefault="00CD11A7" w:rsidP="00726374">
      <w:pPr>
        <w:pStyle w:val="Odsekzoznamu1"/>
        <w:tabs>
          <w:tab w:val="left" w:pos="709"/>
        </w:tabs>
        <w:spacing w:after="0" w:line="240" w:lineRule="auto"/>
        <w:ind w:left="360"/>
        <w:jc w:val="both"/>
        <w:rPr>
          <w:rFonts w:ascii="Arial" w:hAnsi="Arial" w:cs="Arial"/>
        </w:rPr>
      </w:pPr>
      <w:r>
        <w:rPr>
          <w:rFonts w:ascii="Arial" w:hAnsi="Arial" w:cs="Arial"/>
        </w:rPr>
        <w:t xml:space="preserve">Poskytovateľ I:   </w:t>
      </w:r>
      <w:r w:rsidR="002D765E">
        <w:rPr>
          <w:rFonts w:ascii="Arial" w:hAnsi="Arial" w:cs="Arial"/>
        </w:rPr>
        <w:t>..........</w:t>
      </w:r>
      <w:r>
        <w:rPr>
          <w:rFonts w:ascii="Arial" w:hAnsi="Arial" w:cs="Arial"/>
        </w:rPr>
        <w:t xml:space="preserve"> eur,</w:t>
      </w:r>
    </w:p>
    <w:p w14:paraId="5E31A898" w14:textId="77777777" w:rsidR="00CD11A7" w:rsidRDefault="00CD11A7" w:rsidP="00726374">
      <w:pPr>
        <w:pStyle w:val="Odsekzoznamu1"/>
        <w:tabs>
          <w:tab w:val="left" w:pos="709"/>
        </w:tabs>
        <w:spacing w:after="0" w:line="240" w:lineRule="auto"/>
        <w:ind w:left="360"/>
        <w:jc w:val="both"/>
        <w:rPr>
          <w:rFonts w:ascii="Arial" w:hAnsi="Arial" w:cs="Arial"/>
        </w:rPr>
      </w:pPr>
      <w:r>
        <w:rPr>
          <w:rFonts w:ascii="Arial" w:hAnsi="Arial" w:cs="Arial"/>
        </w:rPr>
        <w:t xml:space="preserve">Poskytovateľ II:  </w:t>
      </w:r>
      <w:r w:rsidR="002D765E">
        <w:rPr>
          <w:rFonts w:ascii="Arial" w:hAnsi="Arial" w:cs="Arial"/>
        </w:rPr>
        <w:t>..........</w:t>
      </w:r>
      <w:r>
        <w:rPr>
          <w:rFonts w:ascii="Arial" w:hAnsi="Arial" w:cs="Arial"/>
        </w:rPr>
        <w:t xml:space="preserve"> eur,</w:t>
      </w:r>
    </w:p>
    <w:p w14:paraId="321DC921" w14:textId="77777777" w:rsidR="00CD11A7" w:rsidRDefault="00CD11A7" w:rsidP="00726374">
      <w:pPr>
        <w:pStyle w:val="Odsekzoznamu1"/>
        <w:tabs>
          <w:tab w:val="left" w:pos="709"/>
        </w:tabs>
        <w:spacing w:after="0" w:line="240" w:lineRule="auto"/>
        <w:ind w:left="360"/>
        <w:jc w:val="both"/>
        <w:rPr>
          <w:rFonts w:ascii="Arial" w:hAnsi="Arial" w:cs="Arial"/>
        </w:rPr>
      </w:pPr>
      <w:r>
        <w:rPr>
          <w:rFonts w:ascii="Arial" w:hAnsi="Arial" w:cs="Arial"/>
        </w:rPr>
        <w:t xml:space="preserve">Poskytovateľ III: </w:t>
      </w:r>
      <w:r w:rsidR="002D765E">
        <w:rPr>
          <w:rFonts w:ascii="Arial" w:hAnsi="Arial" w:cs="Arial"/>
        </w:rPr>
        <w:t xml:space="preserve">.......... </w:t>
      </w:r>
      <w:r>
        <w:rPr>
          <w:rFonts w:ascii="Arial" w:hAnsi="Arial" w:cs="Arial"/>
        </w:rPr>
        <w:t>eur,</w:t>
      </w:r>
    </w:p>
    <w:p w14:paraId="3BB9BEC5" w14:textId="77777777" w:rsidR="00CD11A7" w:rsidRDefault="00CD11A7" w:rsidP="00726374">
      <w:pPr>
        <w:pStyle w:val="Odsekzoznamu1"/>
        <w:tabs>
          <w:tab w:val="left" w:pos="709"/>
        </w:tabs>
        <w:spacing w:after="0" w:line="240" w:lineRule="auto"/>
        <w:ind w:left="360"/>
        <w:jc w:val="both"/>
        <w:rPr>
          <w:rFonts w:ascii="Arial" w:hAnsi="Arial" w:cs="Arial"/>
        </w:rPr>
      </w:pPr>
      <w:r>
        <w:rPr>
          <w:rFonts w:ascii="Arial" w:hAnsi="Arial" w:cs="Arial"/>
        </w:rPr>
        <w:t xml:space="preserve">Poskytovateľ IV: </w:t>
      </w:r>
      <w:r w:rsidR="002D765E">
        <w:rPr>
          <w:rFonts w:ascii="Arial" w:hAnsi="Arial" w:cs="Arial"/>
        </w:rPr>
        <w:t>..........</w:t>
      </w:r>
      <w:r>
        <w:rPr>
          <w:rFonts w:ascii="Arial" w:hAnsi="Arial" w:cs="Arial"/>
        </w:rPr>
        <w:t xml:space="preserve"> eur,</w:t>
      </w:r>
    </w:p>
    <w:p w14:paraId="5FD865DA" w14:textId="77777777" w:rsidR="00CD11A7" w:rsidRPr="00D634E3" w:rsidRDefault="00CD11A7" w:rsidP="00726374">
      <w:pPr>
        <w:pStyle w:val="Odsekzoznamu1"/>
        <w:tabs>
          <w:tab w:val="left" w:pos="709"/>
        </w:tabs>
        <w:spacing w:after="0" w:line="240" w:lineRule="auto"/>
        <w:ind w:left="360"/>
        <w:jc w:val="both"/>
        <w:rPr>
          <w:rFonts w:ascii="Arial" w:hAnsi="Arial" w:cs="Arial"/>
        </w:rPr>
      </w:pPr>
      <w:r>
        <w:rPr>
          <w:rFonts w:ascii="Arial" w:hAnsi="Arial" w:cs="Arial"/>
        </w:rPr>
        <w:t xml:space="preserve">Poskytovateľ V:  </w:t>
      </w:r>
      <w:r w:rsidR="002D765E">
        <w:rPr>
          <w:rFonts w:ascii="Arial" w:hAnsi="Arial" w:cs="Arial"/>
        </w:rPr>
        <w:t>..........</w:t>
      </w:r>
      <w:r>
        <w:rPr>
          <w:rFonts w:ascii="Arial" w:hAnsi="Arial" w:cs="Arial"/>
        </w:rPr>
        <w:t xml:space="preserve"> eur.</w:t>
      </w:r>
    </w:p>
    <w:p w14:paraId="0BC857AE" w14:textId="77777777" w:rsidR="0046231E" w:rsidRPr="00440510" w:rsidRDefault="0046231E" w:rsidP="00726374">
      <w:pPr>
        <w:tabs>
          <w:tab w:val="left" w:pos="426"/>
        </w:tabs>
        <w:jc w:val="both"/>
        <w:rPr>
          <w:rFonts w:cs="Arial"/>
          <w:sz w:val="20"/>
          <w:szCs w:val="20"/>
        </w:rPr>
      </w:pPr>
      <w:r w:rsidRPr="00440510">
        <w:rPr>
          <w:rFonts w:eastAsia="Times New Roman" w:cs="Arial"/>
          <w:sz w:val="20"/>
          <w:szCs w:val="20"/>
        </w:rPr>
        <w:t xml:space="preserve">      </w:t>
      </w:r>
      <w:r w:rsidRPr="00440510">
        <w:rPr>
          <w:rFonts w:cs="Arial"/>
          <w:sz w:val="20"/>
          <w:szCs w:val="20"/>
        </w:rPr>
        <w:t>Kúpeľný poplatok na osobu a deň uhradí účastník na vlastné náklady v deň nástupu.</w:t>
      </w:r>
    </w:p>
    <w:p w14:paraId="1FD86EE0" w14:textId="77777777" w:rsidR="0046231E" w:rsidRPr="003346AD" w:rsidRDefault="0046231E" w:rsidP="003C1FAB">
      <w:pPr>
        <w:pStyle w:val="Odsekzoznamu1"/>
        <w:numPr>
          <w:ilvl w:val="0"/>
          <w:numId w:val="7"/>
        </w:numPr>
        <w:tabs>
          <w:tab w:val="left" w:pos="709"/>
        </w:tabs>
        <w:spacing w:after="0" w:line="240" w:lineRule="auto"/>
        <w:jc w:val="both"/>
        <w:rPr>
          <w:rFonts w:ascii="Arial" w:hAnsi="Arial" w:cs="Arial"/>
        </w:rPr>
      </w:pPr>
      <w:r w:rsidRPr="003346AD">
        <w:rPr>
          <w:rFonts w:ascii="Arial" w:hAnsi="Arial" w:cs="Arial"/>
        </w:rPr>
        <w:t>Cena regeneračno – rehabilitačného pobytu sa vzťahuje</w:t>
      </w:r>
      <w:r w:rsidRPr="003346AD">
        <w:rPr>
          <w:rFonts w:ascii="Arial" w:hAnsi="Arial" w:cs="Arial"/>
          <w:lang w:eastAsia="x-none"/>
        </w:rPr>
        <w:t xml:space="preserve"> na:</w:t>
      </w:r>
    </w:p>
    <w:p w14:paraId="4D2257D9" w14:textId="77777777" w:rsidR="0046231E" w:rsidRPr="003346AD" w:rsidRDefault="0046231E" w:rsidP="00726374">
      <w:pPr>
        <w:pStyle w:val="Odsekzoznamu1"/>
        <w:numPr>
          <w:ilvl w:val="0"/>
          <w:numId w:val="3"/>
        </w:numPr>
        <w:tabs>
          <w:tab w:val="left" w:pos="426"/>
        </w:tabs>
        <w:spacing w:after="0" w:line="240" w:lineRule="auto"/>
        <w:jc w:val="both"/>
        <w:rPr>
          <w:rFonts w:ascii="Arial" w:hAnsi="Arial" w:cs="Arial"/>
        </w:rPr>
      </w:pPr>
      <w:r w:rsidRPr="003346AD">
        <w:rPr>
          <w:rFonts w:ascii="Arial" w:hAnsi="Arial" w:cs="Arial"/>
        </w:rPr>
        <w:t xml:space="preserve">rodinného príslušníka </w:t>
      </w:r>
      <w:r w:rsidRPr="003346AD">
        <w:rPr>
          <w:rFonts w:ascii="Arial" w:hAnsi="Arial" w:cs="Arial"/>
          <w:lang w:eastAsia="x-none"/>
        </w:rPr>
        <w:t xml:space="preserve">v čase pobytu </w:t>
      </w:r>
      <w:r w:rsidRPr="003346AD">
        <w:rPr>
          <w:rFonts w:ascii="Arial" w:hAnsi="Arial" w:cs="Arial"/>
        </w:rPr>
        <w:t>zamestnanca objednávateľa,</w:t>
      </w:r>
    </w:p>
    <w:p w14:paraId="3990FCD2" w14:textId="77777777" w:rsidR="0046231E" w:rsidRPr="003346AD" w:rsidRDefault="0046231E" w:rsidP="00726374">
      <w:pPr>
        <w:pStyle w:val="Odsekzoznamu1"/>
        <w:numPr>
          <w:ilvl w:val="0"/>
          <w:numId w:val="3"/>
        </w:numPr>
        <w:tabs>
          <w:tab w:val="left" w:pos="426"/>
        </w:tabs>
        <w:spacing w:after="0" w:line="240" w:lineRule="auto"/>
        <w:jc w:val="both"/>
        <w:rPr>
          <w:rFonts w:ascii="Arial" w:hAnsi="Arial" w:cs="Arial"/>
        </w:rPr>
      </w:pPr>
      <w:r w:rsidRPr="003346AD">
        <w:rPr>
          <w:rFonts w:ascii="Arial" w:hAnsi="Arial" w:cs="Arial"/>
        </w:rPr>
        <w:t>zamestnanca a rodinných príslušníkov mimo interného</w:t>
      </w:r>
      <w:r w:rsidRPr="003346AD">
        <w:rPr>
          <w:rFonts w:ascii="Arial" w:hAnsi="Arial" w:cs="Arial"/>
          <w:lang w:eastAsia="x-none"/>
        </w:rPr>
        <w:t xml:space="preserve"> </w:t>
      </w:r>
      <w:r w:rsidRPr="003346AD">
        <w:rPr>
          <w:rFonts w:ascii="Arial" w:hAnsi="Arial" w:cs="Arial"/>
        </w:rPr>
        <w:t>poradovník</w:t>
      </w:r>
      <w:r w:rsidRPr="003346AD">
        <w:rPr>
          <w:rFonts w:ascii="Arial" w:hAnsi="Arial" w:cs="Arial"/>
          <w:lang w:eastAsia="x-none"/>
        </w:rPr>
        <w:t>a</w:t>
      </w:r>
      <w:r w:rsidR="00CD11A7">
        <w:rPr>
          <w:rFonts w:ascii="Arial" w:hAnsi="Arial" w:cs="Arial"/>
          <w:lang w:eastAsia="x-none"/>
        </w:rPr>
        <w:t>.</w:t>
      </w:r>
    </w:p>
    <w:p w14:paraId="0A3FC7BA" w14:textId="77777777" w:rsidR="0046231E" w:rsidRPr="00BA2C35" w:rsidRDefault="0046231E" w:rsidP="003C1FAB">
      <w:pPr>
        <w:numPr>
          <w:ilvl w:val="0"/>
          <w:numId w:val="7"/>
        </w:numPr>
        <w:tabs>
          <w:tab w:val="left" w:pos="426"/>
        </w:tabs>
        <w:jc w:val="both"/>
        <w:rPr>
          <w:rFonts w:cs="Arial"/>
          <w:sz w:val="20"/>
          <w:szCs w:val="20"/>
        </w:rPr>
      </w:pPr>
      <w:r>
        <w:rPr>
          <w:rFonts w:cs="Arial"/>
          <w:sz w:val="20"/>
          <w:szCs w:val="20"/>
        </w:rPr>
        <w:t>Práv</w:t>
      </w:r>
      <w:r w:rsidRPr="00037744">
        <w:rPr>
          <w:rFonts w:cs="Arial"/>
          <w:sz w:val="20"/>
          <w:szCs w:val="20"/>
        </w:rPr>
        <w:t xml:space="preserve">o na zaplatenie ceny za poskytnutie  regeneračno-rehabilitačného pobytu vzniká </w:t>
      </w:r>
      <w:r>
        <w:rPr>
          <w:rFonts w:cs="Arial"/>
          <w:sz w:val="20"/>
          <w:szCs w:val="20"/>
        </w:rPr>
        <w:t>p</w:t>
      </w:r>
      <w:r w:rsidRPr="00037744">
        <w:rPr>
          <w:rFonts w:cs="Arial"/>
          <w:sz w:val="20"/>
          <w:szCs w:val="20"/>
        </w:rPr>
        <w:t>oskytovateľovi riadnym a včasným splnením záväzku.</w:t>
      </w:r>
    </w:p>
    <w:p w14:paraId="4BDDF054" w14:textId="77777777" w:rsidR="0046231E" w:rsidRPr="00440510" w:rsidRDefault="0046231E" w:rsidP="003C1FAB">
      <w:pPr>
        <w:pStyle w:val="Odsekzoznamu1"/>
        <w:numPr>
          <w:ilvl w:val="0"/>
          <w:numId w:val="7"/>
        </w:numPr>
        <w:tabs>
          <w:tab w:val="left" w:pos="709"/>
        </w:tabs>
        <w:spacing w:after="0" w:line="240" w:lineRule="auto"/>
        <w:jc w:val="both"/>
        <w:rPr>
          <w:rFonts w:ascii="Arial" w:hAnsi="Arial" w:cs="Arial"/>
        </w:rPr>
      </w:pPr>
      <w:r w:rsidRPr="00440510">
        <w:rPr>
          <w:rFonts w:ascii="Arial" w:hAnsi="Arial" w:cs="Arial"/>
        </w:rPr>
        <w:t>Platba bude uskutočnená na základe vyúčtovania poskytovateľa formou faktúry. Faktúra musí obsahovať všetky zákonom stanovené náležitosti a je splatná do 30 pracovných dní odo dňa jej doručenia objednávateľovi.</w:t>
      </w:r>
    </w:p>
    <w:p w14:paraId="01BE1BA5" w14:textId="2B70919C" w:rsidR="001E78FF" w:rsidRPr="001E78FF" w:rsidRDefault="0046231E" w:rsidP="001E78FF">
      <w:pPr>
        <w:pStyle w:val="Odsekzoznamu2"/>
        <w:numPr>
          <w:ilvl w:val="0"/>
          <w:numId w:val="7"/>
        </w:numPr>
        <w:tabs>
          <w:tab w:val="left" w:pos="709"/>
        </w:tabs>
        <w:spacing w:after="0" w:line="240" w:lineRule="auto"/>
        <w:jc w:val="both"/>
        <w:rPr>
          <w:rFonts w:ascii="Arial" w:hAnsi="Arial" w:cs="Arial"/>
        </w:rPr>
      </w:pPr>
      <w:r w:rsidRPr="00440510">
        <w:rPr>
          <w:rFonts w:ascii="Arial" w:hAnsi="Arial" w:cs="Arial"/>
        </w:rPr>
        <w:t>Poskytovateľ vyhotovuje a</w:t>
      </w:r>
      <w:r w:rsidR="003F0081">
        <w:rPr>
          <w:rFonts w:ascii="Arial" w:hAnsi="Arial" w:cs="Arial"/>
        </w:rPr>
        <w:t xml:space="preserve"> doručuje </w:t>
      </w:r>
      <w:r w:rsidRPr="00440510">
        <w:rPr>
          <w:rFonts w:ascii="Arial" w:hAnsi="Arial" w:cs="Arial"/>
        </w:rPr>
        <w:t>objednávateľovi faktúru, ktorá musí obsahovať všetky náležitosti daňového dokladu v súlade s ust. zákona č. 222/2004 Z. z. o dani z pridanej hodnoty v znení neskorších predpisov. Poskytovateľ si nemôže účtovať žiadnu ďalšiu odplatu za služby súvisiace s poskytnutím predmetu tejto dohody.</w:t>
      </w:r>
      <w:r w:rsidR="001E78FF">
        <w:rPr>
          <w:rFonts w:ascii="Arial" w:hAnsi="Arial" w:cs="Arial"/>
        </w:rPr>
        <w:t xml:space="preserve"> </w:t>
      </w:r>
      <w:r w:rsidR="001E78FF" w:rsidRPr="001E78FF">
        <w:rPr>
          <w:rFonts w:ascii="Arial" w:hAnsi="Arial" w:cs="Arial"/>
        </w:rPr>
        <w:t xml:space="preserve">Ak nastane potreba realizácie Smernice Európskeho parlamentu a Rady 2014/55/EÚ o elektronickej fakturácii v činnosti objednávateľa pri uplatňovaní záväzkovo-právnych vzťahov, bude </w:t>
      </w:r>
      <w:r w:rsidR="00603833">
        <w:rPr>
          <w:rFonts w:ascii="Arial" w:hAnsi="Arial" w:cs="Arial"/>
        </w:rPr>
        <w:t>poskytovateľ</w:t>
      </w:r>
      <w:r w:rsidR="00603833" w:rsidRPr="001E78FF">
        <w:rPr>
          <w:rFonts w:ascii="Arial" w:hAnsi="Arial" w:cs="Arial"/>
        </w:rPr>
        <w:t xml:space="preserve"> </w:t>
      </w:r>
      <w:r w:rsidR="001E78FF" w:rsidRPr="001E78FF">
        <w:rPr>
          <w:rFonts w:ascii="Arial" w:hAnsi="Arial" w:cs="Arial"/>
        </w:rPr>
        <w:t xml:space="preserve">povinný vystaviť faktúru v súlade s ustanoveniami zákona č. 215/2019 Z. z. o zaručenej elektronickej fakturácii a centrálnom ekonomickom systéme a o doplnení niektorých zákonov a sprístupniť ju bezodkladne </w:t>
      </w:r>
      <w:r w:rsidR="00603833">
        <w:rPr>
          <w:rFonts w:ascii="Arial" w:hAnsi="Arial" w:cs="Arial"/>
        </w:rPr>
        <w:t>objednávateľovi</w:t>
      </w:r>
      <w:r w:rsidR="001E78FF" w:rsidRPr="001E78FF">
        <w:rPr>
          <w:rFonts w:ascii="Arial" w:hAnsi="Arial" w:cs="Arial"/>
        </w:rPr>
        <w:t>.</w:t>
      </w:r>
    </w:p>
    <w:p w14:paraId="3607AD9E" w14:textId="77777777" w:rsidR="0046231E" w:rsidRPr="00440510" w:rsidRDefault="0046231E" w:rsidP="003C1FAB">
      <w:pPr>
        <w:pStyle w:val="Odsekzoznamu1"/>
        <w:numPr>
          <w:ilvl w:val="0"/>
          <w:numId w:val="7"/>
        </w:numPr>
        <w:tabs>
          <w:tab w:val="left" w:pos="709"/>
        </w:tabs>
        <w:spacing w:after="0" w:line="240" w:lineRule="auto"/>
        <w:jc w:val="both"/>
        <w:rPr>
          <w:rFonts w:ascii="Arial" w:hAnsi="Arial" w:cs="Arial"/>
        </w:rPr>
      </w:pPr>
      <w:r w:rsidRPr="00440510">
        <w:rPr>
          <w:rFonts w:ascii="Arial" w:hAnsi="Arial" w:cs="Arial"/>
        </w:rPr>
        <w:t xml:space="preserve">V prípade, že faktúra nebude </w:t>
      </w:r>
      <w:r w:rsidR="002D765E">
        <w:rPr>
          <w:rFonts w:ascii="Arial" w:hAnsi="Arial" w:cs="Arial"/>
        </w:rPr>
        <w:t>obsahovať stanovené náležitosti</w:t>
      </w:r>
      <w:r w:rsidRPr="00440510">
        <w:rPr>
          <w:rFonts w:ascii="Arial" w:hAnsi="Arial" w:cs="Arial"/>
        </w:rPr>
        <w:t xml:space="preserve"> alebo v nej nebudú uvedené správne úd</w:t>
      </w:r>
      <w:r w:rsidR="002D765E">
        <w:rPr>
          <w:rFonts w:ascii="Arial" w:hAnsi="Arial" w:cs="Arial"/>
        </w:rPr>
        <w:t>aje podľa tejto rámcovej dohody</w:t>
      </w:r>
      <w:r w:rsidRPr="00440510">
        <w:rPr>
          <w:rFonts w:ascii="Arial" w:hAnsi="Arial" w:cs="Arial"/>
        </w:rPr>
        <w:t xml:space="preserve"> alebo v</w:t>
      </w:r>
      <w:r w:rsidR="002D765E">
        <w:rPr>
          <w:rFonts w:ascii="Arial" w:hAnsi="Arial" w:cs="Arial"/>
        </w:rPr>
        <w:t> </w:t>
      </w:r>
      <w:r w:rsidRPr="00440510">
        <w:rPr>
          <w:rFonts w:ascii="Arial" w:hAnsi="Arial" w:cs="Arial"/>
        </w:rPr>
        <w:t>prípade</w:t>
      </w:r>
      <w:r w:rsidR="002D765E">
        <w:rPr>
          <w:rFonts w:ascii="Arial" w:hAnsi="Arial" w:cs="Arial"/>
        </w:rPr>
        <w:t>,</w:t>
      </w:r>
      <w:r w:rsidRPr="00440510">
        <w:rPr>
          <w:rFonts w:ascii="Arial" w:hAnsi="Arial" w:cs="Arial"/>
        </w:rPr>
        <w:t xml:space="preserve"> ak nebude v súlade s príslušnou objednávkou, je objednávateľ oprávnený do 10 dní faktúru vrátiť. Nová lehota splatnosti faktúry začne plynúť až dňom doručenia opravenej faktúry objednávateľovi. </w:t>
      </w:r>
    </w:p>
    <w:p w14:paraId="5F9C634F" w14:textId="77777777" w:rsidR="0046231E" w:rsidRPr="00440510" w:rsidRDefault="0046231E" w:rsidP="003C1FAB">
      <w:pPr>
        <w:pStyle w:val="Odsekzoznamu1"/>
        <w:numPr>
          <w:ilvl w:val="0"/>
          <w:numId w:val="7"/>
        </w:numPr>
        <w:tabs>
          <w:tab w:val="left" w:pos="709"/>
        </w:tabs>
        <w:spacing w:after="0" w:line="240" w:lineRule="auto"/>
        <w:jc w:val="both"/>
        <w:rPr>
          <w:rFonts w:ascii="Arial" w:hAnsi="Arial" w:cs="Arial"/>
        </w:rPr>
      </w:pPr>
      <w:r w:rsidRPr="00440510">
        <w:rPr>
          <w:rFonts w:ascii="Arial" w:hAnsi="Arial" w:cs="Arial"/>
        </w:rPr>
        <w:t>Platby za poskytnuté plnenia predmetu tejto rámcovej dohody vykoná objednávateľ po zabezpečení predmetu plnenia resp. jeho časti na základe predloženej faktúry. Platby za poskytnuté plnenia predmetu tejto rámcovej dohody budú realizované objednávateľom bezhotovostným platobným stykom, objednávateľ neposkytuje poskytovateľovi žiadne preddavky ani zálohy a nezodpovedá za omeškanie platieb, ktoré budú zapríčinené zo strany jeho peňažného ústavu.</w:t>
      </w:r>
    </w:p>
    <w:p w14:paraId="0D9AB088" w14:textId="77777777" w:rsidR="0046231E" w:rsidRDefault="0046231E" w:rsidP="00726374">
      <w:pPr>
        <w:tabs>
          <w:tab w:val="left" w:pos="426"/>
        </w:tabs>
        <w:ind w:left="360"/>
        <w:jc w:val="both"/>
        <w:rPr>
          <w:rFonts w:cs="Arial"/>
          <w:sz w:val="20"/>
          <w:szCs w:val="20"/>
        </w:rPr>
      </w:pPr>
    </w:p>
    <w:p w14:paraId="02731B4A" w14:textId="77777777" w:rsidR="00565E6F" w:rsidRPr="00440510" w:rsidRDefault="00565E6F" w:rsidP="00726374">
      <w:pPr>
        <w:tabs>
          <w:tab w:val="left" w:pos="426"/>
        </w:tabs>
        <w:ind w:left="360"/>
        <w:jc w:val="both"/>
        <w:rPr>
          <w:rFonts w:cs="Arial"/>
          <w:sz w:val="20"/>
          <w:szCs w:val="20"/>
        </w:rPr>
      </w:pPr>
    </w:p>
    <w:p w14:paraId="14EA9D1C" w14:textId="77777777" w:rsidR="0046231E" w:rsidRPr="00440510" w:rsidRDefault="0046231E" w:rsidP="00726374">
      <w:pPr>
        <w:tabs>
          <w:tab w:val="left" w:pos="426"/>
        </w:tabs>
        <w:ind w:left="360"/>
        <w:jc w:val="center"/>
        <w:rPr>
          <w:rFonts w:cs="Arial"/>
          <w:b/>
          <w:bCs/>
          <w:sz w:val="20"/>
          <w:szCs w:val="20"/>
        </w:rPr>
      </w:pPr>
      <w:r w:rsidRPr="00440510">
        <w:rPr>
          <w:rFonts w:cs="Arial"/>
          <w:b/>
          <w:bCs/>
          <w:sz w:val="20"/>
          <w:szCs w:val="20"/>
        </w:rPr>
        <w:t>Článok VIII.</w:t>
      </w:r>
    </w:p>
    <w:p w14:paraId="0799E9A2" w14:textId="77777777" w:rsidR="0046231E" w:rsidRPr="00440510" w:rsidRDefault="0046231E" w:rsidP="00726374">
      <w:pPr>
        <w:tabs>
          <w:tab w:val="left" w:pos="426"/>
        </w:tabs>
        <w:ind w:left="360"/>
        <w:jc w:val="center"/>
        <w:rPr>
          <w:rFonts w:cs="Arial"/>
          <w:b/>
          <w:bCs/>
          <w:sz w:val="20"/>
          <w:szCs w:val="20"/>
        </w:rPr>
      </w:pPr>
      <w:r w:rsidRPr="00440510">
        <w:rPr>
          <w:rFonts w:cs="Arial"/>
          <w:b/>
          <w:bCs/>
          <w:sz w:val="20"/>
          <w:szCs w:val="20"/>
        </w:rPr>
        <w:t>Zodpovednosť za škodu a sankcie</w:t>
      </w:r>
    </w:p>
    <w:p w14:paraId="36A4A7A5" w14:textId="77777777" w:rsidR="0046231E" w:rsidRPr="00440510" w:rsidRDefault="0046231E" w:rsidP="00726374">
      <w:pPr>
        <w:tabs>
          <w:tab w:val="left" w:pos="426"/>
        </w:tabs>
        <w:ind w:left="360"/>
        <w:jc w:val="center"/>
        <w:rPr>
          <w:rFonts w:cs="Arial"/>
          <w:b/>
          <w:bCs/>
          <w:sz w:val="20"/>
          <w:szCs w:val="20"/>
        </w:rPr>
      </w:pPr>
    </w:p>
    <w:p w14:paraId="65C03CD5" w14:textId="77777777" w:rsidR="0046231E" w:rsidRPr="00440510" w:rsidRDefault="0046231E" w:rsidP="003C1FAB">
      <w:pPr>
        <w:pStyle w:val="Odsekzoznamu1"/>
        <w:numPr>
          <w:ilvl w:val="0"/>
          <w:numId w:val="8"/>
        </w:numPr>
        <w:tabs>
          <w:tab w:val="left" w:pos="709"/>
        </w:tabs>
        <w:spacing w:after="0" w:line="240" w:lineRule="auto"/>
        <w:jc w:val="both"/>
        <w:rPr>
          <w:rFonts w:ascii="Arial" w:hAnsi="Arial" w:cs="Arial"/>
        </w:rPr>
      </w:pPr>
      <w:r w:rsidRPr="00440510">
        <w:rPr>
          <w:rFonts w:ascii="Arial" w:hAnsi="Arial" w:cs="Arial"/>
        </w:rPr>
        <w:t>Účastníci dohody vzájomne zodpovedajú za škodu, ktorú spôsobia druhej strane dohody porušením svojich povinností. Zodpovednosť za škodu spôsobenú v súvislosti s touto rámcovou dohodou sa riadi príslušnými právnymi predpismi.</w:t>
      </w:r>
    </w:p>
    <w:p w14:paraId="1AEA93B1" w14:textId="77777777" w:rsidR="0046231E" w:rsidRPr="00440510" w:rsidRDefault="0046231E" w:rsidP="003C1FAB">
      <w:pPr>
        <w:pStyle w:val="Odsekzoznamu1"/>
        <w:numPr>
          <w:ilvl w:val="0"/>
          <w:numId w:val="8"/>
        </w:numPr>
        <w:tabs>
          <w:tab w:val="left" w:pos="709"/>
        </w:tabs>
        <w:spacing w:after="0" w:line="240" w:lineRule="auto"/>
        <w:jc w:val="both"/>
        <w:rPr>
          <w:rFonts w:ascii="Arial" w:hAnsi="Arial" w:cs="Arial"/>
        </w:rPr>
      </w:pPr>
      <w:r w:rsidRPr="00440510">
        <w:rPr>
          <w:rFonts w:ascii="Arial" w:hAnsi="Arial" w:cs="Arial"/>
        </w:rPr>
        <w:t>Účastníci dohody sú povinní predchádzať vzniku škody a urobiť všetky vhodné a potrebné opatrenia k odvráteniu hroziacej škody a v prípade vzniku škody urobiť všetky nevyhnutné opatrenia k tomu, aby rozsah škody bol čo najnižší.</w:t>
      </w:r>
    </w:p>
    <w:p w14:paraId="3430BEC0" w14:textId="77777777" w:rsidR="0046231E" w:rsidRPr="00440510" w:rsidRDefault="0046231E" w:rsidP="003C1FAB">
      <w:pPr>
        <w:pStyle w:val="Odsekzoznamu1"/>
        <w:numPr>
          <w:ilvl w:val="0"/>
          <w:numId w:val="8"/>
        </w:numPr>
        <w:tabs>
          <w:tab w:val="left" w:pos="709"/>
        </w:tabs>
        <w:spacing w:after="0" w:line="240" w:lineRule="auto"/>
        <w:jc w:val="both"/>
        <w:rPr>
          <w:rFonts w:ascii="Arial" w:hAnsi="Arial" w:cs="Arial"/>
        </w:rPr>
      </w:pPr>
      <w:r w:rsidRPr="00440510">
        <w:rPr>
          <w:rFonts w:ascii="Arial" w:hAnsi="Arial" w:cs="Arial"/>
        </w:rPr>
        <w:t>Objednávateľ je oprávnený uplatniť si zľavu do výšky 10% z ceny za poskytnutie regeneračno-rehabilitačného pobytu v prípade, ak poskytovateľ poskytne pobyt v rozpore s ustanoveniami tejto rámcovej dohody. Ak objednávateľ uplatní nárok na zľavu z ceny za poskytnutie regeneračno-rehabilitačného pobytu, je poskytovateľ povinný o túto sumu upraviť faktúru.</w:t>
      </w:r>
    </w:p>
    <w:p w14:paraId="4D12903C" w14:textId="77777777" w:rsidR="0046231E" w:rsidRPr="00440510" w:rsidRDefault="0046231E" w:rsidP="003C1FAB">
      <w:pPr>
        <w:pStyle w:val="Odsekzoznamu1"/>
        <w:numPr>
          <w:ilvl w:val="0"/>
          <w:numId w:val="8"/>
        </w:numPr>
        <w:tabs>
          <w:tab w:val="left" w:pos="709"/>
        </w:tabs>
        <w:spacing w:after="0" w:line="240" w:lineRule="auto"/>
        <w:jc w:val="both"/>
        <w:rPr>
          <w:rFonts w:ascii="Arial" w:hAnsi="Arial" w:cs="Arial"/>
        </w:rPr>
      </w:pPr>
      <w:r w:rsidRPr="00440510">
        <w:rPr>
          <w:rFonts w:ascii="Arial" w:hAnsi="Arial" w:cs="Arial"/>
        </w:rPr>
        <w:t>V prípade omeškania objednávateľa so zaplatením faktúry a riadne poskytnuté plnenie poskytovateľa o viac ako 15 dní, je poskytovateľ oprávnený od objednávateľa požadovať úrok z omeškania vo výške 0,01 % z dlžnej čiastky až do zaplatenia za každý začatý deň omeškania .</w:t>
      </w:r>
    </w:p>
    <w:p w14:paraId="5C342862" w14:textId="77777777" w:rsidR="0046231E" w:rsidRPr="00440510" w:rsidRDefault="0046231E" w:rsidP="003C1FAB">
      <w:pPr>
        <w:pStyle w:val="Odsekzoznamu1"/>
        <w:numPr>
          <w:ilvl w:val="0"/>
          <w:numId w:val="8"/>
        </w:numPr>
        <w:tabs>
          <w:tab w:val="left" w:pos="709"/>
        </w:tabs>
        <w:spacing w:after="0" w:line="240" w:lineRule="auto"/>
        <w:jc w:val="both"/>
        <w:rPr>
          <w:rFonts w:ascii="Arial" w:hAnsi="Arial" w:cs="Arial"/>
        </w:rPr>
      </w:pPr>
      <w:r w:rsidRPr="00440510">
        <w:rPr>
          <w:rFonts w:ascii="Arial" w:hAnsi="Arial" w:cs="Arial"/>
        </w:rPr>
        <w:t xml:space="preserve">Zaplatením zmluvných pokút a úrokov z omeškania nie sú dotknuté nároky objednávateľa na náhradu škody. </w:t>
      </w:r>
    </w:p>
    <w:p w14:paraId="57FE2898" w14:textId="77777777" w:rsidR="0046231E" w:rsidRPr="00440510" w:rsidRDefault="0046231E" w:rsidP="003C1FAB">
      <w:pPr>
        <w:pStyle w:val="Odsekzoznamu1"/>
        <w:numPr>
          <w:ilvl w:val="0"/>
          <w:numId w:val="8"/>
        </w:numPr>
        <w:tabs>
          <w:tab w:val="left" w:pos="709"/>
        </w:tabs>
        <w:spacing w:after="0" w:line="240" w:lineRule="auto"/>
        <w:jc w:val="both"/>
        <w:rPr>
          <w:rFonts w:ascii="Arial" w:hAnsi="Arial" w:cs="Arial"/>
        </w:rPr>
      </w:pPr>
      <w:r w:rsidRPr="00440510">
        <w:rPr>
          <w:rFonts w:ascii="Arial" w:hAnsi="Arial" w:cs="Arial"/>
        </w:rPr>
        <w:lastRenderedPageBreak/>
        <w:t>Úplná alebo čiastočná zodpovednosť strán dohody je vylúčená v prípadoch zásahu vyššej moci.</w:t>
      </w:r>
      <w:r w:rsidRPr="00440510">
        <w:rPr>
          <w:rStyle w:val="Odkaznapoznmkupodiarou"/>
          <w:rFonts w:ascii="Arial" w:hAnsi="Arial" w:cs="Arial"/>
        </w:rPr>
        <w:footnoteReference w:id="1"/>
      </w:r>
    </w:p>
    <w:p w14:paraId="4C6825C3" w14:textId="77777777" w:rsidR="00CB46EB" w:rsidRDefault="00CB46EB" w:rsidP="00726374">
      <w:pPr>
        <w:tabs>
          <w:tab w:val="left" w:pos="426"/>
        </w:tabs>
        <w:ind w:left="426"/>
        <w:jc w:val="center"/>
        <w:rPr>
          <w:rFonts w:cs="Arial"/>
          <w:b/>
          <w:bCs/>
          <w:sz w:val="20"/>
          <w:szCs w:val="20"/>
        </w:rPr>
      </w:pPr>
    </w:p>
    <w:p w14:paraId="527D7BD0" w14:textId="77777777" w:rsidR="00565E6F" w:rsidRDefault="00565E6F" w:rsidP="00726374">
      <w:pPr>
        <w:tabs>
          <w:tab w:val="left" w:pos="426"/>
        </w:tabs>
        <w:ind w:left="426"/>
        <w:jc w:val="center"/>
        <w:rPr>
          <w:rFonts w:cs="Arial"/>
          <w:b/>
          <w:bCs/>
          <w:sz w:val="20"/>
          <w:szCs w:val="20"/>
        </w:rPr>
      </w:pPr>
    </w:p>
    <w:p w14:paraId="5D8F7C02" w14:textId="77777777" w:rsidR="00565E6F" w:rsidRDefault="00565E6F" w:rsidP="00521D58">
      <w:pPr>
        <w:tabs>
          <w:tab w:val="left" w:pos="426"/>
        </w:tabs>
        <w:rPr>
          <w:rFonts w:cs="Arial"/>
          <w:b/>
          <w:bCs/>
          <w:sz w:val="20"/>
          <w:szCs w:val="20"/>
        </w:rPr>
      </w:pPr>
    </w:p>
    <w:p w14:paraId="649533EA" w14:textId="77777777" w:rsidR="0046231E" w:rsidRPr="00440510" w:rsidRDefault="0046231E" w:rsidP="00726374">
      <w:pPr>
        <w:tabs>
          <w:tab w:val="left" w:pos="426"/>
        </w:tabs>
        <w:ind w:left="426"/>
        <w:jc w:val="center"/>
        <w:rPr>
          <w:rFonts w:cs="Arial"/>
          <w:b/>
          <w:bCs/>
          <w:sz w:val="20"/>
          <w:szCs w:val="20"/>
        </w:rPr>
      </w:pPr>
      <w:r w:rsidRPr="00440510">
        <w:rPr>
          <w:rFonts w:cs="Arial"/>
          <w:b/>
          <w:bCs/>
          <w:sz w:val="20"/>
          <w:szCs w:val="20"/>
        </w:rPr>
        <w:t>Článok IX.</w:t>
      </w:r>
    </w:p>
    <w:p w14:paraId="4AF57405" w14:textId="77777777" w:rsidR="0046231E" w:rsidRPr="00440510" w:rsidRDefault="0046231E" w:rsidP="00726374">
      <w:pPr>
        <w:tabs>
          <w:tab w:val="left" w:pos="426"/>
        </w:tabs>
        <w:ind w:left="426"/>
        <w:jc w:val="center"/>
        <w:rPr>
          <w:rFonts w:cs="Arial"/>
          <w:b/>
          <w:bCs/>
          <w:sz w:val="20"/>
          <w:szCs w:val="20"/>
        </w:rPr>
      </w:pPr>
      <w:r w:rsidRPr="00440510">
        <w:rPr>
          <w:rFonts w:cs="Arial"/>
          <w:b/>
          <w:bCs/>
          <w:sz w:val="20"/>
          <w:szCs w:val="20"/>
        </w:rPr>
        <w:t>Trvanie rámcovej dohody</w:t>
      </w:r>
    </w:p>
    <w:p w14:paraId="4570BFC1" w14:textId="77777777" w:rsidR="0046231E" w:rsidRPr="00440510" w:rsidRDefault="0046231E" w:rsidP="00726374">
      <w:pPr>
        <w:tabs>
          <w:tab w:val="left" w:pos="426"/>
        </w:tabs>
        <w:ind w:left="426"/>
        <w:jc w:val="center"/>
        <w:rPr>
          <w:rFonts w:cs="Arial"/>
          <w:b/>
          <w:bCs/>
          <w:sz w:val="20"/>
          <w:szCs w:val="20"/>
        </w:rPr>
      </w:pPr>
    </w:p>
    <w:p w14:paraId="11792416" w14:textId="77777777" w:rsidR="0046231E" w:rsidRPr="00440510" w:rsidRDefault="0046231E" w:rsidP="003C1FAB">
      <w:pPr>
        <w:pStyle w:val="Odsekzoznamu1"/>
        <w:numPr>
          <w:ilvl w:val="0"/>
          <w:numId w:val="9"/>
        </w:numPr>
        <w:tabs>
          <w:tab w:val="left" w:pos="709"/>
        </w:tabs>
        <w:spacing w:after="0" w:line="240" w:lineRule="auto"/>
        <w:jc w:val="both"/>
        <w:rPr>
          <w:rFonts w:ascii="Arial" w:hAnsi="Arial" w:cs="Arial"/>
        </w:rPr>
      </w:pPr>
      <w:r w:rsidRPr="00440510">
        <w:rPr>
          <w:rFonts w:ascii="Arial" w:hAnsi="Arial" w:cs="Arial"/>
        </w:rPr>
        <w:t>Rámcová dohoda sa uzatvára na dobu určitú</w:t>
      </w:r>
      <w:r w:rsidR="003F0081">
        <w:rPr>
          <w:rFonts w:ascii="Arial" w:hAnsi="Arial" w:cs="Arial"/>
        </w:rPr>
        <w:t>,</w:t>
      </w:r>
      <w:r w:rsidRPr="00440510">
        <w:rPr>
          <w:rFonts w:ascii="Arial" w:hAnsi="Arial" w:cs="Arial"/>
        </w:rPr>
        <w:t xml:space="preserve"> a to na </w:t>
      </w:r>
      <w:r w:rsidRPr="00E72E23">
        <w:rPr>
          <w:rFonts w:ascii="Arial" w:hAnsi="Arial" w:cs="Arial"/>
        </w:rPr>
        <w:t xml:space="preserve">dobu </w:t>
      </w:r>
      <w:r w:rsidR="00DF488C" w:rsidRPr="00565E6F">
        <w:rPr>
          <w:rFonts w:ascii="Arial" w:hAnsi="Arial" w:cs="Arial"/>
          <w:lang w:eastAsia="x-none"/>
        </w:rPr>
        <w:t>36</w:t>
      </w:r>
      <w:r w:rsidRPr="00E72E23">
        <w:rPr>
          <w:rFonts w:ascii="Arial" w:hAnsi="Arial" w:cs="Arial"/>
        </w:rPr>
        <w:t xml:space="preserve"> mesiacov odo dňa</w:t>
      </w:r>
      <w:r w:rsidRPr="00440510">
        <w:rPr>
          <w:rFonts w:ascii="Arial" w:hAnsi="Arial" w:cs="Arial"/>
        </w:rPr>
        <w:t xml:space="preserve"> nadobudnutia jej účinnosti alebo do vyčerpania finančného limitu uvedeného v čl. VII ods. 1 tejto dohody, podľa toho ktorá skutočnosť nastane skôr.</w:t>
      </w:r>
    </w:p>
    <w:p w14:paraId="6F6A12B7" w14:textId="77777777" w:rsidR="0046231E" w:rsidRPr="00440510" w:rsidRDefault="0046231E" w:rsidP="003C1FAB">
      <w:pPr>
        <w:pStyle w:val="Odsekzoznamu1"/>
        <w:numPr>
          <w:ilvl w:val="0"/>
          <w:numId w:val="9"/>
        </w:numPr>
        <w:tabs>
          <w:tab w:val="left" w:pos="709"/>
        </w:tabs>
        <w:spacing w:after="0" w:line="240" w:lineRule="auto"/>
        <w:jc w:val="both"/>
        <w:rPr>
          <w:rFonts w:ascii="Arial" w:hAnsi="Arial" w:cs="Arial"/>
        </w:rPr>
      </w:pPr>
      <w:r w:rsidRPr="00440510">
        <w:rPr>
          <w:rFonts w:ascii="Arial" w:hAnsi="Arial" w:cs="Arial"/>
        </w:rPr>
        <w:t xml:space="preserve">Práva a povinnosti výslovne neupravené v tejto </w:t>
      </w:r>
      <w:r>
        <w:rPr>
          <w:rFonts w:ascii="Arial" w:hAnsi="Arial" w:cs="Arial"/>
          <w:lang w:eastAsia="x-none"/>
        </w:rPr>
        <w:t>dohode</w:t>
      </w:r>
      <w:r w:rsidRPr="00440510">
        <w:rPr>
          <w:rFonts w:ascii="Arial" w:hAnsi="Arial" w:cs="Arial"/>
        </w:rPr>
        <w:t xml:space="preserve"> sa riadia príslušnými ustanoveniami platných právnych predpisov a príslušnými ustanoveniami Obchodného zákonníka v platnom znení.</w:t>
      </w:r>
    </w:p>
    <w:p w14:paraId="30454B30" w14:textId="77777777" w:rsidR="0046231E" w:rsidRPr="00433016" w:rsidRDefault="0046231E" w:rsidP="00433016">
      <w:pPr>
        <w:pStyle w:val="Odsekzoznamu1"/>
        <w:numPr>
          <w:ilvl w:val="0"/>
          <w:numId w:val="9"/>
        </w:numPr>
        <w:tabs>
          <w:tab w:val="left" w:pos="709"/>
        </w:tabs>
        <w:spacing w:after="0" w:line="240" w:lineRule="auto"/>
        <w:jc w:val="both"/>
        <w:rPr>
          <w:rFonts w:ascii="Arial" w:hAnsi="Arial" w:cs="Arial"/>
        </w:rPr>
      </w:pPr>
      <w:r w:rsidRPr="00433016">
        <w:rPr>
          <w:rFonts w:ascii="Arial" w:hAnsi="Arial" w:cs="Arial"/>
        </w:rPr>
        <w:t>Túto zmluvu je možné vypovedať ktoroukoľvek stranou dohody písomnou výpoveďou bez udania dôvodu. Výpovedná doba je tri mesiace a začína plynúť od 1. dňa mesiaca nasledujúceho po mesiaci v ktorom bola výpoveď doručená na adresu sídla druhej strane dohody uvedenú v čl. I. tejto dohody.</w:t>
      </w:r>
    </w:p>
    <w:p w14:paraId="6D623AEA" w14:textId="77777777" w:rsidR="0046231E" w:rsidRPr="00440510" w:rsidRDefault="0046231E" w:rsidP="003C1FAB">
      <w:pPr>
        <w:pStyle w:val="Odsekzoznamu1"/>
        <w:numPr>
          <w:ilvl w:val="0"/>
          <w:numId w:val="9"/>
        </w:numPr>
        <w:tabs>
          <w:tab w:val="left" w:pos="709"/>
        </w:tabs>
        <w:spacing w:after="0" w:line="240" w:lineRule="auto"/>
        <w:jc w:val="both"/>
        <w:rPr>
          <w:rFonts w:ascii="Arial" w:hAnsi="Arial" w:cs="Arial"/>
        </w:rPr>
      </w:pPr>
      <w:r w:rsidRPr="00440510">
        <w:rPr>
          <w:rFonts w:ascii="Arial" w:hAnsi="Arial" w:cs="Arial"/>
        </w:rPr>
        <w:t xml:space="preserve">Ktorákoľvek strana dohody je oprávnená písomne odstúpiť od tejto dohody pri podstatnom porušení povinnosti vyplývajúcej z tejto dohody a požadovať od povinnej strany dohody náhradu škody, ktorá jej vinou vznikla, v súlade so všeobecne záväznými právnymi predpismi. </w:t>
      </w:r>
    </w:p>
    <w:p w14:paraId="6C7B11F9" w14:textId="77777777" w:rsidR="0046231E" w:rsidRPr="00440510" w:rsidRDefault="0046231E" w:rsidP="003C1FAB">
      <w:pPr>
        <w:pStyle w:val="Odsekzoznamu1"/>
        <w:numPr>
          <w:ilvl w:val="0"/>
          <w:numId w:val="9"/>
        </w:numPr>
        <w:tabs>
          <w:tab w:val="left" w:pos="709"/>
        </w:tabs>
        <w:spacing w:after="0" w:line="240" w:lineRule="auto"/>
        <w:jc w:val="both"/>
        <w:rPr>
          <w:rFonts w:ascii="Arial" w:hAnsi="Arial" w:cs="Arial"/>
        </w:rPr>
      </w:pPr>
      <w:r w:rsidRPr="00440510">
        <w:rPr>
          <w:rFonts w:ascii="Arial" w:hAnsi="Arial" w:cs="Arial"/>
        </w:rPr>
        <w:t>Za podstatné porušenie povinnosti podľa tejto zmluvy sa považuje:</w:t>
      </w:r>
    </w:p>
    <w:p w14:paraId="486D7E1C" w14:textId="77777777" w:rsidR="0046231E" w:rsidRPr="00440510" w:rsidRDefault="0046231E" w:rsidP="003C1FAB">
      <w:pPr>
        <w:pStyle w:val="Odsekzoznamu1"/>
        <w:numPr>
          <w:ilvl w:val="1"/>
          <w:numId w:val="9"/>
        </w:numPr>
        <w:tabs>
          <w:tab w:val="clear" w:pos="720"/>
          <w:tab w:val="left" w:pos="709"/>
        </w:tabs>
        <w:spacing w:after="0" w:line="240" w:lineRule="auto"/>
        <w:jc w:val="both"/>
        <w:rPr>
          <w:rFonts w:ascii="Arial" w:hAnsi="Arial" w:cs="Arial"/>
        </w:rPr>
      </w:pPr>
      <w:r w:rsidRPr="00440510">
        <w:rPr>
          <w:rFonts w:ascii="Arial" w:hAnsi="Arial" w:cs="Arial"/>
        </w:rPr>
        <w:t>porušenie povinnosti za podmienok uvedených v ust. § 345 ods. 2 Obchodného zákonníka, alebo</w:t>
      </w:r>
    </w:p>
    <w:p w14:paraId="2B8BCD5E" w14:textId="77777777" w:rsidR="0046231E" w:rsidRPr="00440510" w:rsidRDefault="0046231E" w:rsidP="003C1FAB">
      <w:pPr>
        <w:pStyle w:val="Odsekzoznamu1"/>
        <w:numPr>
          <w:ilvl w:val="1"/>
          <w:numId w:val="9"/>
        </w:numPr>
        <w:tabs>
          <w:tab w:val="clear" w:pos="720"/>
          <w:tab w:val="left" w:pos="709"/>
        </w:tabs>
        <w:spacing w:after="0" w:line="240" w:lineRule="auto"/>
        <w:jc w:val="both"/>
        <w:rPr>
          <w:rFonts w:ascii="Arial" w:hAnsi="Arial" w:cs="Arial"/>
        </w:rPr>
      </w:pPr>
      <w:r w:rsidRPr="00440510">
        <w:rPr>
          <w:rFonts w:ascii="Arial" w:hAnsi="Arial" w:cs="Arial"/>
        </w:rPr>
        <w:t>porušenie povinnosti zakladajúcej niektorý z dôvodov pre okamžité odstúpenie od dohody uvedený v ods. 7 alebo 8 tohto článku.</w:t>
      </w:r>
    </w:p>
    <w:p w14:paraId="2D5256C8" w14:textId="77777777" w:rsidR="0046231E" w:rsidRPr="00440510" w:rsidRDefault="0046231E" w:rsidP="003C1FAB">
      <w:pPr>
        <w:pStyle w:val="Odsekzoznamu1"/>
        <w:numPr>
          <w:ilvl w:val="0"/>
          <w:numId w:val="9"/>
        </w:numPr>
        <w:tabs>
          <w:tab w:val="left" w:pos="709"/>
        </w:tabs>
        <w:spacing w:after="0" w:line="240" w:lineRule="auto"/>
        <w:jc w:val="both"/>
        <w:rPr>
          <w:rFonts w:ascii="Arial" w:hAnsi="Arial" w:cs="Arial"/>
        </w:rPr>
      </w:pPr>
      <w:r w:rsidRPr="00440510">
        <w:rPr>
          <w:rFonts w:ascii="Arial" w:hAnsi="Arial" w:cs="Arial"/>
        </w:rPr>
        <w:t>Objednávateľ je oprávnený odstúpiť od tejto dohody z dôvodov podľa ust. § 344 a nasl. Obchodného zákonníka alebo aj z niektorého z nasledujúcich dôvodov:</w:t>
      </w:r>
    </w:p>
    <w:p w14:paraId="4AD80302" w14:textId="77777777" w:rsidR="0046231E" w:rsidRPr="00440510" w:rsidRDefault="0046231E" w:rsidP="003C1FAB">
      <w:pPr>
        <w:pStyle w:val="Odsekzoznamu1"/>
        <w:numPr>
          <w:ilvl w:val="1"/>
          <w:numId w:val="9"/>
        </w:numPr>
        <w:tabs>
          <w:tab w:val="clear" w:pos="720"/>
          <w:tab w:val="left" w:pos="709"/>
        </w:tabs>
        <w:spacing w:after="0" w:line="240" w:lineRule="auto"/>
        <w:jc w:val="both"/>
        <w:rPr>
          <w:rFonts w:ascii="Arial" w:hAnsi="Arial" w:cs="Arial"/>
        </w:rPr>
      </w:pPr>
      <w:r w:rsidRPr="00440510">
        <w:rPr>
          <w:rFonts w:ascii="Arial" w:hAnsi="Arial" w:cs="Arial"/>
        </w:rPr>
        <w:t>poskytovateľ opakovane nedodržiava kvalitu poskytovania predmetu dohody, pričom za opakované sa v tomto prípade rozumie viac ako dvakrát;</w:t>
      </w:r>
    </w:p>
    <w:p w14:paraId="5BF84116" w14:textId="77777777" w:rsidR="0046231E" w:rsidRPr="00440510" w:rsidRDefault="0046231E" w:rsidP="003C1FAB">
      <w:pPr>
        <w:pStyle w:val="Odsekzoznamu1"/>
        <w:numPr>
          <w:ilvl w:val="1"/>
          <w:numId w:val="9"/>
        </w:numPr>
        <w:tabs>
          <w:tab w:val="clear" w:pos="720"/>
          <w:tab w:val="left" w:pos="709"/>
        </w:tabs>
        <w:spacing w:after="0" w:line="240" w:lineRule="auto"/>
        <w:jc w:val="both"/>
        <w:rPr>
          <w:rFonts w:ascii="Arial" w:hAnsi="Arial" w:cs="Arial"/>
        </w:rPr>
      </w:pPr>
      <w:r w:rsidRPr="00440510">
        <w:rPr>
          <w:rFonts w:ascii="Arial" w:hAnsi="Arial" w:cs="Arial"/>
        </w:rPr>
        <w:t>poskytovateľ opakovane nedodržiava čl. IV ods. 3 tejto dohody, pričom za opakované sa v tomto prípade rozumie viac ako dvakrát,</w:t>
      </w:r>
    </w:p>
    <w:p w14:paraId="5DE5CF45" w14:textId="77777777" w:rsidR="0046231E" w:rsidRPr="00440510" w:rsidRDefault="0046231E" w:rsidP="003C1FAB">
      <w:pPr>
        <w:pStyle w:val="Odsekzoznamu1"/>
        <w:numPr>
          <w:ilvl w:val="1"/>
          <w:numId w:val="9"/>
        </w:numPr>
        <w:tabs>
          <w:tab w:val="clear" w:pos="720"/>
          <w:tab w:val="left" w:pos="709"/>
        </w:tabs>
        <w:spacing w:after="0" w:line="240" w:lineRule="auto"/>
        <w:jc w:val="both"/>
        <w:rPr>
          <w:rFonts w:ascii="Arial" w:hAnsi="Arial" w:cs="Arial"/>
        </w:rPr>
      </w:pPr>
      <w:r w:rsidRPr="00440510">
        <w:rPr>
          <w:rFonts w:ascii="Arial" w:hAnsi="Arial" w:cs="Arial"/>
        </w:rPr>
        <w:t>poskytovateľ bezdôvodne viac ako dvakrát odmietne poskytnúť predmet dohody alebo jeho časť,</w:t>
      </w:r>
    </w:p>
    <w:p w14:paraId="544D6195" w14:textId="77777777" w:rsidR="0046231E" w:rsidRPr="00440510" w:rsidRDefault="0046231E" w:rsidP="003C1FAB">
      <w:pPr>
        <w:pStyle w:val="Odsekzoznamu1"/>
        <w:numPr>
          <w:ilvl w:val="1"/>
          <w:numId w:val="9"/>
        </w:numPr>
        <w:tabs>
          <w:tab w:val="clear" w:pos="720"/>
          <w:tab w:val="left" w:pos="709"/>
        </w:tabs>
        <w:spacing w:after="0" w:line="240" w:lineRule="auto"/>
        <w:jc w:val="both"/>
        <w:rPr>
          <w:rFonts w:ascii="Arial" w:hAnsi="Arial" w:cs="Arial"/>
        </w:rPr>
      </w:pPr>
      <w:r w:rsidRPr="00440510">
        <w:rPr>
          <w:rFonts w:ascii="Arial" w:hAnsi="Arial" w:cs="Arial"/>
        </w:rPr>
        <w:t>poskytovateľ viac ako trikrát poruší niektorú z povinností, ktorá mu vyplýva z ustanovení tejto dohody alebo z ustanovení príslušných právnych predpisov,</w:t>
      </w:r>
    </w:p>
    <w:p w14:paraId="37A570F7" w14:textId="77777777" w:rsidR="0046231E" w:rsidRPr="00440510" w:rsidRDefault="0046231E" w:rsidP="003C1FAB">
      <w:pPr>
        <w:pStyle w:val="Odsekzoznamu1"/>
        <w:numPr>
          <w:ilvl w:val="0"/>
          <w:numId w:val="9"/>
        </w:numPr>
        <w:tabs>
          <w:tab w:val="left" w:pos="709"/>
        </w:tabs>
        <w:spacing w:after="0" w:line="240" w:lineRule="auto"/>
        <w:jc w:val="both"/>
        <w:rPr>
          <w:rFonts w:ascii="Arial" w:hAnsi="Arial" w:cs="Arial"/>
        </w:rPr>
      </w:pPr>
      <w:r w:rsidRPr="00440510">
        <w:rPr>
          <w:rFonts w:ascii="Arial" w:hAnsi="Arial" w:cs="Arial"/>
        </w:rPr>
        <w:t>Poskytovateľ je oprávnený okamžite odstúpiť od tejto dohody v prípade, ak objednávateľ je v</w:t>
      </w:r>
      <w:r>
        <w:rPr>
          <w:rFonts w:ascii="Arial" w:hAnsi="Arial" w:cs="Arial"/>
          <w:lang w:eastAsia="x-none"/>
        </w:rPr>
        <w:t> </w:t>
      </w:r>
      <w:r w:rsidRPr="00440510">
        <w:rPr>
          <w:rFonts w:ascii="Arial" w:hAnsi="Arial" w:cs="Arial"/>
        </w:rPr>
        <w:t>omeškaní s úhradou fakturovanej ceny za predmet dohody alebo jeho časti o viac ako 30 kalendárnych dní.</w:t>
      </w:r>
    </w:p>
    <w:p w14:paraId="43B7B8D9" w14:textId="6766B1AF" w:rsidR="00433016" w:rsidRPr="00446935" w:rsidRDefault="0046231E" w:rsidP="00433016">
      <w:pPr>
        <w:pStyle w:val="Odsekzoznamu1"/>
        <w:numPr>
          <w:ilvl w:val="0"/>
          <w:numId w:val="9"/>
        </w:numPr>
        <w:tabs>
          <w:tab w:val="left" w:pos="709"/>
        </w:tabs>
        <w:spacing w:after="0" w:line="240" w:lineRule="auto"/>
        <w:jc w:val="both"/>
        <w:rPr>
          <w:rFonts w:ascii="Arial" w:hAnsi="Arial" w:cs="Arial"/>
        </w:rPr>
      </w:pPr>
      <w:r w:rsidRPr="00440510">
        <w:rPr>
          <w:rFonts w:ascii="Arial" w:hAnsi="Arial" w:cs="Arial"/>
        </w:rPr>
        <w:t xml:space="preserve">Na odstúpenie od tejto dohody sa vyžaduje písomná forma. </w:t>
      </w:r>
      <w:r w:rsidR="00433016">
        <w:rPr>
          <w:rFonts w:ascii="Arial" w:hAnsi="Arial" w:cs="Arial"/>
        </w:rPr>
        <w:t>O</w:t>
      </w:r>
      <w:r w:rsidRPr="00433016">
        <w:rPr>
          <w:rFonts w:ascii="Arial" w:hAnsi="Arial" w:cs="Arial"/>
        </w:rPr>
        <w:t xml:space="preserve">dstúpenie od tejto dohody odstupujúca strana </w:t>
      </w:r>
      <w:r w:rsidR="00433016" w:rsidRPr="00433016">
        <w:rPr>
          <w:rFonts w:ascii="Arial" w:hAnsi="Arial" w:cs="Arial"/>
        </w:rPr>
        <w:t xml:space="preserve">doručí </w:t>
      </w:r>
      <w:r w:rsidRPr="000C3ED8">
        <w:rPr>
          <w:rFonts w:ascii="Arial" w:hAnsi="Arial" w:cs="Arial"/>
        </w:rPr>
        <w:t>druhej strane bez zbytočného odkladu po tom, ako sa o podstatnom porušení tejto dohody dozvedela.</w:t>
      </w:r>
      <w:r w:rsidR="00433016" w:rsidRPr="000C3ED8">
        <w:rPr>
          <w:rFonts w:ascii="Arial" w:hAnsi="Arial" w:cs="Arial"/>
        </w:rPr>
        <w:t xml:space="preserve"> Odstúpenie nadobúda účinnosť dňom jeho doručenia druhému účastníkovi dohody.</w:t>
      </w:r>
    </w:p>
    <w:p w14:paraId="28930531" w14:textId="77777777" w:rsidR="00565E6F" w:rsidRDefault="00565E6F" w:rsidP="00521D58">
      <w:pPr>
        <w:tabs>
          <w:tab w:val="left" w:pos="426"/>
        </w:tabs>
        <w:rPr>
          <w:rFonts w:cs="Arial"/>
          <w:b/>
          <w:bCs/>
          <w:sz w:val="20"/>
          <w:szCs w:val="20"/>
        </w:rPr>
      </w:pPr>
    </w:p>
    <w:p w14:paraId="2B3AE6B1" w14:textId="77777777" w:rsidR="0040146E" w:rsidRDefault="0040146E" w:rsidP="00726374">
      <w:pPr>
        <w:tabs>
          <w:tab w:val="left" w:pos="426"/>
        </w:tabs>
        <w:ind w:left="426"/>
        <w:jc w:val="center"/>
        <w:rPr>
          <w:rFonts w:cs="Arial"/>
          <w:b/>
          <w:bCs/>
          <w:sz w:val="20"/>
          <w:szCs w:val="20"/>
        </w:rPr>
      </w:pPr>
      <w:r>
        <w:rPr>
          <w:rFonts w:cs="Arial"/>
          <w:b/>
          <w:bCs/>
          <w:sz w:val="20"/>
          <w:szCs w:val="20"/>
        </w:rPr>
        <w:t xml:space="preserve">Článok X. </w:t>
      </w:r>
    </w:p>
    <w:p w14:paraId="0DB0EF7E" w14:textId="77777777" w:rsidR="0040146E" w:rsidRDefault="0040146E" w:rsidP="00726374">
      <w:pPr>
        <w:tabs>
          <w:tab w:val="left" w:pos="426"/>
        </w:tabs>
        <w:ind w:left="426"/>
        <w:jc w:val="center"/>
        <w:rPr>
          <w:rFonts w:cs="Arial"/>
          <w:b/>
          <w:bCs/>
          <w:sz w:val="20"/>
          <w:szCs w:val="20"/>
        </w:rPr>
      </w:pPr>
      <w:r>
        <w:rPr>
          <w:rFonts w:cs="Arial"/>
          <w:b/>
          <w:bCs/>
          <w:sz w:val="20"/>
          <w:szCs w:val="20"/>
        </w:rPr>
        <w:t>Ochrana osobných údajov</w:t>
      </w:r>
    </w:p>
    <w:p w14:paraId="57E06A6C" w14:textId="77777777" w:rsidR="0040146E" w:rsidRDefault="0040146E" w:rsidP="00726374">
      <w:pPr>
        <w:tabs>
          <w:tab w:val="left" w:pos="426"/>
        </w:tabs>
        <w:ind w:left="426"/>
        <w:jc w:val="center"/>
        <w:rPr>
          <w:rFonts w:cs="Arial"/>
          <w:b/>
          <w:bCs/>
          <w:sz w:val="20"/>
          <w:szCs w:val="20"/>
        </w:rPr>
      </w:pPr>
    </w:p>
    <w:p w14:paraId="575F8D2C" w14:textId="77777777" w:rsidR="0040146E" w:rsidRPr="0040146E" w:rsidRDefault="007D60EC" w:rsidP="0040146E">
      <w:pPr>
        <w:pStyle w:val="Odsekzoznamu"/>
        <w:numPr>
          <w:ilvl w:val="0"/>
          <w:numId w:val="46"/>
        </w:numPr>
        <w:ind w:left="426" w:hanging="426"/>
        <w:jc w:val="both"/>
        <w:rPr>
          <w:rFonts w:cs="Arial"/>
          <w:sz w:val="20"/>
          <w:szCs w:val="20"/>
        </w:rPr>
      </w:pPr>
      <w:r>
        <w:rPr>
          <w:rFonts w:cs="Arial"/>
          <w:sz w:val="20"/>
          <w:szCs w:val="20"/>
        </w:rPr>
        <w:t>Strany dohody</w:t>
      </w:r>
      <w:r w:rsidR="0040146E" w:rsidRPr="0040146E">
        <w:rPr>
          <w:rFonts w:cs="Arial"/>
          <w:sz w:val="20"/>
          <w:szCs w:val="20"/>
        </w:rPr>
        <w:t xml:space="preserve"> berú na vedomie, že v súvislosti s plnením predmetu tejto zmluvy bude dochádzať k spracúvaniu osobných údajov zamestnancov objednávateľa poskytovateľom. Poskytovateľ je vo vzťahu k spracúvaniu osobných údajov zamestnancov objednávateľa v súvislosti s touto zmluvou sprostredkovateľom, pričom zamestnanci objednávateľa sú dotknutými osobami. </w:t>
      </w:r>
    </w:p>
    <w:p w14:paraId="07B7A5F5" w14:textId="77777777" w:rsidR="0040146E" w:rsidRPr="0040146E" w:rsidRDefault="0040146E" w:rsidP="0040146E">
      <w:pPr>
        <w:pStyle w:val="Odsekzoznamu"/>
        <w:numPr>
          <w:ilvl w:val="0"/>
          <w:numId w:val="46"/>
        </w:numPr>
        <w:ind w:left="426" w:hanging="426"/>
        <w:jc w:val="both"/>
        <w:rPr>
          <w:rFonts w:cs="Arial"/>
          <w:sz w:val="20"/>
          <w:szCs w:val="20"/>
        </w:rPr>
      </w:pPr>
      <w:r w:rsidRPr="0040146E">
        <w:rPr>
          <w:rFonts w:cs="Arial"/>
          <w:sz w:val="20"/>
          <w:szCs w:val="20"/>
        </w:rPr>
        <w:t>Poskytovateľ vyhlasuje, že pri spracúvaní osobných údajov zamestnancov objednávateľa zabezpečí súlad s Nariadením Európskeho parlamentu a Rady (EÚ) 2016/679 z 27. apríla 2016 o ochrane fyzických osôb pri spracúvaní osobných údajov a o voľnom pohybe takýchto údajov, ktorým sa zrušuje smernica 95/46/ES (všeobecné nariadenie o ochrane údajov) (ďalej len „GDPR“).</w:t>
      </w:r>
    </w:p>
    <w:p w14:paraId="2B665ABB" w14:textId="77777777" w:rsidR="0040146E" w:rsidRPr="0040146E" w:rsidRDefault="0040146E" w:rsidP="0040146E">
      <w:pPr>
        <w:pStyle w:val="Odsekzoznamu"/>
        <w:numPr>
          <w:ilvl w:val="0"/>
          <w:numId w:val="46"/>
        </w:numPr>
        <w:ind w:left="426" w:hanging="426"/>
        <w:jc w:val="both"/>
        <w:rPr>
          <w:rFonts w:cs="Arial"/>
          <w:sz w:val="20"/>
          <w:szCs w:val="20"/>
        </w:rPr>
      </w:pPr>
      <w:r w:rsidRPr="0040146E">
        <w:rPr>
          <w:rFonts w:cs="Arial"/>
          <w:sz w:val="20"/>
          <w:szCs w:val="20"/>
        </w:rPr>
        <w:t xml:space="preserve">Poskytovateľ ako sprostredkovateľ (ďalej aj ako „sprostredkovateľ“) získava osobné údaje od objednávateľa ako prevádzkovateľa (ďalej aj ako „prevádzkovateľ“) písomne alebo elektronicky a </w:t>
      </w:r>
      <w:r w:rsidRPr="0040146E">
        <w:rPr>
          <w:rFonts w:cs="Arial"/>
          <w:sz w:val="20"/>
          <w:szCs w:val="20"/>
        </w:rPr>
        <w:lastRenderedPageBreak/>
        <w:t>spracúva ich podľa pokynov prevádzkovateľa počas platnosti tejto zmluvy  a archivuje najneskôr do doby určenej príslušným zákonom.</w:t>
      </w:r>
    </w:p>
    <w:p w14:paraId="10B390A7" w14:textId="77777777" w:rsidR="0040146E" w:rsidRPr="0040146E" w:rsidRDefault="0040146E" w:rsidP="0040146E">
      <w:pPr>
        <w:pStyle w:val="Odsekzoznamu"/>
        <w:numPr>
          <w:ilvl w:val="0"/>
          <w:numId w:val="46"/>
        </w:numPr>
        <w:ind w:left="426" w:hanging="426"/>
        <w:jc w:val="both"/>
        <w:rPr>
          <w:rFonts w:cs="Arial"/>
          <w:sz w:val="20"/>
          <w:szCs w:val="20"/>
        </w:rPr>
      </w:pPr>
      <w:r w:rsidRPr="0040146E">
        <w:rPr>
          <w:rFonts w:cs="Arial"/>
          <w:sz w:val="20"/>
          <w:szCs w:val="20"/>
        </w:rPr>
        <w:t>Prevádzkovateľ vyhlasuje, že:</w:t>
      </w:r>
    </w:p>
    <w:p w14:paraId="53C10C8A" w14:textId="77777777" w:rsidR="0040146E" w:rsidRPr="0040146E" w:rsidRDefault="0040146E" w:rsidP="007D60EC">
      <w:pPr>
        <w:pStyle w:val="Odsekzoznamu"/>
        <w:numPr>
          <w:ilvl w:val="0"/>
          <w:numId w:val="47"/>
        </w:numPr>
        <w:ind w:left="426" w:firstLine="0"/>
        <w:jc w:val="both"/>
        <w:rPr>
          <w:rFonts w:cs="Arial"/>
          <w:sz w:val="20"/>
          <w:szCs w:val="20"/>
        </w:rPr>
      </w:pPr>
      <w:r w:rsidRPr="0040146E">
        <w:rPr>
          <w:rFonts w:cs="Arial"/>
          <w:sz w:val="20"/>
          <w:szCs w:val="20"/>
        </w:rPr>
        <w:t xml:space="preserve">osobné údaje dotknutých osôb, ktoré poskytuje sprostredkovateľovi, získal v súlade so </w:t>
      </w:r>
      <w:r w:rsidR="007D60EC">
        <w:rPr>
          <w:rFonts w:cs="Arial"/>
          <w:sz w:val="20"/>
          <w:szCs w:val="20"/>
        </w:rPr>
        <w:tab/>
      </w:r>
      <w:r w:rsidRPr="0040146E">
        <w:rPr>
          <w:rFonts w:cs="Arial"/>
          <w:sz w:val="20"/>
          <w:szCs w:val="20"/>
        </w:rPr>
        <w:t xml:space="preserve">zákonom č. č. 18/2018 Z. z. o ochrane osobných údajov a o zmene a doplnení niektorých </w:t>
      </w:r>
      <w:r w:rsidR="007D60EC">
        <w:rPr>
          <w:rFonts w:cs="Arial"/>
          <w:sz w:val="20"/>
          <w:szCs w:val="20"/>
        </w:rPr>
        <w:tab/>
      </w:r>
      <w:r w:rsidRPr="0040146E">
        <w:rPr>
          <w:rFonts w:cs="Arial"/>
          <w:sz w:val="20"/>
          <w:szCs w:val="20"/>
        </w:rPr>
        <w:t>zákonov (ďalej len „Zákon“) a GDPR,</w:t>
      </w:r>
    </w:p>
    <w:p w14:paraId="300AFAFA" w14:textId="77777777" w:rsidR="0040146E" w:rsidRPr="0040146E" w:rsidRDefault="0040146E" w:rsidP="007D60EC">
      <w:pPr>
        <w:pStyle w:val="Odsekzoznamu"/>
        <w:numPr>
          <w:ilvl w:val="0"/>
          <w:numId w:val="47"/>
        </w:numPr>
        <w:ind w:left="426" w:firstLine="0"/>
        <w:jc w:val="both"/>
        <w:rPr>
          <w:rFonts w:cs="Arial"/>
          <w:sz w:val="20"/>
          <w:szCs w:val="20"/>
        </w:rPr>
      </w:pPr>
      <w:r w:rsidRPr="0040146E">
        <w:rPr>
          <w:rFonts w:cs="Arial"/>
          <w:sz w:val="20"/>
          <w:szCs w:val="20"/>
        </w:rPr>
        <w:t xml:space="preserve">na zaistenie práv dotknutých osôb prijal primerané technické a organizačné opatrenia                        </w:t>
      </w:r>
      <w:r w:rsidR="007D60EC">
        <w:rPr>
          <w:rFonts w:cs="Arial"/>
          <w:sz w:val="20"/>
          <w:szCs w:val="20"/>
        </w:rPr>
        <w:tab/>
      </w:r>
      <w:r w:rsidRPr="0040146E">
        <w:rPr>
          <w:rFonts w:cs="Arial"/>
          <w:sz w:val="20"/>
          <w:szCs w:val="20"/>
        </w:rPr>
        <w:t>v súlade s GDPR a Zákonom,</w:t>
      </w:r>
    </w:p>
    <w:p w14:paraId="304B116D" w14:textId="77777777" w:rsidR="0040146E" w:rsidRPr="0040146E" w:rsidRDefault="0040146E" w:rsidP="007D60EC">
      <w:pPr>
        <w:pStyle w:val="Odsekzoznamu"/>
        <w:numPr>
          <w:ilvl w:val="0"/>
          <w:numId w:val="47"/>
        </w:numPr>
        <w:ind w:left="426" w:firstLine="0"/>
        <w:jc w:val="both"/>
        <w:rPr>
          <w:rFonts w:cs="Arial"/>
          <w:sz w:val="20"/>
          <w:szCs w:val="20"/>
        </w:rPr>
      </w:pPr>
      <w:r w:rsidRPr="0040146E">
        <w:rPr>
          <w:rFonts w:cs="Arial"/>
          <w:sz w:val="20"/>
          <w:szCs w:val="20"/>
        </w:rPr>
        <w:t xml:space="preserve">súhlasí, aby sprostredkovateľ za účelom naplnenia predmetu zmluvy zapojil iného </w:t>
      </w:r>
      <w:r w:rsidR="007D60EC">
        <w:rPr>
          <w:rFonts w:cs="Arial"/>
          <w:sz w:val="20"/>
          <w:szCs w:val="20"/>
        </w:rPr>
        <w:tab/>
      </w:r>
      <w:r w:rsidRPr="0040146E">
        <w:rPr>
          <w:rFonts w:cs="Arial"/>
          <w:sz w:val="20"/>
          <w:szCs w:val="20"/>
        </w:rPr>
        <w:t>subdodávateľa resp. iných subdodávateľov.</w:t>
      </w:r>
    </w:p>
    <w:p w14:paraId="4AE85CD0" w14:textId="77777777" w:rsidR="0040146E" w:rsidRPr="0040146E" w:rsidRDefault="0040146E" w:rsidP="0040146E">
      <w:pPr>
        <w:pStyle w:val="Odsekzoznamu"/>
        <w:numPr>
          <w:ilvl w:val="0"/>
          <w:numId w:val="46"/>
        </w:numPr>
        <w:ind w:left="426" w:hanging="426"/>
        <w:jc w:val="both"/>
        <w:rPr>
          <w:rFonts w:cs="Arial"/>
          <w:sz w:val="20"/>
          <w:szCs w:val="20"/>
        </w:rPr>
      </w:pPr>
      <w:r w:rsidRPr="0040146E">
        <w:rPr>
          <w:rFonts w:cs="Arial"/>
          <w:sz w:val="20"/>
          <w:szCs w:val="20"/>
        </w:rPr>
        <w:t>Sprostredkovateľ vyhlasuje, že:</w:t>
      </w:r>
    </w:p>
    <w:p w14:paraId="4F3D65B6"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 xml:space="preserve">prijal a má zavedené primerané technické a organizačné opatrenia spĺňajúce požiadavky </w:t>
      </w:r>
      <w:r w:rsidR="007D60EC">
        <w:rPr>
          <w:rFonts w:cs="Arial"/>
          <w:sz w:val="20"/>
          <w:szCs w:val="20"/>
        </w:rPr>
        <w:tab/>
      </w:r>
      <w:r w:rsidRPr="0040146E">
        <w:rPr>
          <w:rFonts w:cs="Arial"/>
          <w:sz w:val="20"/>
          <w:szCs w:val="20"/>
        </w:rPr>
        <w:t>GDPR a Zákona na zabezpečenie ochrany práv dotknutých osôb prevádzkovateľa,</w:t>
      </w:r>
    </w:p>
    <w:p w14:paraId="0173E245"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nebude spracúvať osobné údaje na žiadne iné účely ako je uvedené v Prílohe č. 5,</w:t>
      </w:r>
    </w:p>
    <w:p w14:paraId="55BC1ACD"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 xml:space="preserve">jeho zamestnanci - oprávnené osoby, ktoré spracúvajú osobné údaje sú riadne písomne </w:t>
      </w:r>
      <w:r w:rsidR="007D60EC">
        <w:rPr>
          <w:rFonts w:cs="Arial"/>
          <w:sz w:val="20"/>
          <w:szCs w:val="20"/>
        </w:rPr>
        <w:tab/>
      </w:r>
      <w:r w:rsidRPr="0040146E">
        <w:rPr>
          <w:rFonts w:cs="Arial"/>
          <w:sz w:val="20"/>
          <w:szCs w:val="20"/>
        </w:rPr>
        <w:t xml:space="preserve">poverené a zaviazané mlčanlivosťou a to aj po skončení pracovného pomeru v zmysle ust. § </w:t>
      </w:r>
      <w:r w:rsidR="007D60EC">
        <w:rPr>
          <w:rFonts w:cs="Arial"/>
          <w:sz w:val="20"/>
          <w:szCs w:val="20"/>
        </w:rPr>
        <w:tab/>
      </w:r>
      <w:r w:rsidRPr="0040146E">
        <w:rPr>
          <w:rFonts w:cs="Arial"/>
          <w:sz w:val="20"/>
          <w:szCs w:val="20"/>
        </w:rPr>
        <w:t>79 Zákona,</w:t>
      </w:r>
    </w:p>
    <w:p w14:paraId="2C5D0AFC"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 xml:space="preserve">osobitné kategórie osobných údajov podľa čl. 9 ods. 2, písm. h) GDPR spracúva v zmysle čl. 9 </w:t>
      </w:r>
      <w:r w:rsidR="007D60EC">
        <w:rPr>
          <w:rFonts w:cs="Arial"/>
          <w:sz w:val="20"/>
          <w:szCs w:val="20"/>
        </w:rPr>
        <w:tab/>
      </w:r>
      <w:r w:rsidRPr="0040146E">
        <w:rPr>
          <w:rFonts w:cs="Arial"/>
          <w:sz w:val="20"/>
          <w:szCs w:val="20"/>
        </w:rPr>
        <w:t>ods. 3 GDPR;</w:t>
      </w:r>
    </w:p>
    <w:p w14:paraId="087B22B1"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 xml:space="preserve">zabezpečí bezpečnosť údajov podľa čl. 28 ods. 3 písm. c) a čl. 32 GDPR, najmä v súvislosti s </w:t>
      </w:r>
      <w:r w:rsidR="007D60EC">
        <w:rPr>
          <w:rFonts w:cs="Arial"/>
          <w:sz w:val="20"/>
          <w:szCs w:val="20"/>
        </w:rPr>
        <w:tab/>
      </w:r>
      <w:r w:rsidRPr="0040146E">
        <w:rPr>
          <w:rFonts w:cs="Arial"/>
          <w:sz w:val="20"/>
          <w:szCs w:val="20"/>
        </w:rPr>
        <w:t>čl. 5 ods. 1 a 2 GDPR;</w:t>
      </w:r>
    </w:p>
    <w:p w14:paraId="76EE9C2A"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 xml:space="preserve">nebude v žiadnom prípade vykonávať prenos osobných údajov žiadnej tretej strane okrem </w:t>
      </w:r>
      <w:r w:rsidR="007D60EC">
        <w:rPr>
          <w:rFonts w:cs="Arial"/>
          <w:sz w:val="20"/>
          <w:szCs w:val="20"/>
        </w:rPr>
        <w:tab/>
      </w:r>
      <w:r w:rsidRPr="0040146E">
        <w:rPr>
          <w:rFonts w:cs="Arial"/>
          <w:sz w:val="20"/>
          <w:szCs w:val="20"/>
        </w:rPr>
        <w:t xml:space="preserve">subdodávateľov vopred odsúhlasených prevádzkovateľom. Sprostredkovateľ včas informuje </w:t>
      </w:r>
      <w:r w:rsidR="007D60EC">
        <w:rPr>
          <w:rFonts w:cs="Arial"/>
          <w:sz w:val="20"/>
          <w:szCs w:val="20"/>
        </w:rPr>
        <w:tab/>
      </w:r>
      <w:r w:rsidRPr="0040146E">
        <w:rPr>
          <w:rFonts w:cs="Arial"/>
          <w:sz w:val="20"/>
          <w:szCs w:val="20"/>
        </w:rPr>
        <w:t xml:space="preserve">prevádzkovateľa o zapojení konkrétneho subdodávateľa resp. subdodávateľov mailovou </w:t>
      </w:r>
      <w:r w:rsidR="007D60EC">
        <w:rPr>
          <w:rFonts w:cs="Arial"/>
          <w:sz w:val="20"/>
          <w:szCs w:val="20"/>
        </w:rPr>
        <w:tab/>
      </w:r>
      <w:r w:rsidRPr="0040146E">
        <w:rPr>
          <w:rFonts w:cs="Arial"/>
          <w:sz w:val="20"/>
          <w:szCs w:val="20"/>
        </w:rPr>
        <w:t>správou;</w:t>
      </w:r>
    </w:p>
    <w:p w14:paraId="3AE9FC7B"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 xml:space="preserve">subdodávateľov podľa predchádzajúceho bodu zaviaže rovnako k ochrane dotknutých osôb </w:t>
      </w:r>
      <w:r w:rsidR="007D60EC">
        <w:rPr>
          <w:rFonts w:cs="Arial"/>
          <w:sz w:val="20"/>
          <w:szCs w:val="20"/>
        </w:rPr>
        <w:tab/>
      </w:r>
      <w:r w:rsidRPr="0040146E">
        <w:rPr>
          <w:rFonts w:cs="Arial"/>
          <w:sz w:val="20"/>
          <w:szCs w:val="20"/>
        </w:rPr>
        <w:t>prevádzkovateľa v zmysle GDPR;</w:t>
      </w:r>
    </w:p>
    <w:p w14:paraId="3D87D306" w14:textId="77777777" w:rsidR="0040146E" w:rsidRPr="0040146E" w:rsidRDefault="0040146E" w:rsidP="007D60EC">
      <w:pPr>
        <w:pStyle w:val="Odsekzoznamu"/>
        <w:numPr>
          <w:ilvl w:val="0"/>
          <w:numId w:val="48"/>
        </w:numPr>
        <w:ind w:left="426" w:firstLine="0"/>
        <w:jc w:val="both"/>
        <w:rPr>
          <w:rFonts w:cs="Arial"/>
          <w:sz w:val="20"/>
          <w:szCs w:val="20"/>
        </w:rPr>
      </w:pPr>
      <w:r w:rsidRPr="0040146E">
        <w:rPr>
          <w:rFonts w:cs="Arial"/>
          <w:sz w:val="20"/>
          <w:szCs w:val="20"/>
        </w:rPr>
        <w:t xml:space="preserve">nebude v žiadnom prípade uskutočňovať prenos osobných údajov poskytnutých </w:t>
      </w:r>
      <w:r w:rsidR="007D60EC">
        <w:rPr>
          <w:rFonts w:cs="Arial"/>
          <w:sz w:val="20"/>
          <w:szCs w:val="20"/>
        </w:rPr>
        <w:tab/>
      </w:r>
      <w:r w:rsidRPr="0040146E">
        <w:rPr>
          <w:rFonts w:cs="Arial"/>
          <w:sz w:val="20"/>
          <w:szCs w:val="20"/>
        </w:rPr>
        <w:t>prevádzkovateľom do tretích krajín.</w:t>
      </w:r>
    </w:p>
    <w:p w14:paraId="1EB76CF1" w14:textId="77777777" w:rsidR="0040146E" w:rsidRPr="0040146E" w:rsidRDefault="0040146E" w:rsidP="0040146E">
      <w:pPr>
        <w:pStyle w:val="Odsekzoznamu"/>
        <w:numPr>
          <w:ilvl w:val="0"/>
          <w:numId w:val="49"/>
        </w:numPr>
        <w:ind w:left="426" w:hanging="426"/>
        <w:jc w:val="both"/>
        <w:rPr>
          <w:rFonts w:cs="Arial"/>
          <w:sz w:val="20"/>
          <w:szCs w:val="20"/>
        </w:rPr>
      </w:pPr>
      <w:r w:rsidRPr="0040146E">
        <w:rPr>
          <w:rFonts w:cs="Arial"/>
          <w:sz w:val="20"/>
          <w:szCs w:val="20"/>
        </w:rPr>
        <w:t>Sprostredkovateľ poskytuje súčinnosť prevádzkovateľovi zabezpečiť plnenie povinností podľa čl. 32 až 36 GDPR s prihliadnutím na povahu spracúvania a informácie dostupné sprostredkovateľovi.</w:t>
      </w:r>
    </w:p>
    <w:p w14:paraId="7DDB1245" w14:textId="77777777" w:rsidR="0040146E" w:rsidRPr="0040146E" w:rsidRDefault="0040146E" w:rsidP="0040146E">
      <w:pPr>
        <w:pStyle w:val="Odsekzoznamu"/>
        <w:numPr>
          <w:ilvl w:val="0"/>
          <w:numId w:val="49"/>
        </w:numPr>
        <w:ind w:left="426" w:hanging="426"/>
        <w:jc w:val="both"/>
        <w:rPr>
          <w:rFonts w:cs="Arial"/>
          <w:sz w:val="20"/>
          <w:szCs w:val="20"/>
        </w:rPr>
      </w:pPr>
      <w:r w:rsidRPr="0040146E">
        <w:rPr>
          <w:rFonts w:cs="Arial"/>
          <w:sz w:val="20"/>
          <w:szCs w:val="20"/>
        </w:rPr>
        <w:t>V priebehu trvania tejto zmluvy sprostredkovateľ vymaže alebo zlikviduje osobné údaje dotknutých osôb, ak o to požiada písomnou alebo elektronickou výzvou prevádzkovateľ, pokiaľ si ich uchovanie alebo archiváciu nevyžaduje osobitný právny predpis.</w:t>
      </w:r>
    </w:p>
    <w:p w14:paraId="5858CE29" w14:textId="77777777" w:rsidR="0040146E" w:rsidRPr="0040146E" w:rsidRDefault="0040146E" w:rsidP="0040146E">
      <w:pPr>
        <w:pStyle w:val="Odsekzoznamu"/>
        <w:numPr>
          <w:ilvl w:val="0"/>
          <w:numId w:val="49"/>
        </w:numPr>
        <w:ind w:left="426" w:hanging="426"/>
        <w:jc w:val="both"/>
        <w:rPr>
          <w:rFonts w:cs="Arial"/>
          <w:sz w:val="20"/>
          <w:szCs w:val="20"/>
        </w:rPr>
      </w:pPr>
      <w:r w:rsidRPr="0040146E">
        <w:rPr>
          <w:rFonts w:cs="Arial"/>
          <w:sz w:val="20"/>
          <w:szCs w:val="20"/>
        </w:rPr>
        <w:t>Po ukončení poskytovania služieb podľa tejto zmluvy sprostredkovateľ osobné údaje dotknutých osôb vymaže alebo vráti prevádzkovateľovi, ako aj existujúce kópie, pokiaľ si ich uchovanie alebo archiváciu nevyžaduje osobitný právny predpis.</w:t>
      </w:r>
    </w:p>
    <w:p w14:paraId="6544E2EE" w14:textId="69BB6728" w:rsidR="00565E6F" w:rsidRPr="00521D58" w:rsidRDefault="0040146E" w:rsidP="00521D58">
      <w:pPr>
        <w:pStyle w:val="Odsekzoznamu"/>
        <w:numPr>
          <w:ilvl w:val="0"/>
          <w:numId w:val="49"/>
        </w:numPr>
        <w:ind w:left="426" w:hanging="426"/>
        <w:jc w:val="both"/>
        <w:rPr>
          <w:rFonts w:cs="Arial"/>
          <w:b/>
          <w:bCs/>
          <w:sz w:val="20"/>
          <w:szCs w:val="20"/>
        </w:rPr>
      </w:pPr>
      <w:r w:rsidRPr="0040146E">
        <w:rPr>
          <w:rFonts w:cs="Arial"/>
          <w:sz w:val="20"/>
          <w:szCs w:val="20"/>
        </w:rPr>
        <w:t>V Prílohe č. 8 sa ustanovujú ostatné náležitosti ochrany osobných údajov dotknutých osôb. Príloha č. 8 je neoddeliteľnou súčasťou tejto zmluvy.</w:t>
      </w:r>
    </w:p>
    <w:p w14:paraId="3501CC99" w14:textId="77777777" w:rsidR="000A16E7" w:rsidRDefault="000A16E7" w:rsidP="000C3ED8">
      <w:pPr>
        <w:jc w:val="center"/>
        <w:rPr>
          <w:rFonts w:cs="Arial"/>
          <w:b/>
          <w:bCs/>
          <w:sz w:val="20"/>
          <w:szCs w:val="20"/>
        </w:rPr>
      </w:pPr>
    </w:p>
    <w:p w14:paraId="1EC2A63F" w14:textId="625B1FEB" w:rsidR="000C3ED8" w:rsidRPr="00521D58" w:rsidRDefault="000C3ED8" w:rsidP="000C3ED8">
      <w:pPr>
        <w:jc w:val="center"/>
        <w:rPr>
          <w:rFonts w:cs="Arial"/>
          <w:b/>
          <w:bCs/>
          <w:sz w:val="20"/>
          <w:szCs w:val="20"/>
        </w:rPr>
      </w:pPr>
      <w:r w:rsidRPr="00521D58">
        <w:rPr>
          <w:rFonts w:cs="Arial"/>
          <w:b/>
          <w:bCs/>
          <w:sz w:val="20"/>
          <w:szCs w:val="20"/>
        </w:rPr>
        <w:t>Článok XI.</w:t>
      </w:r>
    </w:p>
    <w:p w14:paraId="2C7073F0" w14:textId="19B63D19" w:rsidR="000C3ED8" w:rsidRPr="00521D58" w:rsidRDefault="000C3ED8" w:rsidP="000C3ED8">
      <w:pPr>
        <w:jc w:val="center"/>
        <w:rPr>
          <w:rFonts w:cs="Arial"/>
          <w:b/>
          <w:bCs/>
          <w:sz w:val="20"/>
          <w:szCs w:val="20"/>
        </w:rPr>
      </w:pPr>
      <w:r w:rsidRPr="00521D58">
        <w:rPr>
          <w:rFonts w:cs="Arial"/>
          <w:b/>
          <w:bCs/>
          <w:sz w:val="20"/>
          <w:szCs w:val="20"/>
        </w:rPr>
        <w:t>Z</w:t>
      </w:r>
      <w:r w:rsidR="00517047">
        <w:rPr>
          <w:rFonts w:cs="Arial"/>
          <w:b/>
          <w:bCs/>
          <w:sz w:val="20"/>
          <w:szCs w:val="20"/>
        </w:rPr>
        <w:t>mena zmluvy</w:t>
      </w:r>
    </w:p>
    <w:p w14:paraId="711C88BD" w14:textId="77777777" w:rsidR="000C3ED8" w:rsidRPr="00521D58" w:rsidRDefault="000C3ED8" w:rsidP="000C3ED8">
      <w:pPr>
        <w:jc w:val="center"/>
        <w:rPr>
          <w:rFonts w:cs="Arial"/>
          <w:b/>
          <w:bCs/>
          <w:sz w:val="20"/>
          <w:szCs w:val="20"/>
        </w:rPr>
      </w:pPr>
    </w:p>
    <w:p w14:paraId="6EB6B098" w14:textId="77777777" w:rsidR="000C3ED8" w:rsidRPr="00521D58" w:rsidRDefault="000C3ED8" w:rsidP="000C3ED8">
      <w:pPr>
        <w:pStyle w:val="Odsekzoznamu"/>
        <w:numPr>
          <w:ilvl w:val="0"/>
          <w:numId w:val="51"/>
        </w:numPr>
        <w:ind w:left="426" w:hanging="426"/>
        <w:jc w:val="both"/>
        <w:rPr>
          <w:rFonts w:cs="Arial"/>
          <w:sz w:val="20"/>
          <w:szCs w:val="20"/>
        </w:rPr>
      </w:pPr>
      <w:r w:rsidRPr="00521D58">
        <w:rPr>
          <w:rFonts w:cs="Arial"/>
          <w:sz w:val="20"/>
          <w:szCs w:val="20"/>
        </w:rPr>
        <w:t xml:space="preserve">Túto </w:t>
      </w:r>
      <w:r w:rsidR="000B69A9">
        <w:rPr>
          <w:rFonts w:cs="Arial"/>
          <w:sz w:val="20"/>
          <w:szCs w:val="20"/>
        </w:rPr>
        <w:t xml:space="preserve">dohodu </w:t>
      </w:r>
      <w:r w:rsidRPr="00521D58">
        <w:rPr>
          <w:rFonts w:cs="Arial"/>
          <w:sz w:val="20"/>
          <w:szCs w:val="20"/>
        </w:rPr>
        <w:t>je možné počas jej trvania zmeniť iba vzostupne číslovanými písomnými dodatkami, ktoré sa po podpísaní stranami</w:t>
      </w:r>
      <w:r w:rsidR="000B69A9">
        <w:rPr>
          <w:rFonts w:cs="Arial"/>
          <w:sz w:val="20"/>
          <w:szCs w:val="20"/>
        </w:rPr>
        <w:t xml:space="preserve"> dohody </w:t>
      </w:r>
      <w:r w:rsidRPr="00521D58">
        <w:rPr>
          <w:rFonts w:cs="Arial"/>
          <w:sz w:val="20"/>
          <w:szCs w:val="20"/>
        </w:rPr>
        <w:t xml:space="preserve"> stávajú jej nedeliteľnou súčasťou, ak tieto nebudú v rozpore s ust. § 18 zákona o verejnom obstarávaní.</w:t>
      </w:r>
    </w:p>
    <w:p w14:paraId="71A1B3D2" w14:textId="77777777" w:rsidR="000C3ED8" w:rsidRPr="00521D58" w:rsidRDefault="000C3ED8" w:rsidP="000C3ED8">
      <w:pPr>
        <w:pStyle w:val="Odsekzoznamu"/>
        <w:numPr>
          <w:ilvl w:val="0"/>
          <w:numId w:val="51"/>
        </w:numPr>
        <w:ind w:left="426" w:hanging="426"/>
        <w:jc w:val="both"/>
        <w:rPr>
          <w:rFonts w:cs="Arial"/>
          <w:sz w:val="20"/>
          <w:szCs w:val="20"/>
        </w:rPr>
      </w:pPr>
      <w:r w:rsidRPr="00521D58">
        <w:rPr>
          <w:rFonts w:cs="Arial"/>
          <w:sz w:val="20"/>
          <w:szCs w:val="20"/>
        </w:rPr>
        <w:t xml:space="preserve">Túto </w:t>
      </w:r>
      <w:r w:rsidR="000B69A9">
        <w:rPr>
          <w:rFonts w:cs="Arial"/>
          <w:sz w:val="20"/>
          <w:szCs w:val="20"/>
        </w:rPr>
        <w:t>dohodu</w:t>
      </w:r>
      <w:r w:rsidRPr="00521D58">
        <w:rPr>
          <w:rFonts w:cs="Arial"/>
          <w:sz w:val="20"/>
          <w:szCs w:val="20"/>
        </w:rPr>
        <w:t xml:space="preserve"> je možné počas jej trvania zmeniť bez nového verejného obstarávania dodatkom k tejto </w:t>
      </w:r>
      <w:r w:rsidR="000B69A9">
        <w:rPr>
          <w:rFonts w:cs="Arial"/>
          <w:sz w:val="20"/>
          <w:szCs w:val="20"/>
        </w:rPr>
        <w:t xml:space="preserve">dohode, </w:t>
      </w:r>
      <w:r w:rsidRPr="00521D58">
        <w:rPr>
          <w:rFonts w:cs="Arial"/>
          <w:sz w:val="20"/>
          <w:szCs w:val="20"/>
        </w:rPr>
        <w:t xml:space="preserve"> avšak maximálne do 10% hodnoty pôvodnej </w:t>
      </w:r>
      <w:r w:rsidR="000B69A9">
        <w:rPr>
          <w:rFonts w:cs="Arial"/>
          <w:sz w:val="20"/>
          <w:szCs w:val="20"/>
        </w:rPr>
        <w:t>dohodnutej</w:t>
      </w:r>
      <w:r w:rsidRPr="00521D58">
        <w:rPr>
          <w:rFonts w:cs="Arial"/>
          <w:sz w:val="20"/>
          <w:szCs w:val="20"/>
        </w:rPr>
        <w:t xml:space="preserve"> ceny uvedenej v čl.  V</w:t>
      </w:r>
      <w:r>
        <w:rPr>
          <w:rFonts w:cs="Arial"/>
          <w:sz w:val="20"/>
          <w:szCs w:val="20"/>
        </w:rPr>
        <w:t>II</w:t>
      </w:r>
      <w:r w:rsidRPr="00521D58">
        <w:rPr>
          <w:rFonts w:cs="Arial"/>
          <w:sz w:val="20"/>
          <w:szCs w:val="20"/>
        </w:rPr>
        <w:t xml:space="preserve"> </w:t>
      </w:r>
      <w:r w:rsidR="000B69A9">
        <w:rPr>
          <w:rFonts w:cs="Arial"/>
          <w:sz w:val="20"/>
          <w:szCs w:val="20"/>
        </w:rPr>
        <w:t xml:space="preserve">ods. 1 </w:t>
      </w:r>
      <w:r w:rsidRPr="00521D58">
        <w:rPr>
          <w:rFonts w:cs="Arial"/>
          <w:sz w:val="20"/>
          <w:szCs w:val="20"/>
        </w:rPr>
        <w:t xml:space="preserve">tejto </w:t>
      </w:r>
      <w:r w:rsidR="000B69A9">
        <w:rPr>
          <w:rFonts w:cs="Arial"/>
          <w:sz w:val="20"/>
          <w:szCs w:val="20"/>
        </w:rPr>
        <w:t>dohody</w:t>
      </w:r>
      <w:r w:rsidRPr="00521D58">
        <w:rPr>
          <w:rFonts w:cs="Arial"/>
          <w:sz w:val="20"/>
          <w:szCs w:val="20"/>
        </w:rPr>
        <w:t>.</w:t>
      </w:r>
    </w:p>
    <w:p w14:paraId="637C8230" w14:textId="77777777" w:rsidR="000C3ED8" w:rsidRPr="00521D58" w:rsidRDefault="000C3ED8" w:rsidP="000C3ED8">
      <w:pPr>
        <w:pStyle w:val="Odsekzoznamu"/>
        <w:numPr>
          <w:ilvl w:val="0"/>
          <w:numId w:val="51"/>
        </w:numPr>
        <w:ind w:left="426" w:hanging="426"/>
        <w:jc w:val="both"/>
        <w:rPr>
          <w:rFonts w:cs="Arial"/>
          <w:sz w:val="20"/>
          <w:szCs w:val="20"/>
        </w:rPr>
      </w:pPr>
      <w:r w:rsidRPr="00521D58">
        <w:rPr>
          <w:rFonts w:cs="Arial"/>
          <w:sz w:val="20"/>
          <w:szCs w:val="20"/>
        </w:rPr>
        <w:t xml:space="preserve">Túto </w:t>
      </w:r>
      <w:r w:rsidR="000B69A9">
        <w:rPr>
          <w:rFonts w:cs="Arial"/>
          <w:sz w:val="20"/>
          <w:szCs w:val="20"/>
        </w:rPr>
        <w:t xml:space="preserve">dohodu </w:t>
      </w:r>
      <w:r w:rsidRPr="00521D58">
        <w:rPr>
          <w:rFonts w:cs="Arial"/>
          <w:sz w:val="20"/>
          <w:szCs w:val="20"/>
        </w:rPr>
        <w:t>je objednávateľ oprávnený meniť vo forme písomného dodatku k tejto zmluve počas jej trvania v nasledovných prípadoch, ak:</w:t>
      </w:r>
    </w:p>
    <w:p w14:paraId="3A9B51DD" w14:textId="77777777" w:rsidR="000C3ED8" w:rsidRPr="00521D58" w:rsidRDefault="000C3ED8" w:rsidP="000C3ED8">
      <w:pPr>
        <w:pStyle w:val="Odsekzoznamu"/>
        <w:numPr>
          <w:ilvl w:val="0"/>
          <w:numId w:val="50"/>
        </w:numPr>
        <w:ind w:left="851"/>
        <w:jc w:val="both"/>
        <w:rPr>
          <w:rFonts w:cs="Arial"/>
          <w:sz w:val="20"/>
          <w:szCs w:val="20"/>
        </w:rPr>
      </w:pPr>
      <w:r w:rsidRPr="00521D58">
        <w:rPr>
          <w:rFonts w:cs="Arial"/>
          <w:sz w:val="20"/>
          <w:szCs w:val="20"/>
        </w:rPr>
        <w:t xml:space="preserve">potreba zmeny </w:t>
      </w:r>
      <w:r w:rsidR="00446935">
        <w:rPr>
          <w:rFonts w:cs="Arial"/>
          <w:sz w:val="20"/>
          <w:szCs w:val="20"/>
        </w:rPr>
        <w:t xml:space="preserve">dohody </w:t>
      </w:r>
      <w:r w:rsidRPr="00521D58">
        <w:rPr>
          <w:rFonts w:cs="Arial"/>
          <w:sz w:val="20"/>
          <w:szCs w:val="20"/>
        </w:rPr>
        <w:t>vyplynie z okolností, ktoré objednávateľ nemohol pri vynaložení náležitej starostlivosti predvídať,</w:t>
      </w:r>
    </w:p>
    <w:p w14:paraId="73A070BC" w14:textId="77777777" w:rsidR="000C3ED8" w:rsidRPr="00521D58" w:rsidRDefault="000C3ED8" w:rsidP="000C3ED8">
      <w:pPr>
        <w:pStyle w:val="Odsekzoznamu"/>
        <w:numPr>
          <w:ilvl w:val="0"/>
          <w:numId w:val="50"/>
        </w:numPr>
        <w:ind w:left="851"/>
        <w:jc w:val="both"/>
        <w:rPr>
          <w:rFonts w:cs="Arial"/>
          <w:sz w:val="20"/>
          <w:szCs w:val="20"/>
        </w:rPr>
      </w:pPr>
      <w:r w:rsidRPr="00521D58">
        <w:rPr>
          <w:rFonts w:cs="Arial"/>
          <w:sz w:val="20"/>
          <w:szCs w:val="20"/>
        </w:rPr>
        <w:t xml:space="preserve">v prípade vzniku skutočností definovaných ako vyššia moc alebo nepredvídaných  prekážok zo strany objednávateľa, </w:t>
      </w:r>
    </w:p>
    <w:p w14:paraId="6D11DA40" w14:textId="77777777" w:rsidR="000C3ED8" w:rsidRPr="00521D58" w:rsidRDefault="000C3ED8" w:rsidP="000C3ED8">
      <w:pPr>
        <w:pStyle w:val="Odsekzoznamu"/>
        <w:numPr>
          <w:ilvl w:val="0"/>
          <w:numId w:val="50"/>
        </w:numPr>
        <w:ind w:left="851"/>
        <w:jc w:val="both"/>
        <w:rPr>
          <w:rFonts w:cs="Arial"/>
          <w:sz w:val="20"/>
          <w:szCs w:val="20"/>
        </w:rPr>
      </w:pPr>
      <w:r w:rsidRPr="00521D58">
        <w:rPr>
          <w:rFonts w:cs="Arial"/>
          <w:sz w:val="20"/>
          <w:szCs w:val="20"/>
        </w:rPr>
        <w:t xml:space="preserve">nastane potreba vykonať formálne alebo administratívne zmeny </w:t>
      </w:r>
      <w:r w:rsidR="00446935">
        <w:rPr>
          <w:rFonts w:cs="Arial"/>
          <w:sz w:val="20"/>
          <w:szCs w:val="20"/>
        </w:rPr>
        <w:t>dohody</w:t>
      </w:r>
      <w:r w:rsidRPr="00521D58">
        <w:rPr>
          <w:rFonts w:cs="Arial"/>
          <w:sz w:val="20"/>
          <w:szCs w:val="20"/>
        </w:rPr>
        <w:t xml:space="preserve"> (napr. zmena                            v osobe štatutárneho orgánu, sídla, zmena čísla bankového účtu a pod.),</w:t>
      </w:r>
    </w:p>
    <w:p w14:paraId="60EEB020" w14:textId="77777777" w:rsidR="000C3ED8" w:rsidRPr="00521D58" w:rsidRDefault="00446935" w:rsidP="000C3ED8">
      <w:pPr>
        <w:pStyle w:val="Odsekzoznamu"/>
        <w:numPr>
          <w:ilvl w:val="0"/>
          <w:numId w:val="51"/>
        </w:numPr>
        <w:ind w:left="426" w:hanging="426"/>
        <w:jc w:val="both"/>
        <w:rPr>
          <w:rFonts w:cs="Arial"/>
          <w:sz w:val="20"/>
          <w:szCs w:val="20"/>
        </w:rPr>
      </w:pPr>
      <w:r>
        <w:rPr>
          <w:rFonts w:cs="Arial"/>
          <w:sz w:val="20"/>
          <w:szCs w:val="20"/>
        </w:rPr>
        <w:lastRenderedPageBreak/>
        <w:t>S</w:t>
      </w:r>
      <w:r w:rsidR="000C3ED8" w:rsidRPr="00521D58">
        <w:rPr>
          <w:rFonts w:cs="Arial"/>
          <w:sz w:val="20"/>
          <w:szCs w:val="20"/>
        </w:rPr>
        <w:t>trany</w:t>
      </w:r>
      <w:r>
        <w:rPr>
          <w:rFonts w:cs="Arial"/>
          <w:sz w:val="20"/>
          <w:szCs w:val="20"/>
        </w:rPr>
        <w:t xml:space="preserve"> dohody </w:t>
      </w:r>
      <w:r w:rsidR="000C3ED8" w:rsidRPr="00521D58">
        <w:rPr>
          <w:rFonts w:cs="Arial"/>
          <w:sz w:val="20"/>
          <w:szCs w:val="20"/>
        </w:rPr>
        <w:t xml:space="preserve"> sú oprávnené dodatkom predĺžiť dobu trvania tejto zmluvy v prípade, ak počas pôvodne dohodnutej doby trvania tejto zmluvy nedôjde k vyčerpaniu celkovej zmluvnej ceny podľa čl. V</w:t>
      </w:r>
      <w:r w:rsidR="000B69A9">
        <w:rPr>
          <w:rFonts w:cs="Arial"/>
          <w:sz w:val="20"/>
          <w:szCs w:val="20"/>
        </w:rPr>
        <w:t>II</w:t>
      </w:r>
      <w:r w:rsidR="000C3ED8" w:rsidRPr="00521D58">
        <w:rPr>
          <w:rFonts w:cs="Arial"/>
          <w:sz w:val="20"/>
          <w:szCs w:val="20"/>
        </w:rPr>
        <w:t xml:space="preserve"> ods.</w:t>
      </w:r>
      <w:r w:rsidR="000B69A9">
        <w:rPr>
          <w:rFonts w:cs="Arial"/>
          <w:sz w:val="20"/>
          <w:szCs w:val="20"/>
        </w:rPr>
        <w:t>1</w:t>
      </w:r>
      <w:r w:rsidR="000C3ED8" w:rsidRPr="00521D58">
        <w:rPr>
          <w:rFonts w:cs="Arial"/>
          <w:sz w:val="20"/>
          <w:szCs w:val="20"/>
        </w:rPr>
        <w:t xml:space="preserve"> tejto zmluvy v celom rozsahu.</w:t>
      </w:r>
    </w:p>
    <w:p w14:paraId="46D22663" w14:textId="62CB9551" w:rsidR="000B69A9" w:rsidRDefault="000B69A9" w:rsidP="00521D58">
      <w:pPr>
        <w:tabs>
          <w:tab w:val="left" w:pos="426"/>
        </w:tabs>
        <w:rPr>
          <w:rFonts w:cs="Arial"/>
          <w:b/>
          <w:bCs/>
          <w:sz w:val="20"/>
          <w:szCs w:val="20"/>
        </w:rPr>
      </w:pPr>
    </w:p>
    <w:p w14:paraId="07178347" w14:textId="77777777" w:rsidR="000C3ED8" w:rsidRDefault="000C3ED8" w:rsidP="000C3ED8">
      <w:pPr>
        <w:tabs>
          <w:tab w:val="left" w:pos="426"/>
        </w:tabs>
        <w:ind w:left="426"/>
        <w:jc w:val="center"/>
        <w:rPr>
          <w:rFonts w:cs="Arial"/>
          <w:b/>
          <w:bCs/>
          <w:sz w:val="20"/>
          <w:szCs w:val="20"/>
        </w:rPr>
      </w:pPr>
      <w:r w:rsidRPr="00440510">
        <w:rPr>
          <w:rFonts w:cs="Arial"/>
          <w:b/>
          <w:bCs/>
          <w:sz w:val="20"/>
          <w:szCs w:val="20"/>
        </w:rPr>
        <w:t>Článok X</w:t>
      </w:r>
      <w:r>
        <w:rPr>
          <w:rFonts w:cs="Arial"/>
          <w:b/>
          <w:bCs/>
          <w:sz w:val="20"/>
          <w:szCs w:val="20"/>
        </w:rPr>
        <w:t>II</w:t>
      </w:r>
    </w:p>
    <w:p w14:paraId="2C13F012" w14:textId="77777777" w:rsidR="0046231E" w:rsidRPr="00440510" w:rsidRDefault="0046231E" w:rsidP="00726374">
      <w:pPr>
        <w:tabs>
          <w:tab w:val="left" w:pos="426"/>
        </w:tabs>
        <w:ind w:left="426"/>
        <w:jc w:val="center"/>
        <w:rPr>
          <w:rFonts w:cs="Arial"/>
          <w:b/>
          <w:bCs/>
          <w:sz w:val="20"/>
          <w:szCs w:val="20"/>
        </w:rPr>
      </w:pPr>
      <w:r w:rsidRPr="00440510">
        <w:rPr>
          <w:rFonts w:cs="Arial"/>
          <w:b/>
          <w:bCs/>
          <w:sz w:val="20"/>
          <w:szCs w:val="20"/>
        </w:rPr>
        <w:t>Záverečné ustanovenia</w:t>
      </w:r>
    </w:p>
    <w:p w14:paraId="13ED9BA3" w14:textId="77777777" w:rsidR="0046231E" w:rsidRPr="00440510" w:rsidRDefault="0046231E" w:rsidP="00726374">
      <w:pPr>
        <w:tabs>
          <w:tab w:val="left" w:pos="426"/>
        </w:tabs>
        <w:ind w:left="426"/>
        <w:jc w:val="center"/>
        <w:rPr>
          <w:rFonts w:cs="Arial"/>
          <w:b/>
          <w:bCs/>
          <w:sz w:val="20"/>
          <w:szCs w:val="20"/>
        </w:rPr>
      </w:pPr>
    </w:p>
    <w:p w14:paraId="1D787F6E"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 xml:space="preserve">Účastníci dohody sa zaväzujú, že všetky spory vyplývajúce z tejto rámcovej dohody budú riešiť rokovaním, v prípade že k riešeniu sporu dohodou nedošlo, spory budú riešené podľa slovenského právneho poriadku. </w:t>
      </w:r>
    </w:p>
    <w:p w14:paraId="32BD4FD1"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Ak sa stane niektoré ustanovenie tejto rámcovej dohody celkom alebo sčasti neplatným alebo nevymáhateľným, nemá táto skutočnosť vplyv na platnosť a vymáhateľnosť zostávajúcej časti tejto rámcovej dohody. V takomto prípade sa strany dohody zaväzujú nahradiť neplatné alebo nevymáhateľné ustanovenia tejto dohody novými ustanoveniami, platnými a vymáhateľnými, ktoré budú mať čo najbližší právny význam a účinok ako ustanovenie, ktoré má byť nahradené.</w:t>
      </w:r>
    </w:p>
    <w:p w14:paraId="23ABC8E3"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Strany dohody sa zaväzujú, že prípadné spory, ktoré by vnikli na základe tejto dohody sa budú snažiť riešiť hľadaním možnosti dohody akceptovateľnej stranami dohody.</w:t>
      </w:r>
    </w:p>
    <w:p w14:paraId="10467CA4"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Strany dohody sú povinné si vzájomne písomne informovať zmenu všetkých skutočnosti, ktoré sú rozhodujúce pre plnenie práv a povinností vyplývajúce z tejto dohody, najmä zmenu obchodného mena, právnej formy, bankového spojenia, adresy sídla a korešpondenčnej adresy</w:t>
      </w:r>
    </w:p>
    <w:p w14:paraId="7B2860B0"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Ak sa má na základe tejto dohody doručiť písomnosť druhej strane dohody, doručuje sa formou doporučenej zásielky na adresu uvedenú v záhlaví tejto dohody, ak sa do momentu odovzdania zásielky na prepravu nebola oznámená iná adresa podľa ods. 4 tohto článku.</w:t>
      </w:r>
    </w:p>
    <w:p w14:paraId="57123A38"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Ak sa nepodarilo doručiť písomnosť na adresu uvedenú v záhlaví tejto dohody, považuje sa písomnosť za doručenú aj v prípade, že ju adresát odmietol prevziať.</w:t>
      </w:r>
    </w:p>
    <w:p w14:paraId="33A4CFC7"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 xml:space="preserve">Táto </w:t>
      </w:r>
      <w:r w:rsidR="00C314AD">
        <w:rPr>
          <w:rFonts w:ascii="Arial" w:hAnsi="Arial" w:cs="Arial"/>
        </w:rPr>
        <w:t>rámcová dohoda sa vyhotovuje v </w:t>
      </w:r>
      <w:r w:rsidR="00AC507C" w:rsidRPr="00191AC9">
        <w:rPr>
          <w:rFonts w:ascii="Arial" w:hAnsi="Arial" w:cs="Arial"/>
        </w:rPr>
        <w:t>13</w:t>
      </w:r>
      <w:r w:rsidRPr="00440510">
        <w:rPr>
          <w:rFonts w:ascii="Arial" w:hAnsi="Arial" w:cs="Arial"/>
        </w:rPr>
        <w:t xml:space="preserve"> vyhotoveniach, z ktorých každé má platnosť originálu. Po podpísaní objednávateľ obdrží 3 (tri) vyhotovenia a každý poskytovateľ 2 (dve) vyhotovenia. </w:t>
      </w:r>
    </w:p>
    <w:p w14:paraId="54C3DC6F"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 xml:space="preserve">Účastníci dohody vyhlasujú, že ustanoveniam tejto rámcovej dohody porozumeli, rámcová dohoda vyjadruje ich vôľu  na znak čoho k nej pripájajú svoje podpisy. </w:t>
      </w:r>
    </w:p>
    <w:p w14:paraId="78EC71AD"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Táto rámcová dohoda nadobúda platnosť dňom jej podpisu všetkými účastníkmi dohody a účinnosť dňom nasledujúcim po dni jej zverejnenia v Centrálnom registri zmlúv Úradu vlády Slovenskej republiky.</w:t>
      </w:r>
    </w:p>
    <w:p w14:paraId="21D1F482" w14:textId="77777777" w:rsidR="0046231E" w:rsidRPr="00440510" w:rsidRDefault="0046231E" w:rsidP="003C1FAB">
      <w:pPr>
        <w:pStyle w:val="Odsekzoznamu1"/>
        <w:numPr>
          <w:ilvl w:val="0"/>
          <w:numId w:val="10"/>
        </w:numPr>
        <w:tabs>
          <w:tab w:val="left" w:pos="709"/>
        </w:tabs>
        <w:spacing w:after="0" w:line="240" w:lineRule="auto"/>
        <w:jc w:val="both"/>
        <w:rPr>
          <w:rFonts w:ascii="Arial" w:hAnsi="Arial" w:cs="Arial"/>
        </w:rPr>
      </w:pPr>
      <w:r w:rsidRPr="00440510">
        <w:rPr>
          <w:rFonts w:ascii="Arial" w:hAnsi="Arial" w:cs="Arial"/>
        </w:rPr>
        <w:t>Nedeliteľnou súčasťou tejto rámcovej dohody sú:</w:t>
      </w:r>
    </w:p>
    <w:p w14:paraId="0E9DE00B" w14:textId="77777777" w:rsidR="0046231E" w:rsidRPr="005D464D" w:rsidRDefault="0046231E" w:rsidP="00726374">
      <w:pPr>
        <w:pStyle w:val="Odsekzoznamu1"/>
        <w:tabs>
          <w:tab w:val="left" w:pos="709"/>
          <w:tab w:val="left" w:pos="2977"/>
        </w:tabs>
        <w:spacing w:after="0" w:line="240" w:lineRule="auto"/>
        <w:ind w:left="357"/>
        <w:jc w:val="both"/>
        <w:rPr>
          <w:rFonts w:ascii="Arial" w:hAnsi="Arial" w:cs="Arial"/>
        </w:rPr>
      </w:pPr>
      <w:r w:rsidRPr="00440510">
        <w:rPr>
          <w:rFonts w:ascii="Arial" w:hAnsi="Arial" w:cs="Arial"/>
        </w:rPr>
        <w:t xml:space="preserve"> </w:t>
      </w:r>
      <w:r w:rsidRPr="005D464D">
        <w:rPr>
          <w:rFonts w:ascii="Arial" w:hAnsi="Arial" w:cs="Arial"/>
        </w:rPr>
        <w:t>Príloha č. 1</w:t>
      </w:r>
      <w:r w:rsidR="00CD11A7">
        <w:rPr>
          <w:rFonts w:ascii="Arial" w:hAnsi="Arial" w:cs="Arial"/>
        </w:rPr>
        <w:t>/I, II, III, IV, V</w:t>
      </w:r>
      <w:r w:rsidRPr="005D464D">
        <w:rPr>
          <w:rFonts w:ascii="Arial" w:hAnsi="Arial" w:cs="Arial"/>
        </w:rPr>
        <w:tab/>
      </w:r>
      <w:r w:rsidRPr="005D464D">
        <w:rPr>
          <w:rFonts w:ascii="Arial" w:hAnsi="Arial" w:cs="Arial"/>
          <w:lang w:eastAsia="x-none"/>
        </w:rPr>
        <w:t>U</w:t>
      </w:r>
      <w:r w:rsidRPr="005D464D">
        <w:rPr>
          <w:rFonts w:ascii="Arial" w:hAnsi="Arial" w:cs="Arial"/>
        </w:rPr>
        <w:t>bytovanie</w:t>
      </w:r>
    </w:p>
    <w:p w14:paraId="59A8BE0B" w14:textId="77777777" w:rsidR="0046231E" w:rsidRPr="005D464D" w:rsidRDefault="0046231E" w:rsidP="00726374">
      <w:pPr>
        <w:tabs>
          <w:tab w:val="left" w:pos="426"/>
          <w:tab w:val="left" w:pos="2977"/>
        </w:tabs>
        <w:jc w:val="both"/>
        <w:rPr>
          <w:rFonts w:cs="Arial"/>
          <w:sz w:val="20"/>
          <w:szCs w:val="20"/>
        </w:rPr>
      </w:pPr>
      <w:r w:rsidRPr="005D464D">
        <w:rPr>
          <w:rFonts w:cs="Arial"/>
          <w:sz w:val="20"/>
          <w:szCs w:val="20"/>
        </w:rPr>
        <w:tab/>
        <w:t>Príloha č. 2</w:t>
      </w:r>
      <w:r w:rsidR="00CD11A7">
        <w:rPr>
          <w:rFonts w:cs="Arial"/>
          <w:sz w:val="20"/>
          <w:szCs w:val="20"/>
        </w:rPr>
        <w:t>/I, II, III, IV, V</w:t>
      </w:r>
      <w:r w:rsidR="00CD11A7">
        <w:rPr>
          <w:rFonts w:cs="Arial"/>
          <w:sz w:val="20"/>
          <w:szCs w:val="20"/>
        </w:rPr>
        <w:tab/>
      </w:r>
      <w:r w:rsidRPr="005D464D">
        <w:rPr>
          <w:rFonts w:cs="Arial"/>
          <w:sz w:val="20"/>
          <w:szCs w:val="20"/>
        </w:rPr>
        <w:t>Stravovanie</w:t>
      </w:r>
    </w:p>
    <w:p w14:paraId="398F80BE" w14:textId="77777777" w:rsidR="0046231E" w:rsidRPr="005D464D" w:rsidRDefault="0046231E" w:rsidP="00726374">
      <w:pPr>
        <w:tabs>
          <w:tab w:val="left" w:pos="426"/>
          <w:tab w:val="left" w:pos="2977"/>
        </w:tabs>
        <w:jc w:val="both"/>
        <w:rPr>
          <w:rFonts w:cs="Arial"/>
          <w:sz w:val="20"/>
          <w:szCs w:val="20"/>
        </w:rPr>
      </w:pPr>
      <w:r w:rsidRPr="005D464D">
        <w:rPr>
          <w:rFonts w:cs="Arial"/>
          <w:sz w:val="20"/>
          <w:szCs w:val="20"/>
        </w:rPr>
        <w:tab/>
        <w:t>Príloha č. 3</w:t>
      </w:r>
      <w:r w:rsidR="00CD11A7">
        <w:rPr>
          <w:rFonts w:cs="Arial"/>
          <w:sz w:val="20"/>
          <w:szCs w:val="20"/>
        </w:rPr>
        <w:t>/I, II, III, IV, V</w:t>
      </w:r>
      <w:r w:rsidRPr="005D464D">
        <w:rPr>
          <w:rFonts w:cs="Arial"/>
          <w:sz w:val="20"/>
          <w:szCs w:val="20"/>
        </w:rPr>
        <w:t xml:space="preserve"> </w:t>
      </w:r>
      <w:r w:rsidRPr="005D464D">
        <w:rPr>
          <w:rFonts w:cs="Arial"/>
          <w:sz w:val="20"/>
          <w:szCs w:val="20"/>
        </w:rPr>
        <w:tab/>
      </w:r>
      <w:r>
        <w:rPr>
          <w:rFonts w:cs="Arial"/>
          <w:sz w:val="20"/>
          <w:szCs w:val="20"/>
        </w:rPr>
        <w:t>L</w:t>
      </w:r>
      <w:r w:rsidRPr="005D464D">
        <w:rPr>
          <w:rFonts w:cs="Arial"/>
          <w:sz w:val="20"/>
          <w:szCs w:val="20"/>
        </w:rPr>
        <w:t>iečebné procedúry</w:t>
      </w:r>
    </w:p>
    <w:p w14:paraId="514ABD35" w14:textId="77777777" w:rsidR="0046231E" w:rsidRPr="005D464D" w:rsidRDefault="0046231E" w:rsidP="00726374">
      <w:pPr>
        <w:tabs>
          <w:tab w:val="left" w:pos="426"/>
          <w:tab w:val="left" w:pos="851"/>
          <w:tab w:val="left" w:pos="2977"/>
        </w:tabs>
        <w:jc w:val="both"/>
        <w:rPr>
          <w:rFonts w:cs="Arial"/>
          <w:sz w:val="20"/>
          <w:szCs w:val="20"/>
        </w:rPr>
      </w:pPr>
      <w:r w:rsidRPr="005D464D">
        <w:rPr>
          <w:rFonts w:cs="Arial"/>
          <w:sz w:val="20"/>
          <w:szCs w:val="20"/>
        </w:rPr>
        <w:tab/>
        <w:t xml:space="preserve">Príloha č. </w:t>
      </w:r>
      <w:r>
        <w:rPr>
          <w:rFonts w:cs="Arial"/>
          <w:sz w:val="20"/>
          <w:szCs w:val="20"/>
        </w:rPr>
        <w:t>4</w:t>
      </w:r>
      <w:r w:rsidR="00CD11A7">
        <w:rPr>
          <w:rFonts w:cs="Arial"/>
          <w:sz w:val="20"/>
          <w:szCs w:val="20"/>
        </w:rPr>
        <w:t>/I, II, III, IV, V</w:t>
      </w:r>
      <w:r w:rsidRPr="005D464D">
        <w:rPr>
          <w:rFonts w:cs="Arial"/>
          <w:sz w:val="20"/>
          <w:szCs w:val="20"/>
        </w:rPr>
        <w:tab/>
      </w:r>
      <w:r>
        <w:rPr>
          <w:rFonts w:cs="Arial"/>
          <w:sz w:val="20"/>
          <w:szCs w:val="20"/>
        </w:rPr>
        <w:t>R</w:t>
      </w:r>
      <w:r w:rsidRPr="005D464D">
        <w:rPr>
          <w:rFonts w:cs="Arial"/>
          <w:sz w:val="20"/>
          <w:szCs w:val="20"/>
        </w:rPr>
        <w:t>elaxačné procedúry</w:t>
      </w:r>
      <w:r>
        <w:rPr>
          <w:rFonts w:cs="Arial"/>
          <w:sz w:val="20"/>
          <w:szCs w:val="20"/>
        </w:rPr>
        <w:t xml:space="preserve"> -  bazény</w:t>
      </w:r>
    </w:p>
    <w:p w14:paraId="3B497F55" w14:textId="77777777" w:rsidR="0046231E" w:rsidRDefault="0046231E" w:rsidP="00726374">
      <w:pPr>
        <w:tabs>
          <w:tab w:val="left" w:pos="851"/>
          <w:tab w:val="left" w:pos="2977"/>
        </w:tabs>
        <w:ind w:left="426" w:hanging="426"/>
        <w:jc w:val="both"/>
        <w:rPr>
          <w:rFonts w:cs="Arial"/>
          <w:sz w:val="20"/>
          <w:szCs w:val="20"/>
        </w:rPr>
      </w:pPr>
      <w:r w:rsidRPr="005D464D">
        <w:rPr>
          <w:rFonts w:cs="Arial"/>
          <w:sz w:val="20"/>
          <w:szCs w:val="20"/>
        </w:rPr>
        <w:tab/>
        <w:t>Príloha č. 5</w:t>
      </w:r>
      <w:r w:rsidR="00CD11A7">
        <w:rPr>
          <w:rFonts w:cs="Arial"/>
          <w:sz w:val="20"/>
          <w:szCs w:val="20"/>
        </w:rPr>
        <w:t>/I, II, III, IV, V</w:t>
      </w:r>
      <w:r w:rsidRPr="005D464D">
        <w:rPr>
          <w:rFonts w:cs="Arial"/>
          <w:sz w:val="20"/>
          <w:szCs w:val="20"/>
        </w:rPr>
        <w:tab/>
      </w:r>
      <w:r>
        <w:rPr>
          <w:rFonts w:cs="Arial"/>
          <w:sz w:val="20"/>
          <w:szCs w:val="20"/>
        </w:rPr>
        <w:t xml:space="preserve">Relaxačné procedúry - </w:t>
      </w:r>
      <w:r w:rsidR="00592C0D">
        <w:rPr>
          <w:rFonts w:cs="Arial"/>
          <w:sz w:val="20"/>
          <w:szCs w:val="20"/>
        </w:rPr>
        <w:t>wellness</w:t>
      </w:r>
    </w:p>
    <w:p w14:paraId="0DA6BAFF" w14:textId="77777777" w:rsidR="0046231E" w:rsidRDefault="0046231E" w:rsidP="00726374">
      <w:pPr>
        <w:tabs>
          <w:tab w:val="left" w:pos="851"/>
          <w:tab w:val="left" w:pos="2977"/>
        </w:tabs>
        <w:ind w:left="426" w:hanging="426"/>
        <w:jc w:val="both"/>
        <w:rPr>
          <w:rFonts w:cs="Arial"/>
          <w:sz w:val="20"/>
          <w:szCs w:val="20"/>
        </w:rPr>
      </w:pPr>
      <w:r>
        <w:rPr>
          <w:rFonts w:cs="Arial"/>
          <w:sz w:val="20"/>
          <w:szCs w:val="20"/>
        </w:rPr>
        <w:tab/>
      </w:r>
      <w:r w:rsidRPr="005D464D">
        <w:rPr>
          <w:rFonts w:cs="Arial"/>
          <w:sz w:val="20"/>
          <w:szCs w:val="20"/>
        </w:rPr>
        <w:t>Príloha č. 6</w:t>
      </w:r>
      <w:r w:rsidR="00CD11A7">
        <w:rPr>
          <w:rFonts w:cs="Arial"/>
          <w:sz w:val="20"/>
          <w:szCs w:val="20"/>
        </w:rPr>
        <w:t>/I, II, III, IV, V</w:t>
      </w:r>
      <w:r>
        <w:rPr>
          <w:rFonts w:cs="Arial"/>
          <w:sz w:val="20"/>
          <w:szCs w:val="20"/>
        </w:rPr>
        <w:tab/>
        <w:t>Doplnkové služby</w:t>
      </w:r>
    </w:p>
    <w:p w14:paraId="50607751" w14:textId="77777777" w:rsidR="0046231E" w:rsidRDefault="0046231E" w:rsidP="00726374">
      <w:pPr>
        <w:tabs>
          <w:tab w:val="left" w:pos="851"/>
          <w:tab w:val="left" w:pos="2977"/>
        </w:tabs>
        <w:ind w:left="426" w:hanging="426"/>
        <w:jc w:val="both"/>
        <w:rPr>
          <w:rFonts w:cs="Arial"/>
          <w:sz w:val="20"/>
          <w:szCs w:val="20"/>
        </w:rPr>
      </w:pPr>
      <w:r>
        <w:rPr>
          <w:rFonts w:cs="Arial"/>
          <w:sz w:val="20"/>
          <w:szCs w:val="20"/>
        </w:rPr>
        <w:tab/>
        <w:t xml:space="preserve">Príloha č. </w:t>
      </w:r>
      <w:r w:rsidR="00AC507C">
        <w:rPr>
          <w:rFonts w:cs="Arial"/>
          <w:sz w:val="20"/>
          <w:szCs w:val="20"/>
        </w:rPr>
        <w:t>7</w:t>
      </w:r>
      <w:r w:rsidR="00CD11A7">
        <w:rPr>
          <w:rFonts w:cs="Arial"/>
          <w:sz w:val="20"/>
          <w:szCs w:val="20"/>
        </w:rPr>
        <w:t>/I, II, III, IV, V</w:t>
      </w:r>
      <w:r>
        <w:rPr>
          <w:rFonts w:cs="Arial"/>
          <w:sz w:val="20"/>
          <w:szCs w:val="20"/>
        </w:rPr>
        <w:t xml:space="preserve">       Jednotková cena regeneračno-rehabilitačného pobytu</w:t>
      </w:r>
    </w:p>
    <w:p w14:paraId="1FCE3E7C" w14:textId="77777777" w:rsidR="007D60EC" w:rsidRDefault="007D60EC" w:rsidP="00726374">
      <w:pPr>
        <w:tabs>
          <w:tab w:val="left" w:pos="851"/>
          <w:tab w:val="left" w:pos="2977"/>
        </w:tabs>
        <w:ind w:left="426" w:hanging="426"/>
        <w:jc w:val="both"/>
        <w:rPr>
          <w:rFonts w:cs="Arial"/>
          <w:sz w:val="20"/>
          <w:szCs w:val="20"/>
        </w:rPr>
      </w:pPr>
      <w:r>
        <w:rPr>
          <w:rFonts w:cs="Arial"/>
          <w:sz w:val="20"/>
          <w:szCs w:val="20"/>
        </w:rPr>
        <w:tab/>
        <w:t xml:space="preserve">Príloha č. 8 </w:t>
      </w:r>
      <w:r>
        <w:rPr>
          <w:rFonts w:cs="Arial"/>
          <w:sz w:val="20"/>
          <w:szCs w:val="20"/>
        </w:rPr>
        <w:tab/>
        <w:t>Ostatné náležitosti ochrany osobných údajov</w:t>
      </w:r>
    </w:p>
    <w:p w14:paraId="1DD94331" w14:textId="77777777" w:rsidR="007D60EC" w:rsidRDefault="007D60EC" w:rsidP="00521D58">
      <w:pPr>
        <w:tabs>
          <w:tab w:val="left" w:pos="851"/>
          <w:tab w:val="left" w:pos="2977"/>
        </w:tabs>
        <w:jc w:val="both"/>
        <w:rPr>
          <w:rFonts w:cs="Arial"/>
          <w:sz w:val="20"/>
          <w:szCs w:val="20"/>
        </w:rPr>
      </w:pPr>
      <w:r>
        <w:rPr>
          <w:rFonts w:cs="Arial"/>
          <w:sz w:val="20"/>
          <w:szCs w:val="20"/>
        </w:rPr>
        <w:tab/>
      </w:r>
    </w:p>
    <w:p w14:paraId="32F375C2" w14:textId="77777777" w:rsidR="0046231E" w:rsidRPr="00440510" w:rsidRDefault="0046231E" w:rsidP="00726374">
      <w:pPr>
        <w:tabs>
          <w:tab w:val="left" w:pos="851"/>
        </w:tabs>
        <w:jc w:val="both"/>
        <w:rPr>
          <w:rFonts w:cs="Arial"/>
          <w:sz w:val="20"/>
          <w:szCs w:val="20"/>
        </w:rPr>
      </w:pPr>
    </w:p>
    <w:p w14:paraId="40F96DD7" w14:textId="6E5FF447" w:rsidR="0046231E" w:rsidRPr="00726374" w:rsidRDefault="00726374" w:rsidP="00036AAD">
      <w:pPr>
        <w:tabs>
          <w:tab w:val="left" w:pos="851"/>
        </w:tabs>
        <w:ind w:left="426" w:hanging="426"/>
        <w:jc w:val="both"/>
        <w:rPr>
          <w:rFonts w:cs="Arial"/>
          <w:sz w:val="20"/>
          <w:szCs w:val="20"/>
        </w:rPr>
      </w:pPr>
      <w:r>
        <w:rPr>
          <w:rFonts w:cs="Arial"/>
          <w:sz w:val="20"/>
          <w:szCs w:val="20"/>
        </w:rPr>
        <w:t>V </w:t>
      </w:r>
      <w:r w:rsidR="00AC507C">
        <w:rPr>
          <w:rFonts w:cs="Arial"/>
          <w:sz w:val="20"/>
          <w:szCs w:val="20"/>
        </w:rPr>
        <w:t>...................</w:t>
      </w:r>
      <w:r w:rsidR="0046231E" w:rsidRPr="00440510">
        <w:rPr>
          <w:rFonts w:cs="Arial"/>
          <w:sz w:val="20"/>
          <w:szCs w:val="20"/>
        </w:rPr>
        <w:t xml:space="preserve"> dňa </w:t>
      </w:r>
      <w:r>
        <w:rPr>
          <w:rFonts w:cs="Arial"/>
          <w:sz w:val="20"/>
          <w:szCs w:val="20"/>
        </w:rPr>
        <w:t xml:space="preserve"> ..............................</w:t>
      </w:r>
      <w:r w:rsidR="003346AD">
        <w:rPr>
          <w:rFonts w:cs="Arial"/>
          <w:sz w:val="20"/>
          <w:szCs w:val="20"/>
        </w:rPr>
        <w:tab/>
      </w:r>
      <w:r w:rsidR="003346AD">
        <w:rPr>
          <w:rFonts w:cs="Arial"/>
          <w:sz w:val="20"/>
          <w:szCs w:val="20"/>
        </w:rPr>
        <w:tab/>
      </w:r>
      <w:r w:rsidR="003346AD">
        <w:rPr>
          <w:rFonts w:cs="Arial"/>
          <w:sz w:val="20"/>
          <w:szCs w:val="20"/>
        </w:rPr>
        <w:tab/>
      </w:r>
      <w:r w:rsidR="0046231E" w:rsidRPr="00440510">
        <w:rPr>
          <w:rFonts w:cs="Arial"/>
          <w:sz w:val="20"/>
          <w:szCs w:val="20"/>
        </w:rPr>
        <w:t>V Košiciach dňa .......................</w:t>
      </w:r>
    </w:p>
    <w:p w14:paraId="3BF7AD31" w14:textId="77777777" w:rsidR="0046231E" w:rsidRPr="00440510" w:rsidRDefault="0046231E" w:rsidP="00036AAD">
      <w:pPr>
        <w:tabs>
          <w:tab w:val="left" w:pos="851"/>
        </w:tabs>
        <w:jc w:val="both"/>
        <w:rPr>
          <w:rFonts w:cs="Arial"/>
          <w:sz w:val="20"/>
          <w:szCs w:val="20"/>
        </w:rPr>
      </w:pPr>
      <w:r>
        <w:rPr>
          <w:rFonts w:cs="Arial"/>
          <w:sz w:val="20"/>
          <w:szCs w:val="20"/>
        </w:rPr>
        <w:t>Za poskytovateľa</w:t>
      </w:r>
      <w:r w:rsidR="00726374">
        <w:rPr>
          <w:rStyle w:val="Odkaznapoznmkupodiarou"/>
          <w:rFonts w:cs="Arial"/>
          <w:sz w:val="20"/>
          <w:szCs w:val="20"/>
        </w:rPr>
        <w:t xml:space="preserve"> </w:t>
      </w:r>
      <w:r w:rsidR="00726374">
        <w:t>I</w:t>
      </w:r>
      <w:r w:rsidRPr="00440510">
        <w:rPr>
          <w:rFonts w:cs="Arial"/>
          <w:sz w:val="20"/>
          <w:szCs w:val="20"/>
        </w:rPr>
        <w:t>:</w:t>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t>Za objednávateľa:</w:t>
      </w:r>
      <w:r w:rsidRPr="00440510">
        <w:rPr>
          <w:rFonts w:cs="Arial"/>
          <w:sz w:val="20"/>
          <w:szCs w:val="20"/>
        </w:rPr>
        <w:tab/>
      </w:r>
    </w:p>
    <w:p w14:paraId="27BC13B5" w14:textId="77777777" w:rsidR="00726374" w:rsidRDefault="00726374" w:rsidP="00036AAD">
      <w:pPr>
        <w:tabs>
          <w:tab w:val="left" w:pos="2977"/>
        </w:tabs>
        <w:rPr>
          <w:rFonts w:cs="Arial"/>
          <w:sz w:val="20"/>
          <w:szCs w:val="20"/>
        </w:rPr>
      </w:pPr>
    </w:p>
    <w:p w14:paraId="754CD799" w14:textId="77777777" w:rsidR="0046231E" w:rsidRPr="00C64714" w:rsidRDefault="0046231E" w:rsidP="00036AAD">
      <w:pPr>
        <w:tabs>
          <w:tab w:val="left" w:pos="2977"/>
        </w:tabs>
        <w:rPr>
          <w:rFonts w:cs="Arial"/>
          <w:b/>
          <w:sz w:val="20"/>
          <w:szCs w:val="20"/>
        </w:rPr>
      </w:pPr>
      <w:r w:rsidRPr="00C64714">
        <w:rPr>
          <w:rFonts w:cs="Arial"/>
          <w:b/>
          <w:sz w:val="20"/>
          <w:szCs w:val="20"/>
        </w:rPr>
        <w:t xml:space="preserve">     </w:t>
      </w:r>
    </w:p>
    <w:p w14:paraId="1FF80869" w14:textId="77777777" w:rsidR="0046231E" w:rsidRPr="00440510" w:rsidRDefault="0046231E" w:rsidP="00036AAD">
      <w:pPr>
        <w:rPr>
          <w:rFonts w:cs="Arial"/>
          <w:sz w:val="20"/>
          <w:szCs w:val="20"/>
        </w:rPr>
      </w:pPr>
      <w:r w:rsidRPr="00440510">
        <w:rPr>
          <w:rFonts w:cs="Arial"/>
          <w:sz w:val="20"/>
          <w:szCs w:val="20"/>
        </w:rPr>
        <w:t xml:space="preserve">...................................................................             </w:t>
      </w:r>
      <w:r>
        <w:rPr>
          <w:rFonts w:cs="Arial"/>
          <w:sz w:val="20"/>
          <w:szCs w:val="20"/>
        </w:rPr>
        <w:tab/>
      </w:r>
      <w:r w:rsidRPr="00440510">
        <w:rPr>
          <w:rFonts w:cs="Arial"/>
          <w:sz w:val="20"/>
          <w:szCs w:val="20"/>
        </w:rPr>
        <w:t>................................................................</w:t>
      </w:r>
    </w:p>
    <w:p w14:paraId="0967797E" w14:textId="77777777" w:rsidR="0046231E" w:rsidRPr="00440510" w:rsidRDefault="003346AD" w:rsidP="00036AAD">
      <w:pPr>
        <w:pStyle w:val="Nadpis3"/>
        <w:ind w:left="720" w:hanging="720"/>
        <w:rPr>
          <w:rFonts w:cs="Arial"/>
          <w:b w:val="0"/>
          <w:sz w:val="20"/>
          <w:szCs w:val="20"/>
        </w:rPr>
      </w:pPr>
      <w:r>
        <w:rPr>
          <w:rFonts w:cs="Arial"/>
          <w:b w:val="0"/>
          <w:sz w:val="20"/>
          <w:szCs w:val="20"/>
        </w:rPr>
        <w:t xml:space="preserve">                  </w:t>
      </w:r>
      <w:r w:rsidR="00AC507C">
        <w:rPr>
          <w:rFonts w:cs="Arial"/>
          <w:b w:val="0"/>
          <w:sz w:val="20"/>
          <w:szCs w:val="20"/>
        </w:rPr>
        <w:tab/>
      </w:r>
      <w:r w:rsidR="00AC507C">
        <w:rPr>
          <w:rFonts w:cs="Arial"/>
          <w:b w:val="0"/>
          <w:sz w:val="20"/>
          <w:szCs w:val="20"/>
        </w:rPr>
        <w:tab/>
      </w:r>
      <w:r w:rsidR="0046231E" w:rsidRPr="00440510">
        <w:rPr>
          <w:rFonts w:cs="Arial"/>
          <w:b w:val="0"/>
          <w:sz w:val="20"/>
          <w:szCs w:val="20"/>
        </w:rPr>
        <w:tab/>
        <w:t xml:space="preserve">                   </w:t>
      </w:r>
      <w:r w:rsidR="0046231E">
        <w:rPr>
          <w:rFonts w:cs="Arial"/>
          <w:b w:val="0"/>
          <w:sz w:val="20"/>
          <w:szCs w:val="20"/>
        </w:rPr>
        <w:t xml:space="preserve">  </w:t>
      </w:r>
      <w:r>
        <w:rPr>
          <w:rFonts w:cs="Arial"/>
          <w:b w:val="0"/>
          <w:sz w:val="20"/>
          <w:szCs w:val="20"/>
        </w:rPr>
        <w:t xml:space="preserve">                          </w:t>
      </w:r>
      <w:r w:rsidR="0046231E" w:rsidRPr="00440510">
        <w:rPr>
          <w:rFonts w:cs="Arial"/>
          <w:b w:val="0"/>
          <w:sz w:val="20"/>
          <w:szCs w:val="20"/>
        </w:rPr>
        <w:t>prof. RNDr. Pavol Sovák, CSc.</w:t>
      </w:r>
    </w:p>
    <w:p w14:paraId="4070C55B" w14:textId="7F004FA1" w:rsidR="00726374" w:rsidRDefault="003346AD" w:rsidP="00036AAD">
      <w:pPr>
        <w:pStyle w:val="Nadpis3"/>
        <w:rPr>
          <w:rFonts w:cs="Arial"/>
          <w:b w:val="0"/>
          <w:sz w:val="22"/>
          <w:szCs w:val="22"/>
        </w:rPr>
      </w:pPr>
      <w:r>
        <w:rPr>
          <w:rFonts w:cs="Arial"/>
          <w:b w:val="0"/>
          <w:sz w:val="20"/>
          <w:szCs w:val="20"/>
        </w:rPr>
        <w:t xml:space="preserve">            </w:t>
      </w:r>
      <w:r w:rsidR="00AC507C">
        <w:rPr>
          <w:rFonts w:cs="Arial"/>
          <w:b w:val="0"/>
          <w:sz w:val="20"/>
          <w:szCs w:val="20"/>
        </w:rPr>
        <w:tab/>
      </w:r>
      <w:r w:rsidR="00AC507C">
        <w:rPr>
          <w:rFonts w:cs="Arial"/>
          <w:b w:val="0"/>
          <w:sz w:val="20"/>
          <w:szCs w:val="20"/>
        </w:rPr>
        <w:tab/>
      </w:r>
      <w:r w:rsidR="00AC507C">
        <w:rPr>
          <w:rFonts w:cs="Arial"/>
          <w:b w:val="0"/>
          <w:sz w:val="20"/>
          <w:szCs w:val="20"/>
        </w:rPr>
        <w:tab/>
      </w:r>
      <w:r w:rsidR="00AC507C">
        <w:rPr>
          <w:rFonts w:cs="Arial"/>
          <w:b w:val="0"/>
          <w:sz w:val="20"/>
          <w:szCs w:val="20"/>
        </w:rPr>
        <w:tab/>
      </w:r>
      <w:r w:rsidR="0046231E" w:rsidRPr="00440510">
        <w:rPr>
          <w:rFonts w:cs="Arial"/>
          <w:b w:val="0"/>
          <w:sz w:val="20"/>
          <w:szCs w:val="20"/>
        </w:rPr>
        <w:t xml:space="preserve">        .</w:t>
      </w:r>
      <w:r w:rsidR="0046231E" w:rsidRPr="00440510">
        <w:rPr>
          <w:rFonts w:cs="Arial"/>
          <w:b w:val="0"/>
          <w:sz w:val="20"/>
          <w:szCs w:val="20"/>
        </w:rPr>
        <w:tab/>
      </w:r>
      <w:r w:rsidR="0046231E" w:rsidRPr="00440510">
        <w:rPr>
          <w:rFonts w:cs="Arial"/>
          <w:b w:val="0"/>
          <w:bCs w:val="0"/>
          <w:sz w:val="20"/>
          <w:szCs w:val="20"/>
        </w:rPr>
        <w:t xml:space="preserve">        </w:t>
      </w:r>
      <w:r w:rsidR="0046231E" w:rsidRPr="00440510">
        <w:rPr>
          <w:rFonts w:cs="Arial"/>
          <w:b w:val="0"/>
          <w:bCs w:val="0"/>
          <w:sz w:val="20"/>
          <w:szCs w:val="20"/>
        </w:rPr>
        <w:tab/>
        <w:t xml:space="preserve">       </w:t>
      </w:r>
      <w:r w:rsidR="0046231E">
        <w:rPr>
          <w:rFonts w:cs="Arial"/>
          <w:b w:val="0"/>
          <w:bCs w:val="0"/>
          <w:sz w:val="20"/>
          <w:szCs w:val="20"/>
        </w:rPr>
        <w:t xml:space="preserve">         </w:t>
      </w:r>
      <w:r>
        <w:rPr>
          <w:rFonts w:cs="Arial"/>
          <w:b w:val="0"/>
          <w:bCs w:val="0"/>
          <w:sz w:val="20"/>
          <w:szCs w:val="20"/>
        </w:rPr>
        <w:t xml:space="preserve">                   </w:t>
      </w:r>
      <w:r w:rsidR="00AC507C">
        <w:rPr>
          <w:rFonts w:cs="Arial"/>
          <w:b w:val="0"/>
          <w:bCs w:val="0"/>
          <w:sz w:val="20"/>
          <w:szCs w:val="20"/>
        </w:rPr>
        <w:t xml:space="preserve">   </w:t>
      </w:r>
      <w:r>
        <w:rPr>
          <w:rFonts w:cs="Arial"/>
          <w:b w:val="0"/>
          <w:bCs w:val="0"/>
          <w:sz w:val="20"/>
          <w:szCs w:val="20"/>
        </w:rPr>
        <w:t xml:space="preserve"> </w:t>
      </w:r>
      <w:r w:rsidR="0046231E" w:rsidRPr="00440510">
        <w:rPr>
          <w:rFonts w:cs="Arial"/>
          <w:b w:val="0"/>
          <w:bCs w:val="0"/>
          <w:sz w:val="20"/>
          <w:szCs w:val="20"/>
        </w:rPr>
        <w:t>rektor</w:t>
      </w:r>
      <w:r w:rsidR="0046231E" w:rsidRPr="003346AD">
        <w:rPr>
          <w:rFonts w:cs="Arial"/>
          <w:b w:val="0"/>
          <w:sz w:val="22"/>
          <w:szCs w:val="22"/>
        </w:rPr>
        <w:tab/>
      </w:r>
    </w:p>
    <w:p w14:paraId="4150134B" w14:textId="77777777" w:rsidR="00726374" w:rsidRDefault="00726374" w:rsidP="00036AAD">
      <w:pPr>
        <w:pStyle w:val="Nadpis3"/>
        <w:rPr>
          <w:rFonts w:cs="Arial"/>
          <w:b w:val="0"/>
          <w:sz w:val="22"/>
          <w:szCs w:val="22"/>
        </w:rPr>
      </w:pPr>
    </w:p>
    <w:p w14:paraId="3800F8EA" w14:textId="77777777" w:rsidR="00726374" w:rsidRDefault="00726374" w:rsidP="00036AAD">
      <w:pPr>
        <w:pStyle w:val="Nadpis3"/>
        <w:rPr>
          <w:rFonts w:cs="Arial"/>
          <w:b w:val="0"/>
          <w:sz w:val="20"/>
          <w:szCs w:val="20"/>
        </w:rPr>
      </w:pPr>
      <w:r w:rsidRPr="00726374">
        <w:rPr>
          <w:rFonts w:cs="Arial"/>
          <w:b w:val="0"/>
          <w:sz w:val="20"/>
          <w:szCs w:val="20"/>
        </w:rPr>
        <w:t>V</w:t>
      </w:r>
      <w:r w:rsidR="001244E0">
        <w:rPr>
          <w:rFonts w:cs="Arial"/>
          <w:b w:val="0"/>
          <w:sz w:val="20"/>
          <w:szCs w:val="20"/>
        </w:rPr>
        <w:t>..........</w:t>
      </w:r>
      <w:r w:rsidR="00AC507C">
        <w:rPr>
          <w:rFonts w:cs="Arial"/>
          <w:b w:val="0"/>
          <w:sz w:val="20"/>
          <w:szCs w:val="20"/>
        </w:rPr>
        <w:t>.............</w:t>
      </w:r>
      <w:r w:rsidR="0046231E" w:rsidRPr="00726374">
        <w:rPr>
          <w:rFonts w:cs="Arial"/>
          <w:b w:val="0"/>
          <w:sz w:val="20"/>
          <w:szCs w:val="20"/>
        </w:rPr>
        <w:t xml:space="preserve"> </w:t>
      </w:r>
      <w:r>
        <w:rPr>
          <w:rFonts w:cs="Arial"/>
          <w:b w:val="0"/>
          <w:sz w:val="20"/>
          <w:szCs w:val="20"/>
        </w:rPr>
        <w:t>dňa</w:t>
      </w:r>
      <w:r w:rsidR="0046231E" w:rsidRPr="00726374">
        <w:rPr>
          <w:rFonts w:cs="Arial"/>
          <w:b w:val="0"/>
          <w:sz w:val="20"/>
          <w:szCs w:val="20"/>
        </w:rPr>
        <w:t xml:space="preserve"> </w:t>
      </w:r>
      <w:r>
        <w:rPr>
          <w:rFonts w:cs="Arial"/>
          <w:b w:val="0"/>
          <w:sz w:val="20"/>
          <w:szCs w:val="20"/>
        </w:rPr>
        <w:t>.............................</w:t>
      </w:r>
    </w:p>
    <w:p w14:paraId="185A0C97" w14:textId="77777777" w:rsidR="00726374" w:rsidRDefault="00726374" w:rsidP="00036AAD">
      <w:pPr>
        <w:pStyle w:val="Nadpis3"/>
        <w:rPr>
          <w:rFonts w:cs="Arial"/>
          <w:b w:val="0"/>
          <w:sz w:val="20"/>
          <w:szCs w:val="20"/>
        </w:rPr>
      </w:pPr>
      <w:r>
        <w:rPr>
          <w:rFonts w:cs="Arial"/>
          <w:b w:val="0"/>
          <w:sz w:val="20"/>
          <w:szCs w:val="20"/>
        </w:rPr>
        <w:t>Za poskytovateľa II:</w:t>
      </w:r>
    </w:p>
    <w:p w14:paraId="51A1BFB1" w14:textId="77777777" w:rsidR="00726374" w:rsidRDefault="00726374" w:rsidP="00036AAD">
      <w:pPr>
        <w:pStyle w:val="Nadpis3"/>
        <w:rPr>
          <w:rFonts w:cs="Arial"/>
          <w:b w:val="0"/>
          <w:sz w:val="20"/>
          <w:szCs w:val="20"/>
        </w:rPr>
      </w:pPr>
    </w:p>
    <w:p w14:paraId="4543C40A" w14:textId="77777777" w:rsidR="00726374" w:rsidRDefault="00726374" w:rsidP="00036AAD">
      <w:pPr>
        <w:pStyle w:val="Nadpis3"/>
        <w:rPr>
          <w:rFonts w:cs="Arial"/>
          <w:b w:val="0"/>
          <w:sz w:val="20"/>
          <w:szCs w:val="20"/>
        </w:rPr>
      </w:pPr>
    </w:p>
    <w:p w14:paraId="53C48C32" w14:textId="77777777" w:rsidR="00726374" w:rsidRPr="00A5629F" w:rsidRDefault="00726374" w:rsidP="00036AAD">
      <w:pPr>
        <w:pStyle w:val="Vlavo"/>
        <w:jc w:val="both"/>
        <w:rPr>
          <w:sz w:val="20"/>
        </w:rPr>
      </w:pPr>
      <w:r w:rsidRPr="00A5629F">
        <w:rPr>
          <w:sz w:val="20"/>
        </w:rPr>
        <w:t>.....................................................</w:t>
      </w:r>
      <w:r w:rsidR="00AC507C">
        <w:rPr>
          <w:sz w:val="20"/>
        </w:rPr>
        <w:t>.</w:t>
      </w:r>
      <w:r w:rsidRPr="00A5629F">
        <w:rPr>
          <w:sz w:val="20"/>
        </w:rPr>
        <w:t xml:space="preserve">................                </w:t>
      </w:r>
    </w:p>
    <w:p w14:paraId="36434ED4" w14:textId="77777777" w:rsidR="00726374" w:rsidRDefault="00726374" w:rsidP="00036AAD">
      <w:pPr>
        <w:pStyle w:val="Nadpis3"/>
        <w:rPr>
          <w:b w:val="0"/>
          <w:sz w:val="20"/>
          <w:szCs w:val="20"/>
        </w:rPr>
      </w:pPr>
      <w:r w:rsidRPr="00A5629F">
        <w:rPr>
          <w:b w:val="0"/>
          <w:sz w:val="20"/>
          <w:szCs w:val="20"/>
        </w:rPr>
        <w:lastRenderedPageBreak/>
        <w:tab/>
      </w:r>
    </w:p>
    <w:p w14:paraId="4F33EDBC" w14:textId="77777777" w:rsidR="00726374" w:rsidRDefault="00726374" w:rsidP="00036AAD">
      <w:pPr>
        <w:pStyle w:val="Nadpis3"/>
        <w:rPr>
          <w:b w:val="0"/>
          <w:sz w:val="20"/>
          <w:szCs w:val="20"/>
        </w:rPr>
      </w:pPr>
    </w:p>
    <w:p w14:paraId="16343385" w14:textId="77777777" w:rsidR="00191AC9" w:rsidRDefault="00726374" w:rsidP="00036AAD">
      <w:pPr>
        <w:pStyle w:val="Nadpis3"/>
        <w:rPr>
          <w:rFonts w:cs="Arial"/>
          <w:b w:val="0"/>
          <w:sz w:val="20"/>
          <w:szCs w:val="20"/>
        </w:rPr>
      </w:pPr>
      <w:r w:rsidRPr="00726374">
        <w:rPr>
          <w:rFonts w:cs="Arial"/>
          <w:b w:val="0"/>
          <w:sz w:val="20"/>
          <w:szCs w:val="20"/>
        </w:rPr>
        <w:t>V </w:t>
      </w:r>
      <w:r w:rsidR="001244E0">
        <w:rPr>
          <w:rFonts w:cs="Arial"/>
          <w:b w:val="0"/>
          <w:sz w:val="20"/>
          <w:szCs w:val="20"/>
        </w:rPr>
        <w:t>.................</w:t>
      </w:r>
      <w:r w:rsidR="00AC507C">
        <w:rPr>
          <w:rFonts w:cs="Arial"/>
          <w:b w:val="0"/>
          <w:sz w:val="20"/>
          <w:szCs w:val="20"/>
        </w:rPr>
        <w:t>....</w:t>
      </w:r>
      <w:r w:rsidRPr="00726374">
        <w:rPr>
          <w:rFonts w:cs="Arial"/>
          <w:b w:val="0"/>
          <w:sz w:val="20"/>
          <w:szCs w:val="20"/>
        </w:rPr>
        <w:t xml:space="preserve"> dňa ...</w:t>
      </w:r>
      <w:r w:rsidR="00AC507C">
        <w:rPr>
          <w:rFonts w:cs="Arial"/>
          <w:b w:val="0"/>
          <w:sz w:val="20"/>
          <w:szCs w:val="20"/>
        </w:rPr>
        <w:t>.</w:t>
      </w:r>
      <w:r w:rsidRPr="00726374">
        <w:rPr>
          <w:rFonts w:cs="Arial"/>
          <w:b w:val="0"/>
          <w:sz w:val="20"/>
          <w:szCs w:val="20"/>
        </w:rPr>
        <w:t>............................</w:t>
      </w:r>
      <w:r w:rsidRPr="00726374">
        <w:rPr>
          <w:b w:val="0"/>
          <w:sz w:val="20"/>
          <w:szCs w:val="20"/>
        </w:rPr>
        <w:t xml:space="preserve">                    </w:t>
      </w:r>
      <w:r w:rsidRPr="00726374">
        <w:rPr>
          <w:b w:val="0"/>
          <w:sz w:val="20"/>
          <w:szCs w:val="20"/>
        </w:rPr>
        <w:tab/>
      </w:r>
      <w:r w:rsidRPr="00726374">
        <w:rPr>
          <w:b w:val="0"/>
          <w:sz w:val="20"/>
          <w:szCs w:val="20"/>
        </w:rPr>
        <w:tab/>
      </w:r>
      <w:r w:rsidRPr="00726374">
        <w:rPr>
          <w:b w:val="0"/>
          <w:sz w:val="20"/>
          <w:szCs w:val="20"/>
        </w:rPr>
        <w:tab/>
      </w:r>
      <w:r w:rsidRPr="00726374">
        <w:rPr>
          <w:b w:val="0"/>
          <w:sz w:val="20"/>
          <w:szCs w:val="20"/>
        </w:rPr>
        <w:tab/>
        <w:t xml:space="preserve"> </w:t>
      </w:r>
      <w:r w:rsidR="0046231E" w:rsidRPr="00726374">
        <w:rPr>
          <w:rFonts w:cs="Arial"/>
          <w:b w:val="0"/>
          <w:sz w:val="20"/>
          <w:szCs w:val="20"/>
        </w:rPr>
        <w:tab/>
        <w:t xml:space="preserve">        </w:t>
      </w:r>
    </w:p>
    <w:p w14:paraId="6269DA54" w14:textId="77777777" w:rsidR="00A36EBC" w:rsidRDefault="00A36EBC" w:rsidP="00036AAD">
      <w:pPr>
        <w:pStyle w:val="Nadpis3"/>
        <w:rPr>
          <w:rFonts w:cs="Arial"/>
          <w:b w:val="0"/>
          <w:sz w:val="20"/>
          <w:szCs w:val="20"/>
        </w:rPr>
      </w:pPr>
    </w:p>
    <w:p w14:paraId="6BA93035" w14:textId="1DB92269" w:rsidR="0046231E" w:rsidRDefault="00726374" w:rsidP="00036AAD">
      <w:pPr>
        <w:pStyle w:val="Nadpis3"/>
        <w:rPr>
          <w:rFonts w:cs="Arial"/>
          <w:b w:val="0"/>
          <w:sz w:val="20"/>
          <w:szCs w:val="20"/>
        </w:rPr>
      </w:pPr>
      <w:r>
        <w:rPr>
          <w:rFonts w:cs="Arial"/>
          <w:b w:val="0"/>
          <w:sz w:val="20"/>
          <w:szCs w:val="20"/>
        </w:rPr>
        <w:t>Za poskytovateľa III:</w:t>
      </w:r>
    </w:p>
    <w:p w14:paraId="54AB589D" w14:textId="77777777" w:rsidR="00726374" w:rsidRDefault="00726374" w:rsidP="00036AAD"/>
    <w:p w14:paraId="4C736683" w14:textId="77777777" w:rsidR="00726374" w:rsidRDefault="00726374" w:rsidP="00036AAD"/>
    <w:p w14:paraId="02308383" w14:textId="77777777" w:rsidR="00726374" w:rsidRPr="00440510" w:rsidRDefault="00726374" w:rsidP="00036AAD">
      <w:pPr>
        <w:rPr>
          <w:rFonts w:cs="Arial"/>
          <w:sz w:val="20"/>
          <w:szCs w:val="20"/>
        </w:rPr>
      </w:pPr>
      <w:r w:rsidRPr="00440510">
        <w:rPr>
          <w:rFonts w:cs="Arial"/>
          <w:sz w:val="20"/>
          <w:szCs w:val="20"/>
        </w:rPr>
        <w:t>.....................</w:t>
      </w:r>
      <w:r w:rsidR="00AC507C">
        <w:rPr>
          <w:rFonts w:cs="Arial"/>
          <w:sz w:val="20"/>
          <w:szCs w:val="20"/>
        </w:rPr>
        <w:t>...</w:t>
      </w:r>
      <w:r w:rsidRPr="00440510">
        <w:rPr>
          <w:rFonts w:cs="Arial"/>
          <w:sz w:val="20"/>
          <w:szCs w:val="20"/>
        </w:rPr>
        <w:t xml:space="preserve">..............................................             </w:t>
      </w:r>
      <w:r>
        <w:rPr>
          <w:rFonts w:cs="Arial"/>
          <w:sz w:val="20"/>
          <w:szCs w:val="20"/>
        </w:rPr>
        <w:tab/>
      </w:r>
    </w:p>
    <w:p w14:paraId="1A31FCDA" w14:textId="77777777" w:rsidR="00726374" w:rsidRDefault="00726374" w:rsidP="00036AAD">
      <w:pPr>
        <w:rPr>
          <w:rFonts w:cs="Arial"/>
          <w:sz w:val="20"/>
          <w:szCs w:val="20"/>
        </w:rPr>
      </w:pPr>
    </w:p>
    <w:p w14:paraId="0ABDFCE2" w14:textId="77777777" w:rsidR="00726374" w:rsidRDefault="00726374" w:rsidP="00036AAD">
      <w:pPr>
        <w:rPr>
          <w:rFonts w:cs="Arial"/>
          <w:sz w:val="20"/>
          <w:szCs w:val="20"/>
        </w:rPr>
      </w:pPr>
    </w:p>
    <w:p w14:paraId="359B31BC" w14:textId="77777777" w:rsidR="00726374" w:rsidRPr="00726374" w:rsidRDefault="00726374" w:rsidP="00036AAD">
      <w:pPr>
        <w:rPr>
          <w:rFonts w:cs="Arial"/>
          <w:sz w:val="20"/>
          <w:szCs w:val="20"/>
        </w:rPr>
      </w:pPr>
      <w:r w:rsidRPr="00726374">
        <w:rPr>
          <w:rFonts w:cs="Arial"/>
          <w:sz w:val="20"/>
          <w:szCs w:val="20"/>
        </w:rPr>
        <w:t xml:space="preserve">V </w:t>
      </w:r>
      <w:r w:rsidR="00AC507C">
        <w:rPr>
          <w:rFonts w:cs="Arial"/>
          <w:sz w:val="20"/>
          <w:szCs w:val="20"/>
        </w:rPr>
        <w:t>.....................</w:t>
      </w:r>
      <w:r w:rsidRPr="00726374">
        <w:rPr>
          <w:rFonts w:cs="Arial"/>
          <w:sz w:val="20"/>
          <w:szCs w:val="20"/>
        </w:rPr>
        <w:t xml:space="preserve"> dňa ....................................</w:t>
      </w:r>
    </w:p>
    <w:p w14:paraId="4CB57B55" w14:textId="77777777" w:rsidR="00A36EBC" w:rsidRDefault="00A36EBC" w:rsidP="00036AAD">
      <w:pPr>
        <w:rPr>
          <w:rFonts w:cs="Arial"/>
          <w:sz w:val="20"/>
          <w:szCs w:val="20"/>
        </w:rPr>
      </w:pPr>
    </w:p>
    <w:p w14:paraId="1DCFC5A7" w14:textId="11E9AD99" w:rsidR="00726374" w:rsidRPr="00726374" w:rsidRDefault="00726374" w:rsidP="00036AAD">
      <w:pPr>
        <w:rPr>
          <w:rFonts w:cs="Arial"/>
          <w:sz w:val="20"/>
          <w:szCs w:val="20"/>
        </w:rPr>
      </w:pPr>
      <w:r w:rsidRPr="00726374">
        <w:rPr>
          <w:rFonts w:cs="Arial"/>
          <w:sz w:val="20"/>
          <w:szCs w:val="20"/>
        </w:rPr>
        <w:t>Za poskytovateľa IV:</w:t>
      </w:r>
    </w:p>
    <w:p w14:paraId="597CB609" w14:textId="77777777" w:rsidR="00726374" w:rsidRPr="00726374" w:rsidRDefault="00726374" w:rsidP="00036AAD">
      <w:pPr>
        <w:rPr>
          <w:rFonts w:cs="Arial"/>
          <w:sz w:val="20"/>
          <w:szCs w:val="20"/>
        </w:rPr>
      </w:pPr>
    </w:p>
    <w:p w14:paraId="20604ECA" w14:textId="10084D55" w:rsidR="00726374" w:rsidRDefault="00726374" w:rsidP="00036AAD">
      <w:pPr>
        <w:rPr>
          <w:rFonts w:cs="Arial"/>
          <w:sz w:val="20"/>
          <w:szCs w:val="20"/>
        </w:rPr>
      </w:pPr>
    </w:p>
    <w:p w14:paraId="298B726C" w14:textId="77777777" w:rsidR="00A36EBC" w:rsidRDefault="00A36EBC" w:rsidP="00036AAD">
      <w:pPr>
        <w:rPr>
          <w:rFonts w:cs="Arial"/>
          <w:sz w:val="20"/>
          <w:szCs w:val="20"/>
        </w:rPr>
      </w:pPr>
    </w:p>
    <w:p w14:paraId="29BB54DB" w14:textId="77777777" w:rsidR="001244E0" w:rsidRDefault="001244E0" w:rsidP="001244E0">
      <w:pPr>
        <w:rPr>
          <w:rFonts w:cs="Arial"/>
          <w:sz w:val="20"/>
          <w:szCs w:val="20"/>
        </w:rPr>
      </w:pPr>
      <w:r w:rsidRPr="00440510">
        <w:rPr>
          <w:rFonts w:cs="Arial"/>
          <w:sz w:val="20"/>
          <w:szCs w:val="20"/>
        </w:rPr>
        <w:t>.....................</w:t>
      </w:r>
      <w:r>
        <w:rPr>
          <w:rFonts w:cs="Arial"/>
          <w:sz w:val="20"/>
          <w:szCs w:val="20"/>
        </w:rPr>
        <w:t>...</w:t>
      </w:r>
      <w:r w:rsidRPr="00440510">
        <w:rPr>
          <w:rFonts w:cs="Arial"/>
          <w:sz w:val="20"/>
          <w:szCs w:val="20"/>
        </w:rPr>
        <w:t>..............................................</w:t>
      </w:r>
    </w:p>
    <w:p w14:paraId="12B31540" w14:textId="77777777" w:rsidR="001244E0" w:rsidRPr="00726374" w:rsidRDefault="001244E0" w:rsidP="00036AAD">
      <w:pPr>
        <w:rPr>
          <w:rFonts w:cs="Arial"/>
          <w:sz w:val="20"/>
          <w:szCs w:val="20"/>
        </w:rPr>
      </w:pPr>
    </w:p>
    <w:p w14:paraId="7B42FADC" w14:textId="77777777" w:rsidR="00726374" w:rsidRPr="00313481" w:rsidRDefault="00726374" w:rsidP="00036AAD">
      <w:r>
        <w:rPr>
          <w:rFonts w:cs="Arial"/>
          <w:sz w:val="20"/>
          <w:szCs w:val="20"/>
        </w:rPr>
        <w:t>V </w:t>
      </w:r>
      <w:r w:rsidR="001244E0">
        <w:rPr>
          <w:rFonts w:cs="Arial"/>
          <w:sz w:val="20"/>
          <w:szCs w:val="20"/>
        </w:rPr>
        <w:t>......................</w:t>
      </w:r>
      <w:r w:rsidRPr="00440510">
        <w:rPr>
          <w:rFonts w:cs="Arial"/>
          <w:sz w:val="20"/>
          <w:szCs w:val="20"/>
        </w:rPr>
        <w:t xml:space="preserve"> dňa</w:t>
      </w:r>
    </w:p>
    <w:p w14:paraId="3A4C7DCB" w14:textId="77777777" w:rsidR="00A36EBC" w:rsidRDefault="00A36EBC" w:rsidP="00036AAD">
      <w:pPr>
        <w:rPr>
          <w:rFonts w:cs="Arial"/>
          <w:sz w:val="20"/>
          <w:szCs w:val="20"/>
        </w:rPr>
      </w:pPr>
    </w:p>
    <w:p w14:paraId="539EB61E" w14:textId="694940EC" w:rsidR="00726374" w:rsidRDefault="00726374" w:rsidP="00036AAD">
      <w:pPr>
        <w:rPr>
          <w:rFonts w:cs="Arial"/>
          <w:sz w:val="20"/>
          <w:szCs w:val="20"/>
        </w:rPr>
      </w:pPr>
      <w:r>
        <w:rPr>
          <w:rFonts w:cs="Arial"/>
          <w:sz w:val="20"/>
          <w:szCs w:val="20"/>
        </w:rPr>
        <w:t>Za poskytovateľa V:</w:t>
      </w:r>
    </w:p>
    <w:p w14:paraId="0ABD81D5" w14:textId="2382A958" w:rsidR="00726374" w:rsidRDefault="00726374" w:rsidP="00036AAD">
      <w:pPr>
        <w:rPr>
          <w:rFonts w:cs="Arial"/>
          <w:sz w:val="20"/>
          <w:szCs w:val="20"/>
        </w:rPr>
      </w:pPr>
    </w:p>
    <w:p w14:paraId="66A74B37" w14:textId="3AFD6A4D" w:rsidR="00A36EBC" w:rsidRDefault="00A36EBC" w:rsidP="00036AAD">
      <w:pPr>
        <w:rPr>
          <w:rFonts w:cs="Arial"/>
          <w:sz w:val="20"/>
          <w:szCs w:val="20"/>
        </w:rPr>
      </w:pPr>
    </w:p>
    <w:p w14:paraId="26E3E657" w14:textId="77777777" w:rsidR="00A36EBC" w:rsidRDefault="00A36EBC" w:rsidP="00036AAD">
      <w:pPr>
        <w:rPr>
          <w:rFonts w:cs="Arial"/>
          <w:sz w:val="20"/>
          <w:szCs w:val="20"/>
        </w:rPr>
      </w:pPr>
    </w:p>
    <w:p w14:paraId="3289934D" w14:textId="5A2C1F1E" w:rsidR="0046231E" w:rsidRPr="001244E0" w:rsidRDefault="00726374" w:rsidP="00521D58">
      <w:r w:rsidRPr="00440510">
        <w:rPr>
          <w:rFonts w:cs="Arial"/>
          <w:sz w:val="20"/>
          <w:szCs w:val="20"/>
        </w:rPr>
        <w:t>..............................</w:t>
      </w:r>
      <w:r w:rsidR="001244E0">
        <w:rPr>
          <w:rFonts w:cs="Arial"/>
          <w:sz w:val="20"/>
          <w:szCs w:val="20"/>
        </w:rPr>
        <w:t>.........</w:t>
      </w:r>
      <w:r w:rsidRPr="00440510">
        <w:rPr>
          <w:rFonts w:cs="Arial"/>
          <w:sz w:val="20"/>
          <w:szCs w:val="20"/>
        </w:rPr>
        <w:t xml:space="preserve">...........................             </w:t>
      </w:r>
      <w:r>
        <w:rPr>
          <w:rFonts w:cs="Arial"/>
          <w:sz w:val="20"/>
          <w:szCs w:val="20"/>
        </w:rPr>
        <w:tab/>
      </w:r>
    </w:p>
    <w:p w14:paraId="691F20C5" w14:textId="77777777" w:rsidR="000A16E7" w:rsidRDefault="000A16E7" w:rsidP="004410B9">
      <w:pPr>
        <w:pStyle w:val="Vlavo"/>
        <w:jc w:val="right"/>
        <w:rPr>
          <w:b/>
          <w:i/>
          <w:u w:val="single"/>
        </w:rPr>
      </w:pPr>
      <w:r>
        <w:rPr>
          <w:b/>
          <w:i/>
          <w:vanish/>
          <w:u w:val="single"/>
        </w:rPr>
        <w:cr/>
        <w:t xml:space="preserve">vek </w:t>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r>
        <w:rPr>
          <w:b/>
          <w:i/>
          <w:vanish/>
          <w:u w:val="single"/>
        </w:rPr>
        <w:pgNum/>
      </w:r>
    </w:p>
    <w:p w14:paraId="5F84B0D2" w14:textId="77777777" w:rsidR="00521D58" w:rsidRDefault="00521D58" w:rsidP="00521D58">
      <w:pPr>
        <w:pStyle w:val="Vlavo"/>
        <w:rPr>
          <w:sz w:val="18"/>
          <w:szCs w:val="18"/>
        </w:rPr>
      </w:pPr>
    </w:p>
    <w:p w14:paraId="5314020E" w14:textId="77777777" w:rsidR="00521D58" w:rsidRDefault="00521D58" w:rsidP="00521D58">
      <w:pPr>
        <w:pStyle w:val="Vlavo"/>
        <w:rPr>
          <w:sz w:val="18"/>
          <w:szCs w:val="18"/>
        </w:rPr>
      </w:pPr>
    </w:p>
    <w:p w14:paraId="2968B2D1" w14:textId="77777777" w:rsidR="00521D58" w:rsidRDefault="00521D58" w:rsidP="00521D58">
      <w:pPr>
        <w:pStyle w:val="Vlavo"/>
        <w:rPr>
          <w:sz w:val="18"/>
          <w:szCs w:val="18"/>
        </w:rPr>
      </w:pPr>
    </w:p>
    <w:p w14:paraId="2297D003" w14:textId="77777777" w:rsidR="00521D58" w:rsidRDefault="00521D58" w:rsidP="00521D58">
      <w:pPr>
        <w:pStyle w:val="Vlavo"/>
        <w:rPr>
          <w:sz w:val="18"/>
          <w:szCs w:val="18"/>
        </w:rPr>
      </w:pPr>
    </w:p>
    <w:p w14:paraId="5069892F" w14:textId="77777777" w:rsidR="00521D58" w:rsidRDefault="00521D58" w:rsidP="00521D58">
      <w:pPr>
        <w:pStyle w:val="Vlavo"/>
        <w:rPr>
          <w:sz w:val="18"/>
          <w:szCs w:val="18"/>
        </w:rPr>
      </w:pPr>
    </w:p>
    <w:p w14:paraId="2962E642" w14:textId="77777777" w:rsidR="00521D58" w:rsidRDefault="00521D58" w:rsidP="00521D58">
      <w:pPr>
        <w:pStyle w:val="Vlavo"/>
        <w:rPr>
          <w:sz w:val="18"/>
          <w:szCs w:val="18"/>
        </w:rPr>
      </w:pPr>
    </w:p>
    <w:p w14:paraId="6DD7AF45" w14:textId="77777777" w:rsidR="00521D58" w:rsidRDefault="00521D58" w:rsidP="00521D58">
      <w:pPr>
        <w:pStyle w:val="Vlavo"/>
        <w:rPr>
          <w:sz w:val="18"/>
          <w:szCs w:val="18"/>
        </w:rPr>
      </w:pPr>
    </w:p>
    <w:p w14:paraId="723E4AE2" w14:textId="77777777" w:rsidR="00521D58" w:rsidRDefault="00521D58" w:rsidP="00521D58">
      <w:pPr>
        <w:pStyle w:val="Vlavo"/>
        <w:rPr>
          <w:sz w:val="18"/>
          <w:szCs w:val="18"/>
        </w:rPr>
      </w:pPr>
    </w:p>
    <w:p w14:paraId="54866EB4" w14:textId="77777777" w:rsidR="00521D58" w:rsidRDefault="00521D58" w:rsidP="00521D58">
      <w:pPr>
        <w:pStyle w:val="Vlavo"/>
        <w:rPr>
          <w:sz w:val="18"/>
          <w:szCs w:val="18"/>
        </w:rPr>
      </w:pPr>
    </w:p>
    <w:p w14:paraId="0F515D3D" w14:textId="77777777" w:rsidR="00521D58" w:rsidRDefault="00521D58" w:rsidP="00521D58">
      <w:pPr>
        <w:pStyle w:val="Vlavo"/>
        <w:rPr>
          <w:sz w:val="18"/>
          <w:szCs w:val="18"/>
        </w:rPr>
      </w:pPr>
    </w:p>
    <w:p w14:paraId="2EBC9A08" w14:textId="77777777" w:rsidR="00521D58" w:rsidRDefault="00521D58" w:rsidP="00521D58">
      <w:pPr>
        <w:pStyle w:val="Vlavo"/>
        <w:rPr>
          <w:sz w:val="18"/>
          <w:szCs w:val="18"/>
        </w:rPr>
      </w:pPr>
    </w:p>
    <w:p w14:paraId="57380092" w14:textId="77777777" w:rsidR="00521D58" w:rsidRDefault="00521D58" w:rsidP="00521D58">
      <w:pPr>
        <w:pStyle w:val="Vlavo"/>
        <w:rPr>
          <w:sz w:val="18"/>
          <w:szCs w:val="18"/>
        </w:rPr>
      </w:pPr>
    </w:p>
    <w:p w14:paraId="7414DC3D" w14:textId="77777777" w:rsidR="00521D58" w:rsidRDefault="00521D58" w:rsidP="00521D58">
      <w:pPr>
        <w:pStyle w:val="Vlavo"/>
        <w:rPr>
          <w:sz w:val="18"/>
          <w:szCs w:val="18"/>
        </w:rPr>
      </w:pPr>
    </w:p>
    <w:p w14:paraId="6ADD2B02" w14:textId="77777777" w:rsidR="00521D58" w:rsidRDefault="00521D58" w:rsidP="00521D58">
      <w:pPr>
        <w:pStyle w:val="Vlavo"/>
        <w:rPr>
          <w:sz w:val="18"/>
          <w:szCs w:val="18"/>
        </w:rPr>
      </w:pPr>
    </w:p>
    <w:p w14:paraId="2CF803B1" w14:textId="77777777" w:rsidR="00521D58" w:rsidRDefault="00521D58" w:rsidP="00521D58">
      <w:pPr>
        <w:pStyle w:val="Vlavo"/>
        <w:rPr>
          <w:sz w:val="18"/>
          <w:szCs w:val="18"/>
        </w:rPr>
      </w:pPr>
    </w:p>
    <w:p w14:paraId="72BD3DD9" w14:textId="77777777" w:rsidR="00521D58" w:rsidRDefault="00521D58" w:rsidP="00521D58">
      <w:pPr>
        <w:pStyle w:val="Vlavo"/>
        <w:rPr>
          <w:sz w:val="18"/>
          <w:szCs w:val="18"/>
        </w:rPr>
      </w:pPr>
    </w:p>
    <w:p w14:paraId="09C2DA2A" w14:textId="77777777" w:rsidR="00521D58" w:rsidRDefault="00521D58" w:rsidP="00521D58">
      <w:pPr>
        <w:pStyle w:val="Vlavo"/>
        <w:rPr>
          <w:sz w:val="18"/>
          <w:szCs w:val="18"/>
        </w:rPr>
      </w:pPr>
    </w:p>
    <w:p w14:paraId="6D53923C" w14:textId="77777777" w:rsidR="00521D58" w:rsidRDefault="00521D58" w:rsidP="00521D58">
      <w:pPr>
        <w:pStyle w:val="Vlavo"/>
        <w:rPr>
          <w:sz w:val="18"/>
          <w:szCs w:val="18"/>
        </w:rPr>
      </w:pPr>
    </w:p>
    <w:p w14:paraId="2A76B895" w14:textId="77777777" w:rsidR="00521D58" w:rsidRDefault="00521D58" w:rsidP="00521D58">
      <w:pPr>
        <w:pStyle w:val="Vlavo"/>
        <w:rPr>
          <w:sz w:val="18"/>
          <w:szCs w:val="18"/>
        </w:rPr>
      </w:pPr>
    </w:p>
    <w:p w14:paraId="72C48323" w14:textId="77777777" w:rsidR="00521D58" w:rsidRDefault="00521D58" w:rsidP="00521D58">
      <w:pPr>
        <w:pStyle w:val="Vlavo"/>
        <w:rPr>
          <w:sz w:val="18"/>
          <w:szCs w:val="18"/>
        </w:rPr>
      </w:pPr>
    </w:p>
    <w:p w14:paraId="1190E65E" w14:textId="77777777" w:rsidR="00521D58" w:rsidRDefault="00521D58" w:rsidP="00521D58">
      <w:pPr>
        <w:pStyle w:val="Vlavo"/>
        <w:rPr>
          <w:sz w:val="18"/>
          <w:szCs w:val="18"/>
        </w:rPr>
      </w:pPr>
    </w:p>
    <w:p w14:paraId="4F3F44A7" w14:textId="77777777" w:rsidR="00521D58" w:rsidRDefault="00521D58" w:rsidP="00521D58">
      <w:pPr>
        <w:pStyle w:val="Vlavo"/>
        <w:rPr>
          <w:sz w:val="18"/>
          <w:szCs w:val="18"/>
        </w:rPr>
      </w:pPr>
    </w:p>
    <w:p w14:paraId="44A666FF" w14:textId="77777777" w:rsidR="00521D58" w:rsidRDefault="00521D58" w:rsidP="00521D58">
      <w:pPr>
        <w:pStyle w:val="Vlavo"/>
        <w:rPr>
          <w:sz w:val="18"/>
          <w:szCs w:val="18"/>
        </w:rPr>
      </w:pPr>
    </w:p>
    <w:p w14:paraId="6C0E33D5" w14:textId="77777777" w:rsidR="00521D58" w:rsidRDefault="00521D58" w:rsidP="00521D58">
      <w:pPr>
        <w:pStyle w:val="Vlavo"/>
        <w:rPr>
          <w:sz w:val="18"/>
          <w:szCs w:val="18"/>
        </w:rPr>
      </w:pPr>
    </w:p>
    <w:p w14:paraId="0482971F" w14:textId="77777777" w:rsidR="00521D58" w:rsidRDefault="00521D58" w:rsidP="00521D58">
      <w:pPr>
        <w:pStyle w:val="Vlavo"/>
        <w:rPr>
          <w:sz w:val="18"/>
          <w:szCs w:val="18"/>
        </w:rPr>
      </w:pPr>
    </w:p>
    <w:p w14:paraId="219D9EEB" w14:textId="77777777" w:rsidR="00521D58" w:rsidRDefault="00521D58" w:rsidP="00521D58">
      <w:pPr>
        <w:pStyle w:val="Vlavo"/>
        <w:rPr>
          <w:sz w:val="18"/>
          <w:szCs w:val="18"/>
        </w:rPr>
      </w:pPr>
    </w:p>
    <w:p w14:paraId="409AF9C2" w14:textId="77777777" w:rsidR="00521D58" w:rsidRDefault="00521D58" w:rsidP="00521D58">
      <w:pPr>
        <w:pStyle w:val="Vlavo"/>
        <w:rPr>
          <w:sz w:val="18"/>
          <w:szCs w:val="18"/>
        </w:rPr>
      </w:pPr>
    </w:p>
    <w:p w14:paraId="1BD5BE00" w14:textId="77777777" w:rsidR="00521D58" w:rsidRDefault="00521D58" w:rsidP="00521D58">
      <w:pPr>
        <w:pStyle w:val="Vlavo"/>
        <w:rPr>
          <w:sz w:val="18"/>
          <w:szCs w:val="18"/>
        </w:rPr>
      </w:pPr>
    </w:p>
    <w:p w14:paraId="3AA89787" w14:textId="77777777" w:rsidR="00521D58" w:rsidRDefault="00521D58" w:rsidP="00521D58">
      <w:pPr>
        <w:pStyle w:val="Vlavo"/>
        <w:rPr>
          <w:sz w:val="18"/>
          <w:szCs w:val="18"/>
        </w:rPr>
      </w:pPr>
    </w:p>
    <w:p w14:paraId="0E777D9B" w14:textId="77777777" w:rsidR="00521D58" w:rsidRDefault="00521D58" w:rsidP="00521D58">
      <w:pPr>
        <w:pStyle w:val="Vlavo"/>
        <w:rPr>
          <w:sz w:val="18"/>
          <w:szCs w:val="18"/>
        </w:rPr>
      </w:pPr>
    </w:p>
    <w:p w14:paraId="20BFC2DE" w14:textId="77777777" w:rsidR="00521D58" w:rsidRDefault="00521D58" w:rsidP="00521D58">
      <w:pPr>
        <w:pStyle w:val="Vlavo"/>
        <w:rPr>
          <w:sz w:val="18"/>
          <w:szCs w:val="18"/>
        </w:rPr>
      </w:pPr>
    </w:p>
    <w:p w14:paraId="58A815E5" w14:textId="77777777" w:rsidR="00521D58" w:rsidRDefault="00521D58" w:rsidP="00521D58">
      <w:pPr>
        <w:pStyle w:val="Vlavo"/>
        <w:rPr>
          <w:sz w:val="18"/>
          <w:szCs w:val="18"/>
        </w:rPr>
      </w:pPr>
    </w:p>
    <w:p w14:paraId="59C723AE" w14:textId="77777777" w:rsidR="00521D58" w:rsidRDefault="00521D58" w:rsidP="00521D58">
      <w:pPr>
        <w:pStyle w:val="Vlavo"/>
        <w:rPr>
          <w:sz w:val="18"/>
          <w:szCs w:val="18"/>
        </w:rPr>
      </w:pPr>
    </w:p>
    <w:p w14:paraId="61D3F2E3" w14:textId="77777777" w:rsidR="00521D58" w:rsidRDefault="00521D58" w:rsidP="00521D58">
      <w:pPr>
        <w:pStyle w:val="Vlavo"/>
        <w:rPr>
          <w:sz w:val="18"/>
          <w:szCs w:val="18"/>
        </w:rPr>
      </w:pPr>
    </w:p>
    <w:p w14:paraId="4BF472A8" w14:textId="77777777" w:rsidR="00521D58" w:rsidRDefault="00521D58" w:rsidP="00521D58">
      <w:pPr>
        <w:pStyle w:val="Vlavo"/>
        <w:rPr>
          <w:sz w:val="18"/>
          <w:szCs w:val="18"/>
        </w:rPr>
      </w:pPr>
    </w:p>
    <w:p w14:paraId="460B2BE8" w14:textId="77777777" w:rsidR="00521D58" w:rsidRDefault="00521D58" w:rsidP="00521D58">
      <w:pPr>
        <w:pStyle w:val="Vlavo"/>
        <w:rPr>
          <w:sz w:val="18"/>
          <w:szCs w:val="18"/>
        </w:rPr>
      </w:pPr>
    </w:p>
    <w:p w14:paraId="614F892C" w14:textId="77777777" w:rsidR="00521D58" w:rsidRDefault="00521D58" w:rsidP="00521D58">
      <w:pPr>
        <w:pStyle w:val="Vlavo"/>
        <w:rPr>
          <w:sz w:val="18"/>
          <w:szCs w:val="18"/>
        </w:rPr>
      </w:pPr>
    </w:p>
    <w:p w14:paraId="2B12C8E5" w14:textId="77777777" w:rsidR="00521D58" w:rsidRDefault="00521D58" w:rsidP="00521D58">
      <w:pPr>
        <w:pStyle w:val="Vlavo"/>
        <w:rPr>
          <w:sz w:val="18"/>
          <w:szCs w:val="18"/>
        </w:rPr>
      </w:pPr>
    </w:p>
    <w:p w14:paraId="2BBC0161" w14:textId="6BB22706" w:rsidR="0046231E" w:rsidRPr="00BE1E9F" w:rsidRDefault="0046231E" w:rsidP="001E78FF">
      <w:pPr>
        <w:pStyle w:val="Vlavo"/>
        <w:jc w:val="right"/>
        <w:rPr>
          <w:b/>
          <w:i/>
          <w:u w:val="single"/>
        </w:rPr>
      </w:pPr>
      <w:r w:rsidRPr="00CB46EB">
        <w:rPr>
          <w:sz w:val="18"/>
          <w:szCs w:val="18"/>
        </w:rPr>
        <w:lastRenderedPageBreak/>
        <w:t>Príloha č. 1</w:t>
      </w:r>
      <w:r w:rsidR="00CB46EB">
        <w:rPr>
          <w:sz w:val="18"/>
          <w:szCs w:val="18"/>
        </w:rPr>
        <w:t>/I</w:t>
      </w:r>
    </w:p>
    <w:p w14:paraId="668DAACC" w14:textId="77777777" w:rsidR="000D16F2" w:rsidRDefault="000D16F2" w:rsidP="001566D3">
      <w:pPr>
        <w:pStyle w:val="Vlavo"/>
        <w:jc w:val="both"/>
      </w:pPr>
    </w:p>
    <w:p w14:paraId="63DE35AA" w14:textId="77777777" w:rsidR="00CB46EB" w:rsidRPr="00CB46EB" w:rsidRDefault="00CB46EB" w:rsidP="00CB46EB">
      <w:pPr>
        <w:pStyle w:val="Vlavo"/>
        <w:jc w:val="center"/>
        <w:rPr>
          <w:b/>
        </w:rPr>
      </w:pPr>
      <w:r>
        <w:rPr>
          <w:b/>
        </w:rPr>
        <w:t>Ubytovanie</w:t>
      </w:r>
    </w:p>
    <w:p w14:paraId="5EBDA7A1" w14:textId="77777777" w:rsidR="001244E0" w:rsidRDefault="00CB46EB" w:rsidP="0015559B">
      <w:pPr>
        <w:pStyle w:val="Vlavo"/>
        <w:jc w:val="both"/>
        <w:rPr>
          <w:sz w:val="20"/>
        </w:rPr>
      </w:pPr>
      <w:r>
        <w:rPr>
          <w:sz w:val="20"/>
        </w:rPr>
        <w:t xml:space="preserve">Poskytovateľ I:     </w:t>
      </w:r>
      <w:r w:rsidR="0046231E" w:rsidRPr="00CB46EB">
        <w:rPr>
          <w:sz w:val="20"/>
        </w:rPr>
        <w:t xml:space="preserve"> </w:t>
      </w:r>
    </w:p>
    <w:p w14:paraId="2CD4A268" w14:textId="77777777" w:rsidR="0046231E" w:rsidRPr="00CB46EB" w:rsidRDefault="0046231E" w:rsidP="0015559B">
      <w:pPr>
        <w:pStyle w:val="Vlavo"/>
        <w:jc w:val="both"/>
        <w:rPr>
          <w:sz w:val="20"/>
        </w:rPr>
      </w:pPr>
      <w:r w:rsidRPr="00CB46EB">
        <w:rPr>
          <w:sz w:val="20"/>
        </w:rPr>
        <w:t xml:space="preserve">Sídlo (adresa):      </w:t>
      </w:r>
    </w:p>
    <w:p w14:paraId="74673E3A" w14:textId="77777777" w:rsidR="000D16F2" w:rsidRPr="00CB46EB" w:rsidRDefault="000D16F2" w:rsidP="000D16F2">
      <w:pPr>
        <w:tabs>
          <w:tab w:val="left" w:pos="5245"/>
          <w:tab w:val="right" w:leader="dot" w:pos="7938"/>
        </w:tabs>
        <w:autoSpaceDE w:val="0"/>
        <w:autoSpaceDN w:val="0"/>
        <w:adjustRightInd w:val="0"/>
        <w:jc w:val="both"/>
        <w:rPr>
          <w:rFonts w:cs="Arial"/>
          <w:b/>
          <w:bCs/>
          <w:sz w:val="20"/>
          <w:szCs w:val="20"/>
          <w:lang w:val="sk"/>
        </w:rPr>
      </w:pPr>
    </w:p>
    <w:p w14:paraId="37CB3E18" w14:textId="77777777" w:rsidR="000D16F2" w:rsidRPr="00CB46EB" w:rsidRDefault="000D16F2" w:rsidP="000D16F2">
      <w:pPr>
        <w:tabs>
          <w:tab w:val="left" w:pos="5245"/>
          <w:tab w:val="right" w:leader="dot" w:pos="7938"/>
        </w:tabs>
        <w:autoSpaceDE w:val="0"/>
        <w:autoSpaceDN w:val="0"/>
        <w:adjustRightInd w:val="0"/>
        <w:jc w:val="both"/>
        <w:rPr>
          <w:rFonts w:cs="Arial"/>
          <w:sz w:val="20"/>
          <w:szCs w:val="20"/>
          <w:lang w:val="sk"/>
        </w:rPr>
      </w:pPr>
    </w:p>
    <w:p w14:paraId="0B19DE7C" w14:textId="77777777" w:rsidR="00D858BB" w:rsidRDefault="00D858BB" w:rsidP="001244E0">
      <w:pPr>
        <w:tabs>
          <w:tab w:val="left" w:pos="5245"/>
          <w:tab w:val="right" w:leader="dot" w:pos="7938"/>
        </w:tabs>
        <w:autoSpaceDE w:val="0"/>
        <w:autoSpaceDN w:val="0"/>
        <w:adjustRightInd w:val="0"/>
        <w:jc w:val="both"/>
        <w:rPr>
          <w:rFonts w:cs="Arial"/>
          <w:b/>
          <w:bCs/>
          <w:sz w:val="20"/>
          <w:szCs w:val="20"/>
          <w:lang w:val="sk"/>
        </w:rPr>
      </w:pPr>
    </w:p>
    <w:p w14:paraId="7A7904A0" w14:textId="77777777" w:rsidR="00D858BB" w:rsidRDefault="00D858BB" w:rsidP="001244E0">
      <w:pPr>
        <w:tabs>
          <w:tab w:val="left" w:pos="5245"/>
          <w:tab w:val="right" w:leader="dot" w:pos="7938"/>
        </w:tabs>
        <w:autoSpaceDE w:val="0"/>
        <w:autoSpaceDN w:val="0"/>
        <w:adjustRightInd w:val="0"/>
        <w:jc w:val="both"/>
        <w:rPr>
          <w:rFonts w:cs="Arial"/>
          <w:b/>
          <w:bCs/>
          <w:sz w:val="20"/>
          <w:szCs w:val="20"/>
          <w:lang w:val="sk"/>
        </w:rPr>
      </w:pPr>
    </w:p>
    <w:p w14:paraId="0FB35634" w14:textId="77777777" w:rsidR="00D858BB" w:rsidRDefault="00D858BB" w:rsidP="001244E0">
      <w:pPr>
        <w:tabs>
          <w:tab w:val="left" w:pos="5245"/>
          <w:tab w:val="right" w:leader="dot" w:pos="7938"/>
        </w:tabs>
        <w:autoSpaceDE w:val="0"/>
        <w:autoSpaceDN w:val="0"/>
        <w:adjustRightInd w:val="0"/>
        <w:jc w:val="both"/>
        <w:rPr>
          <w:rFonts w:cs="Arial"/>
          <w:b/>
          <w:bCs/>
          <w:sz w:val="20"/>
          <w:szCs w:val="20"/>
          <w:lang w:val="sk"/>
        </w:rPr>
      </w:pPr>
    </w:p>
    <w:p w14:paraId="6DFEC7E7" w14:textId="77777777" w:rsidR="001244E0" w:rsidRDefault="000D16F2" w:rsidP="001244E0">
      <w:pPr>
        <w:tabs>
          <w:tab w:val="left" w:pos="5245"/>
          <w:tab w:val="right" w:leader="dot" w:pos="7938"/>
        </w:tabs>
        <w:autoSpaceDE w:val="0"/>
        <w:autoSpaceDN w:val="0"/>
        <w:adjustRightInd w:val="0"/>
        <w:jc w:val="both"/>
        <w:rPr>
          <w:rFonts w:cs="Arial"/>
          <w:iCs/>
          <w:sz w:val="20"/>
          <w:szCs w:val="20"/>
          <w:lang w:val="sk"/>
        </w:rPr>
      </w:pPr>
      <w:r w:rsidRPr="00445E13">
        <w:rPr>
          <w:rFonts w:cs="Arial"/>
          <w:b/>
          <w:bCs/>
          <w:sz w:val="20"/>
          <w:szCs w:val="20"/>
          <w:lang w:val="sk"/>
        </w:rPr>
        <w:t xml:space="preserve">Ubytovanie  </w:t>
      </w:r>
      <w:r w:rsidRPr="00CB46EB">
        <w:rPr>
          <w:rFonts w:cs="Arial"/>
          <w:b/>
          <w:bCs/>
          <w:sz w:val="20"/>
          <w:szCs w:val="20"/>
          <w:lang w:val="sk"/>
        </w:rPr>
        <w:t xml:space="preserve"> </w:t>
      </w:r>
    </w:p>
    <w:p w14:paraId="6247DFE7" w14:textId="77777777" w:rsidR="00445E13" w:rsidRPr="00445E13" w:rsidRDefault="00445E13" w:rsidP="00D858BB">
      <w:pPr>
        <w:tabs>
          <w:tab w:val="left" w:pos="567"/>
          <w:tab w:val="left" w:pos="5245"/>
          <w:tab w:val="right" w:leader="dot" w:pos="7938"/>
        </w:tabs>
        <w:autoSpaceDE w:val="0"/>
        <w:autoSpaceDN w:val="0"/>
        <w:adjustRightInd w:val="0"/>
        <w:ind w:left="2061"/>
        <w:jc w:val="both"/>
        <w:rPr>
          <w:rFonts w:cs="Arial"/>
          <w:i/>
          <w:iCs/>
          <w:sz w:val="20"/>
          <w:szCs w:val="20"/>
          <w:lang w:val="sk"/>
        </w:rPr>
      </w:pPr>
      <w:r>
        <w:rPr>
          <w:rFonts w:cs="Arial"/>
          <w:iCs/>
          <w:sz w:val="20"/>
          <w:szCs w:val="20"/>
          <w:lang w:val="sk"/>
        </w:rPr>
        <w:t>.</w:t>
      </w:r>
    </w:p>
    <w:p w14:paraId="7A658BD6" w14:textId="77777777" w:rsidR="00445E13" w:rsidRPr="00445E13" w:rsidRDefault="00445E13" w:rsidP="00445E13">
      <w:pPr>
        <w:tabs>
          <w:tab w:val="left" w:pos="567"/>
          <w:tab w:val="left" w:pos="5245"/>
          <w:tab w:val="right" w:leader="dot" w:pos="7938"/>
        </w:tabs>
        <w:autoSpaceDE w:val="0"/>
        <w:autoSpaceDN w:val="0"/>
        <w:adjustRightInd w:val="0"/>
        <w:jc w:val="both"/>
        <w:rPr>
          <w:rFonts w:cs="Arial"/>
          <w:i/>
          <w:iCs/>
          <w:sz w:val="20"/>
          <w:szCs w:val="20"/>
          <w:lang w:val="sk"/>
        </w:rPr>
      </w:pPr>
    </w:p>
    <w:p w14:paraId="24B298AA" w14:textId="77777777" w:rsidR="00D858BB" w:rsidRDefault="00D858BB" w:rsidP="000D16F2">
      <w:pPr>
        <w:pStyle w:val="Zkladntext"/>
        <w:tabs>
          <w:tab w:val="left" w:pos="0"/>
        </w:tabs>
        <w:jc w:val="left"/>
        <w:rPr>
          <w:bCs w:val="0"/>
          <w:sz w:val="20"/>
          <w:szCs w:val="20"/>
        </w:rPr>
      </w:pPr>
    </w:p>
    <w:p w14:paraId="7297786A" w14:textId="77777777" w:rsidR="00D858BB" w:rsidRDefault="00D858BB" w:rsidP="000D16F2">
      <w:pPr>
        <w:pStyle w:val="Zkladntext"/>
        <w:tabs>
          <w:tab w:val="left" w:pos="0"/>
        </w:tabs>
        <w:jc w:val="left"/>
        <w:rPr>
          <w:bCs w:val="0"/>
          <w:sz w:val="20"/>
          <w:szCs w:val="20"/>
        </w:rPr>
      </w:pPr>
    </w:p>
    <w:p w14:paraId="37F35F5D" w14:textId="77777777" w:rsidR="00D858BB" w:rsidRDefault="00D858BB" w:rsidP="000D16F2">
      <w:pPr>
        <w:pStyle w:val="Zkladntext"/>
        <w:tabs>
          <w:tab w:val="left" w:pos="0"/>
        </w:tabs>
        <w:jc w:val="left"/>
        <w:rPr>
          <w:bCs w:val="0"/>
          <w:sz w:val="20"/>
          <w:szCs w:val="20"/>
        </w:rPr>
      </w:pPr>
    </w:p>
    <w:p w14:paraId="0E9E3925" w14:textId="77777777" w:rsidR="000D16F2" w:rsidRPr="00CB46EB" w:rsidRDefault="00D634E3" w:rsidP="000D16F2">
      <w:pPr>
        <w:pStyle w:val="Zkladntext"/>
        <w:tabs>
          <w:tab w:val="left" w:pos="0"/>
        </w:tabs>
        <w:jc w:val="left"/>
        <w:rPr>
          <w:bCs w:val="0"/>
          <w:sz w:val="20"/>
          <w:szCs w:val="20"/>
        </w:rPr>
      </w:pPr>
      <w:r w:rsidRPr="00CB46EB">
        <w:rPr>
          <w:bCs w:val="0"/>
          <w:sz w:val="20"/>
          <w:szCs w:val="20"/>
        </w:rPr>
        <w:tab/>
      </w:r>
    </w:p>
    <w:p w14:paraId="6703096B" w14:textId="77777777" w:rsidR="000D16F2" w:rsidRPr="00CB46EB" w:rsidRDefault="000D16F2" w:rsidP="000D16F2">
      <w:pPr>
        <w:pStyle w:val="Zkladntext"/>
        <w:tabs>
          <w:tab w:val="left" w:pos="0"/>
        </w:tabs>
        <w:ind w:left="720"/>
        <w:jc w:val="left"/>
        <w:rPr>
          <w:bCs w:val="0"/>
          <w:sz w:val="20"/>
          <w:szCs w:val="20"/>
        </w:rPr>
      </w:pPr>
    </w:p>
    <w:p w14:paraId="7A8D4AEC" w14:textId="77777777" w:rsidR="000D16F2" w:rsidRPr="00445E13" w:rsidRDefault="000D16F2" w:rsidP="00445E13">
      <w:pPr>
        <w:tabs>
          <w:tab w:val="left" w:pos="5245"/>
          <w:tab w:val="right" w:leader="dot" w:pos="7938"/>
        </w:tabs>
        <w:autoSpaceDE w:val="0"/>
        <w:autoSpaceDN w:val="0"/>
        <w:adjustRightInd w:val="0"/>
        <w:jc w:val="both"/>
        <w:rPr>
          <w:rFonts w:cs="Arial"/>
          <w:b/>
          <w:bCs/>
          <w:iCs/>
          <w:sz w:val="20"/>
          <w:szCs w:val="20"/>
          <w:lang w:val="sk"/>
        </w:rPr>
      </w:pPr>
      <w:r w:rsidRPr="00445E13">
        <w:rPr>
          <w:rFonts w:cs="Arial"/>
          <w:b/>
          <w:bCs/>
          <w:iCs/>
          <w:sz w:val="20"/>
          <w:szCs w:val="20"/>
          <w:lang w:val="sk"/>
        </w:rPr>
        <w:t>Vybavenie:</w:t>
      </w:r>
    </w:p>
    <w:p w14:paraId="19804602" w14:textId="77777777" w:rsidR="0046231E" w:rsidRDefault="0046231E" w:rsidP="004410B9">
      <w:pPr>
        <w:pStyle w:val="Vlavo"/>
        <w:jc w:val="both"/>
        <w:rPr>
          <w:sz w:val="20"/>
        </w:rPr>
      </w:pPr>
    </w:p>
    <w:p w14:paraId="690A8162" w14:textId="77777777" w:rsidR="00445E13" w:rsidRDefault="00445E13" w:rsidP="004410B9">
      <w:pPr>
        <w:pStyle w:val="Vlavo"/>
        <w:jc w:val="both"/>
        <w:rPr>
          <w:sz w:val="20"/>
        </w:rPr>
      </w:pPr>
    </w:p>
    <w:p w14:paraId="53127174" w14:textId="77777777" w:rsidR="00D858BB" w:rsidRDefault="00D858BB" w:rsidP="004410B9">
      <w:pPr>
        <w:pStyle w:val="Vlavo"/>
        <w:jc w:val="both"/>
        <w:rPr>
          <w:sz w:val="20"/>
        </w:rPr>
      </w:pPr>
    </w:p>
    <w:p w14:paraId="05975BB7" w14:textId="77777777" w:rsidR="00D858BB" w:rsidRDefault="00D858BB" w:rsidP="004410B9">
      <w:pPr>
        <w:pStyle w:val="Vlavo"/>
        <w:jc w:val="both"/>
        <w:rPr>
          <w:sz w:val="20"/>
        </w:rPr>
      </w:pPr>
    </w:p>
    <w:p w14:paraId="1AA63687" w14:textId="77777777" w:rsidR="00D858BB" w:rsidRDefault="00D858BB" w:rsidP="004410B9">
      <w:pPr>
        <w:pStyle w:val="Vlavo"/>
        <w:jc w:val="both"/>
        <w:rPr>
          <w:sz w:val="20"/>
        </w:rPr>
      </w:pPr>
    </w:p>
    <w:p w14:paraId="7586919C" w14:textId="77777777" w:rsidR="00D858BB" w:rsidRDefault="00D858BB" w:rsidP="004410B9">
      <w:pPr>
        <w:pStyle w:val="Vlavo"/>
        <w:jc w:val="both"/>
        <w:rPr>
          <w:sz w:val="20"/>
        </w:rPr>
      </w:pPr>
    </w:p>
    <w:p w14:paraId="468D1332" w14:textId="77777777" w:rsidR="00D858BB" w:rsidRDefault="00D858BB" w:rsidP="004410B9">
      <w:pPr>
        <w:pStyle w:val="Vlavo"/>
        <w:jc w:val="both"/>
        <w:rPr>
          <w:sz w:val="20"/>
        </w:rPr>
      </w:pPr>
    </w:p>
    <w:p w14:paraId="2D263304" w14:textId="77777777" w:rsidR="00D858BB" w:rsidRDefault="00D858BB" w:rsidP="004410B9">
      <w:pPr>
        <w:pStyle w:val="Vlavo"/>
        <w:jc w:val="both"/>
        <w:rPr>
          <w:sz w:val="20"/>
        </w:rPr>
      </w:pPr>
    </w:p>
    <w:p w14:paraId="2D7FEFBB" w14:textId="77777777" w:rsidR="00445E13" w:rsidRPr="00CB46EB" w:rsidRDefault="00445E13" w:rsidP="004410B9">
      <w:pPr>
        <w:pStyle w:val="Vlavo"/>
        <w:jc w:val="both"/>
        <w:rPr>
          <w:sz w:val="20"/>
        </w:rPr>
      </w:pPr>
    </w:p>
    <w:p w14:paraId="201C9328" w14:textId="77777777" w:rsidR="0046231E" w:rsidRPr="00CB46EB" w:rsidRDefault="0046231E" w:rsidP="004410B9">
      <w:pPr>
        <w:pStyle w:val="Vlavo"/>
        <w:jc w:val="both"/>
        <w:rPr>
          <w:sz w:val="20"/>
        </w:rPr>
      </w:pPr>
    </w:p>
    <w:p w14:paraId="03461E2E" w14:textId="77777777" w:rsidR="000D16F2" w:rsidRPr="00CB46EB" w:rsidRDefault="00445E13" w:rsidP="000D16F2">
      <w:pPr>
        <w:tabs>
          <w:tab w:val="left" w:pos="851"/>
        </w:tabs>
        <w:ind w:left="426" w:hanging="426"/>
        <w:jc w:val="both"/>
        <w:rPr>
          <w:rFonts w:cs="Arial"/>
          <w:sz w:val="20"/>
          <w:szCs w:val="20"/>
        </w:rPr>
      </w:pPr>
      <w:r>
        <w:rPr>
          <w:rFonts w:cs="Arial"/>
          <w:sz w:val="20"/>
          <w:szCs w:val="20"/>
        </w:rPr>
        <w:t>V </w:t>
      </w:r>
      <w:r w:rsidR="001244E0">
        <w:rPr>
          <w:rFonts w:cs="Arial"/>
          <w:sz w:val="20"/>
          <w:szCs w:val="20"/>
        </w:rPr>
        <w:t>....................</w:t>
      </w:r>
      <w:r>
        <w:rPr>
          <w:rFonts w:cs="Arial"/>
          <w:sz w:val="20"/>
          <w:szCs w:val="20"/>
        </w:rPr>
        <w:t xml:space="preserve"> </w:t>
      </w:r>
      <w:r w:rsidR="000D16F2" w:rsidRPr="00CB46EB">
        <w:rPr>
          <w:rFonts w:cs="Arial"/>
          <w:sz w:val="20"/>
          <w:szCs w:val="20"/>
        </w:rPr>
        <w:t xml:space="preserve"> dňa </w:t>
      </w:r>
      <w:r>
        <w:rPr>
          <w:rFonts w:cs="Arial"/>
          <w:sz w:val="20"/>
          <w:szCs w:val="20"/>
        </w:rPr>
        <w:t>...............................</w:t>
      </w:r>
      <w:r w:rsidR="000D16F2" w:rsidRPr="00CB46EB">
        <w:rPr>
          <w:rFonts w:cs="Arial"/>
          <w:sz w:val="20"/>
          <w:szCs w:val="20"/>
        </w:rPr>
        <w:tab/>
      </w:r>
      <w:r w:rsidR="000D16F2" w:rsidRPr="00CB46EB">
        <w:rPr>
          <w:rFonts w:cs="Arial"/>
          <w:sz w:val="20"/>
          <w:szCs w:val="20"/>
        </w:rPr>
        <w:tab/>
      </w:r>
      <w:r w:rsidR="000D16F2" w:rsidRPr="00CB46EB">
        <w:rPr>
          <w:rFonts w:cs="Arial"/>
          <w:sz w:val="20"/>
          <w:szCs w:val="20"/>
        </w:rPr>
        <w:tab/>
      </w:r>
      <w:r w:rsidR="000D16F2" w:rsidRPr="00CB46EB">
        <w:rPr>
          <w:rFonts w:cs="Arial"/>
          <w:sz w:val="20"/>
          <w:szCs w:val="20"/>
        </w:rPr>
        <w:tab/>
        <w:t>V Košiciach dňa .......................</w:t>
      </w:r>
    </w:p>
    <w:p w14:paraId="34008A7A" w14:textId="77777777" w:rsidR="000D16F2" w:rsidRPr="00CB46EB" w:rsidRDefault="000D16F2" w:rsidP="000D16F2">
      <w:pPr>
        <w:tabs>
          <w:tab w:val="left" w:pos="851"/>
        </w:tabs>
        <w:ind w:left="426" w:hanging="426"/>
        <w:jc w:val="both"/>
        <w:rPr>
          <w:rFonts w:cs="Arial"/>
          <w:b/>
          <w:bCs/>
          <w:sz w:val="20"/>
          <w:szCs w:val="20"/>
        </w:rPr>
      </w:pPr>
    </w:p>
    <w:p w14:paraId="13CD33E8" w14:textId="77777777" w:rsidR="00D858BB" w:rsidRDefault="00D858BB" w:rsidP="000D16F2">
      <w:pPr>
        <w:tabs>
          <w:tab w:val="left" w:pos="851"/>
        </w:tabs>
        <w:jc w:val="both"/>
        <w:rPr>
          <w:rFonts w:cs="Arial"/>
          <w:sz w:val="20"/>
          <w:szCs w:val="20"/>
        </w:rPr>
      </w:pPr>
    </w:p>
    <w:p w14:paraId="424CFDA2" w14:textId="77777777" w:rsidR="00D858BB" w:rsidRDefault="00D858BB" w:rsidP="000D16F2">
      <w:pPr>
        <w:tabs>
          <w:tab w:val="left" w:pos="851"/>
        </w:tabs>
        <w:jc w:val="both"/>
        <w:rPr>
          <w:rFonts w:cs="Arial"/>
          <w:sz w:val="20"/>
          <w:szCs w:val="20"/>
        </w:rPr>
      </w:pPr>
    </w:p>
    <w:p w14:paraId="1EAB0C17" w14:textId="77777777" w:rsidR="00D858BB" w:rsidRDefault="00D858BB" w:rsidP="000D16F2">
      <w:pPr>
        <w:tabs>
          <w:tab w:val="left" w:pos="851"/>
        </w:tabs>
        <w:jc w:val="both"/>
        <w:rPr>
          <w:rFonts w:cs="Arial"/>
          <w:sz w:val="20"/>
          <w:szCs w:val="20"/>
        </w:rPr>
      </w:pPr>
    </w:p>
    <w:p w14:paraId="22FB98D6" w14:textId="77777777" w:rsidR="00D858BB" w:rsidRDefault="00D858BB" w:rsidP="000D16F2">
      <w:pPr>
        <w:tabs>
          <w:tab w:val="left" w:pos="851"/>
        </w:tabs>
        <w:jc w:val="both"/>
        <w:rPr>
          <w:rFonts w:cs="Arial"/>
          <w:sz w:val="20"/>
          <w:szCs w:val="20"/>
        </w:rPr>
      </w:pPr>
    </w:p>
    <w:p w14:paraId="29231259" w14:textId="77777777" w:rsidR="00D858BB" w:rsidRDefault="00D858BB" w:rsidP="000D16F2">
      <w:pPr>
        <w:tabs>
          <w:tab w:val="left" w:pos="851"/>
        </w:tabs>
        <w:jc w:val="both"/>
        <w:rPr>
          <w:rFonts w:cs="Arial"/>
          <w:sz w:val="20"/>
          <w:szCs w:val="20"/>
        </w:rPr>
      </w:pPr>
    </w:p>
    <w:p w14:paraId="4183BA8C" w14:textId="77777777" w:rsidR="000D16F2" w:rsidRPr="00CB46EB" w:rsidRDefault="000D16F2" w:rsidP="000D16F2">
      <w:pPr>
        <w:tabs>
          <w:tab w:val="left" w:pos="851"/>
        </w:tabs>
        <w:jc w:val="both"/>
        <w:rPr>
          <w:rFonts w:cs="Arial"/>
          <w:sz w:val="20"/>
          <w:szCs w:val="20"/>
        </w:rPr>
      </w:pPr>
      <w:r w:rsidRPr="00CB46EB">
        <w:rPr>
          <w:rFonts w:cs="Arial"/>
          <w:sz w:val="20"/>
          <w:szCs w:val="20"/>
        </w:rPr>
        <w:t>Za poskytovateľa</w:t>
      </w:r>
      <w:r w:rsidR="00445E13">
        <w:rPr>
          <w:rFonts w:cs="Arial"/>
          <w:sz w:val="20"/>
          <w:szCs w:val="20"/>
        </w:rPr>
        <w:t xml:space="preserve"> I</w:t>
      </w:r>
      <w:r w:rsidRPr="00CB46EB">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Za objednávateľa:</w:t>
      </w:r>
      <w:r w:rsidRPr="00CB46EB">
        <w:rPr>
          <w:rFonts w:cs="Arial"/>
          <w:sz w:val="20"/>
          <w:szCs w:val="20"/>
        </w:rPr>
        <w:tab/>
      </w:r>
    </w:p>
    <w:p w14:paraId="75985B02" w14:textId="77777777" w:rsidR="000D16F2" w:rsidRPr="00CB46EB" w:rsidRDefault="000D16F2" w:rsidP="000D16F2">
      <w:pPr>
        <w:tabs>
          <w:tab w:val="left" w:pos="2977"/>
        </w:tabs>
        <w:rPr>
          <w:rFonts w:cs="Arial"/>
          <w:sz w:val="20"/>
          <w:szCs w:val="20"/>
        </w:rPr>
      </w:pPr>
    </w:p>
    <w:p w14:paraId="70E846DF" w14:textId="77777777" w:rsidR="000D78BA" w:rsidRPr="00CB46EB" w:rsidRDefault="000D16F2" w:rsidP="000D78BA">
      <w:pPr>
        <w:tabs>
          <w:tab w:val="left" w:pos="2977"/>
        </w:tabs>
        <w:rPr>
          <w:rFonts w:cs="Arial"/>
          <w:b/>
          <w:sz w:val="20"/>
          <w:szCs w:val="20"/>
        </w:rPr>
      </w:pPr>
      <w:r w:rsidRPr="00CB46EB">
        <w:rPr>
          <w:rFonts w:cs="Arial"/>
          <w:b/>
          <w:sz w:val="20"/>
          <w:szCs w:val="20"/>
        </w:rPr>
        <w:t xml:space="preserve">        </w:t>
      </w:r>
    </w:p>
    <w:p w14:paraId="19F3CFA0" w14:textId="77777777" w:rsidR="000D78BA" w:rsidRPr="00CB46EB" w:rsidRDefault="000D78BA" w:rsidP="000D78BA">
      <w:pPr>
        <w:rPr>
          <w:rFonts w:cs="Arial"/>
          <w:sz w:val="20"/>
          <w:szCs w:val="20"/>
        </w:rPr>
      </w:pPr>
      <w:r w:rsidRPr="00CB46EB">
        <w:rPr>
          <w:rFonts w:cs="Arial"/>
          <w:sz w:val="20"/>
          <w:szCs w:val="20"/>
        </w:rPr>
        <w:t xml:space="preserve">...................................................................             </w:t>
      </w:r>
      <w:r w:rsidRPr="00CB46EB">
        <w:rPr>
          <w:rFonts w:cs="Arial"/>
          <w:sz w:val="20"/>
          <w:szCs w:val="20"/>
        </w:rPr>
        <w:tab/>
        <w:t>................................................................</w:t>
      </w:r>
    </w:p>
    <w:p w14:paraId="3970F548" w14:textId="77777777" w:rsidR="000D78BA" w:rsidRPr="00CB46EB" w:rsidRDefault="001244E0" w:rsidP="000D78BA">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000D78BA" w:rsidRPr="00CB46EB">
        <w:rPr>
          <w:rFonts w:cs="Arial"/>
          <w:b w:val="0"/>
          <w:sz w:val="20"/>
          <w:szCs w:val="20"/>
        </w:rPr>
        <w:t xml:space="preserve">                                               prof. RNDr. Pavol Sovák, CSc.</w:t>
      </w:r>
    </w:p>
    <w:p w14:paraId="3D7EA1EC" w14:textId="77777777" w:rsidR="000D78BA" w:rsidRPr="00CB46EB" w:rsidRDefault="000D78BA" w:rsidP="000D78BA">
      <w:pPr>
        <w:pStyle w:val="Nadpis3"/>
        <w:rPr>
          <w:rFonts w:cs="Arial"/>
          <w:b w:val="0"/>
          <w:bCs w:val="0"/>
          <w:sz w:val="20"/>
          <w:szCs w:val="20"/>
        </w:rPr>
      </w:pPr>
      <w:r w:rsidRPr="00CB46EB">
        <w:rPr>
          <w:rFonts w:cs="Arial"/>
          <w:b w:val="0"/>
          <w:sz w:val="20"/>
          <w:szCs w:val="20"/>
        </w:rPr>
        <w:t xml:space="preserve">            </w:t>
      </w:r>
      <w:r w:rsidR="00D858BB">
        <w:rPr>
          <w:rFonts w:cs="Arial"/>
          <w:b w:val="0"/>
          <w:sz w:val="20"/>
          <w:szCs w:val="20"/>
        </w:rPr>
        <w:tab/>
      </w:r>
      <w:r w:rsidR="00D858BB">
        <w:rPr>
          <w:rFonts w:cs="Arial"/>
          <w:b w:val="0"/>
          <w:sz w:val="20"/>
          <w:szCs w:val="20"/>
        </w:rPr>
        <w:tab/>
      </w:r>
      <w:r w:rsidR="00D858BB">
        <w:rPr>
          <w:rFonts w:cs="Arial"/>
          <w:b w:val="0"/>
          <w:sz w:val="20"/>
          <w:szCs w:val="20"/>
        </w:rPr>
        <w:tab/>
      </w:r>
      <w:r w:rsidR="00D858BB">
        <w:rPr>
          <w:rFonts w:cs="Arial"/>
          <w:b w:val="0"/>
          <w:sz w:val="20"/>
          <w:szCs w:val="20"/>
        </w:rPr>
        <w:tab/>
      </w:r>
      <w:r w:rsidRPr="00CB46EB">
        <w:rPr>
          <w:rFonts w:cs="Arial"/>
          <w:b w:val="0"/>
          <w:sz w:val="20"/>
          <w:szCs w:val="20"/>
        </w:rPr>
        <w:t xml:space="preserve">       .</w:t>
      </w:r>
      <w:r w:rsidRPr="00CB46EB">
        <w:rPr>
          <w:rFonts w:cs="Arial"/>
          <w:b w:val="0"/>
          <w:sz w:val="20"/>
          <w:szCs w:val="20"/>
        </w:rPr>
        <w:tab/>
      </w:r>
      <w:r w:rsidRPr="00CB46EB">
        <w:rPr>
          <w:rFonts w:cs="Arial"/>
          <w:b w:val="0"/>
          <w:bCs w:val="0"/>
          <w:sz w:val="20"/>
          <w:szCs w:val="20"/>
        </w:rPr>
        <w:t xml:space="preserve">        </w:t>
      </w:r>
      <w:r w:rsidRPr="00CB46EB">
        <w:rPr>
          <w:rFonts w:cs="Arial"/>
          <w:b w:val="0"/>
          <w:bCs w:val="0"/>
          <w:sz w:val="20"/>
          <w:szCs w:val="20"/>
        </w:rPr>
        <w:tab/>
        <w:t xml:space="preserve">                                    rektor</w:t>
      </w:r>
    </w:p>
    <w:p w14:paraId="3E16C19D" w14:textId="77777777" w:rsidR="000D78BA" w:rsidRPr="00CB46EB" w:rsidRDefault="000D78BA" w:rsidP="000D78BA">
      <w:pPr>
        <w:rPr>
          <w:sz w:val="20"/>
          <w:szCs w:val="20"/>
        </w:rPr>
      </w:pPr>
    </w:p>
    <w:p w14:paraId="0A0E6693" w14:textId="77777777" w:rsidR="000D78BA" w:rsidRPr="00CB46EB" w:rsidRDefault="000D78BA" w:rsidP="000D78BA">
      <w:pPr>
        <w:rPr>
          <w:sz w:val="20"/>
          <w:szCs w:val="20"/>
        </w:rPr>
      </w:pPr>
    </w:p>
    <w:p w14:paraId="6581D444" w14:textId="77777777" w:rsidR="000D78BA" w:rsidRPr="00CB46EB" w:rsidRDefault="000D78BA" w:rsidP="000D78BA">
      <w:pPr>
        <w:rPr>
          <w:sz w:val="20"/>
          <w:szCs w:val="20"/>
        </w:rPr>
      </w:pPr>
    </w:p>
    <w:p w14:paraId="40B91DC1" w14:textId="77777777" w:rsidR="00D858BB" w:rsidRDefault="00D858BB" w:rsidP="000D78BA">
      <w:pPr>
        <w:pStyle w:val="Nadpis3"/>
        <w:rPr>
          <w:rFonts w:cs="Arial"/>
          <w:b w:val="0"/>
          <w:sz w:val="20"/>
          <w:szCs w:val="20"/>
        </w:rPr>
      </w:pPr>
    </w:p>
    <w:p w14:paraId="18B741EB" w14:textId="77777777" w:rsidR="00D858BB" w:rsidRDefault="00D858BB" w:rsidP="000D78BA">
      <w:pPr>
        <w:pStyle w:val="Nadpis3"/>
        <w:rPr>
          <w:rFonts w:cs="Arial"/>
          <w:b w:val="0"/>
          <w:sz w:val="20"/>
          <w:szCs w:val="20"/>
        </w:rPr>
      </w:pPr>
    </w:p>
    <w:p w14:paraId="49688ED1" w14:textId="77777777" w:rsidR="00D858BB" w:rsidRDefault="00D858BB" w:rsidP="000D78BA">
      <w:pPr>
        <w:pStyle w:val="Nadpis3"/>
        <w:rPr>
          <w:rFonts w:cs="Arial"/>
          <w:b w:val="0"/>
          <w:sz w:val="20"/>
          <w:szCs w:val="20"/>
        </w:rPr>
      </w:pPr>
    </w:p>
    <w:p w14:paraId="4B3BB57A" w14:textId="77777777" w:rsidR="000D78BA" w:rsidRPr="00CB46EB" w:rsidRDefault="000D78BA" w:rsidP="000D78BA">
      <w:pPr>
        <w:pStyle w:val="Nadpis3"/>
        <w:rPr>
          <w:sz w:val="20"/>
          <w:szCs w:val="20"/>
        </w:rPr>
      </w:pPr>
      <w:r w:rsidRPr="00CB46EB">
        <w:rPr>
          <w:rFonts w:cs="Arial"/>
          <w:b w:val="0"/>
          <w:sz w:val="20"/>
          <w:szCs w:val="20"/>
        </w:rPr>
        <w:t xml:space="preserve">             </w:t>
      </w:r>
      <w:r w:rsidRPr="00CB46EB">
        <w:rPr>
          <w:rFonts w:cs="Arial"/>
          <w:b w:val="0"/>
          <w:sz w:val="20"/>
          <w:szCs w:val="20"/>
        </w:rPr>
        <w:tab/>
        <w:t xml:space="preserve">        </w:t>
      </w:r>
      <w:r w:rsidRPr="00CB46EB">
        <w:rPr>
          <w:rFonts w:cs="Arial"/>
          <w:b w:val="0"/>
          <w:sz w:val="20"/>
          <w:szCs w:val="20"/>
        </w:rPr>
        <w:tab/>
        <w:t xml:space="preserve">     </w:t>
      </w:r>
      <w:r w:rsidRPr="00CB46EB">
        <w:rPr>
          <w:rFonts w:cs="Arial"/>
          <w:b w:val="0"/>
          <w:sz w:val="20"/>
          <w:szCs w:val="20"/>
        </w:rPr>
        <w:tab/>
      </w:r>
      <w:r w:rsidRPr="00CB46EB">
        <w:rPr>
          <w:rFonts w:cs="Arial"/>
          <w:b w:val="0"/>
          <w:sz w:val="20"/>
          <w:szCs w:val="20"/>
        </w:rPr>
        <w:tab/>
      </w:r>
      <w:r w:rsidRPr="00CB46EB">
        <w:rPr>
          <w:rFonts w:cs="Arial"/>
          <w:b w:val="0"/>
          <w:sz w:val="20"/>
          <w:szCs w:val="20"/>
        </w:rPr>
        <w:tab/>
      </w:r>
      <w:r w:rsidRPr="00CB46EB">
        <w:rPr>
          <w:rFonts w:cs="Arial"/>
          <w:b w:val="0"/>
          <w:sz w:val="20"/>
          <w:szCs w:val="20"/>
        </w:rPr>
        <w:tab/>
      </w:r>
      <w:r w:rsidRPr="00CB46EB">
        <w:rPr>
          <w:rFonts w:cs="Arial"/>
          <w:b w:val="0"/>
          <w:sz w:val="20"/>
          <w:szCs w:val="20"/>
        </w:rPr>
        <w:tab/>
      </w:r>
      <w:r w:rsidRPr="00CB46EB">
        <w:rPr>
          <w:rFonts w:cs="Arial"/>
          <w:b w:val="0"/>
          <w:sz w:val="20"/>
          <w:szCs w:val="20"/>
        </w:rPr>
        <w:tab/>
      </w:r>
      <w:r w:rsidRPr="00CB46EB">
        <w:rPr>
          <w:rFonts w:cs="Arial"/>
          <w:b w:val="0"/>
          <w:sz w:val="20"/>
          <w:szCs w:val="20"/>
        </w:rPr>
        <w:tab/>
      </w:r>
    </w:p>
    <w:p w14:paraId="4CADE315" w14:textId="77777777" w:rsidR="000D78BA" w:rsidRPr="00CB46EB" w:rsidRDefault="000D78BA" w:rsidP="000D78BA">
      <w:pPr>
        <w:pStyle w:val="Vlavo"/>
        <w:jc w:val="right"/>
        <w:rPr>
          <w:b/>
          <w:i/>
          <w:sz w:val="20"/>
          <w:u w:val="single"/>
        </w:rPr>
      </w:pPr>
    </w:p>
    <w:p w14:paraId="45ED8DB2" w14:textId="77777777" w:rsidR="000D78BA" w:rsidRPr="00CB46EB" w:rsidRDefault="000D78BA" w:rsidP="000D78BA">
      <w:pPr>
        <w:pStyle w:val="Vlavo"/>
        <w:jc w:val="right"/>
        <w:rPr>
          <w:b/>
          <w:i/>
          <w:sz w:val="20"/>
          <w:u w:val="single"/>
        </w:rPr>
      </w:pPr>
    </w:p>
    <w:p w14:paraId="4561C32D" w14:textId="77777777" w:rsidR="0046231E" w:rsidRPr="00CB46EB" w:rsidRDefault="0046231E" w:rsidP="004410B9">
      <w:pPr>
        <w:pStyle w:val="Vlavo"/>
        <w:jc w:val="right"/>
        <w:rPr>
          <w:b/>
          <w:i/>
          <w:sz w:val="20"/>
          <w:u w:val="single"/>
        </w:rPr>
      </w:pPr>
    </w:p>
    <w:p w14:paraId="52896333" w14:textId="77777777" w:rsidR="0046231E" w:rsidRPr="00CB46EB" w:rsidRDefault="0046231E" w:rsidP="004410B9">
      <w:pPr>
        <w:pStyle w:val="Vlavo"/>
        <w:jc w:val="right"/>
        <w:rPr>
          <w:b/>
          <w:i/>
          <w:sz w:val="20"/>
          <w:u w:val="single"/>
        </w:rPr>
      </w:pPr>
    </w:p>
    <w:p w14:paraId="7BAF6ACC" w14:textId="77777777" w:rsidR="00C314AD" w:rsidRDefault="00C314AD" w:rsidP="004410B9">
      <w:pPr>
        <w:pStyle w:val="Vlavo"/>
        <w:jc w:val="right"/>
        <w:rPr>
          <w:b/>
          <w:i/>
          <w:u w:val="single"/>
        </w:rPr>
      </w:pPr>
    </w:p>
    <w:p w14:paraId="13A11B0F" w14:textId="77777777" w:rsidR="00445E13" w:rsidRDefault="00445E13" w:rsidP="004410B9">
      <w:pPr>
        <w:pStyle w:val="Vlavo"/>
        <w:jc w:val="right"/>
        <w:rPr>
          <w:b/>
          <w:i/>
          <w:u w:val="single"/>
        </w:rPr>
      </w:pPr>
    </w:p>
    <w:p w14:paraId="2697C72C" w14:textId="77777777" w:rsidR="00445E13" w:rsidRDefault="00445E13" w:rsidP="004410B9">
      <w:pPr>
        <w:pStyle w:val="Vlavo"/>
        <w:jc w:val="right"/>
        <w:rPr>
          <w:b/>
          <w:i/>
          <w:u w:val="single"/>
        </w:rPr>
      </w:pPr>
    </w:p>
    <w:p w14:paraId="27C0A9B8" w14:textId="77777777" w:rsidR="00573927" w:rsidRDefault="00573927" w:rsidP="004410B9">
      <w:pPr>
        <w:pStyle w:val="Vlavo"/>
        <w:jc w:val="right"/>
        <w:rPr>
          <w:b/>
          <w:i/>
          <w:u w:val="single"/>
        </w:rPr>
      </w:pPr>
    </w:p>
    <w:p w14:paraId="253BBD4E" w14:textId="77777777" w:rsidR="00573927" w:rsidRDefault="00573927" w:rsidP="004410B9">
      <w:pPr>
        <w:pStyle w:val="Vlavo"/>
        <w:jc w:val="right"/>
        <w:rPr>
          <w:b/>
          <w:i/>
          <w:u w:val="single"/>
        </w:rPr>
      </w:pPr>
    </w:p>
    <w:p w14:paraId="7FDA1B6B" w14:textId="77777777" w:rsidR="0015559B" w:rsidRDefault="0015559B" w:rsidP="004410B9">
      <w:pPr>
        <w:pStyle w:val="Vlavo"/>
        <w:jc w:val="right"/>
        <w:rPr>
          <w:b/>
          <w:i/>
          <w:u w:val="single"/>
        </w:rPr>
      </w:pPr>
    </w:p>
    <w:p w14:paraId="6D5AE003" w14:textId="77777777" w:rsidR="00D858BB" w:rsidRDefault="00D858BB" w:rsidP="004410B9">
      <w:pPr>
        <w:pStyle w:val="Vlavo"/>
        <w:jc w:val="right"/>
        <w:rPr>
          <w:b/>
          <w:i/>
          <w:u w:val="single"/>
        </w:rPr>
      </w:pPr>
    </w:p>
    <w:p w14:paraId="5250D4F1" w14:textId="77777777" w:rsidR="00D858BB" w:rsidRPr="00BE1E9F" w:rsidRDefault="00D858BB" w:rsidP="00D858BB">
      <w:pPr>
        <w:pStyle w:val="Vlavo"/>
        <w:jc w:val="right"/>
        <w:rPr>
          <w:b/>
          <w:i/>
          <w:u w:val="single"/>
        </w:rPr>
      </w:pPr>
      <w:r w:rsidRPr="00CB46EB">
        <w:rPr>
          <w:sz w:val="18"/>
          <w:szCs w:val="18"/>
        </w:rPr>
        <w:lastRenderedPageBreak/>
        <w:t>Príloha č. 1</w:t>
      </w:r>
      <w:r>
        <w:rPr>
          <w:sz w:val="18"/>
          <w:szCs w:val="18"/>
        </w:rPr>
        <w:t>/II</w:t>
      </w:r>
    </w:p>
    <w:p w14:paraId="0205F327" w14:textId="77777777" w:rsidR="00D858BB" w:rsidRDefault="00D858BB" w:rsidP="00D858BB">
      <w:pPr>
        <w:pStyle w:val="Vlavo"/>
        <w:jc w:val="both"/>
      </w:pPr>
    </w:p>
    <w:p w14:paraId="394DCB3A" w14:textId="77777777" w:rsidR="00D858BB" w:rsidRPr="00CB46EB" w:rsidRDefault="00D858BB" w:rsidP="00D858BB">
      <w:pPr>
        <w:pStyle w:val="Vlavo"/>
        <w:jc w:val="center"/>
        <w:rPr>
          <w:b/>
        </w:rPr>
      </w:pPr>
      <w:r>
        <w:rPr>
          <w:b/>
        </w:rPr>
        <w:t>Ubytovanie</w:t>
      </w:r>
    </w:p>
    <w:p w14:paraId="787A426A" w14:textId="77777777" w:rsidR="00D858BB" w:rsidRDefault="00D858BB" w:rsidP="00D858BB">
      <w:pPr>
        <w:pStyle w:val="Vlavo"/>
        <w:jc w:val="both"/>
        <w:rPr>
          <w:sz w:val="20"/>
        </w:rPr>
      </w:pPr>
      <w:r>
        <w:rPr>
          <w:sz w:val="20"/>
        </w:rPr>
        <w:t xml:space="preserve">Poskytovateľ II:     </w:t>
      </w:r>
      <w:r w:rsidRPr="00CB46EB">
        <w:rPr>
          <w:sz w:val="20"/>
        </w:rPr>
        <w:t xml:space="preserve"> </w:t>
      </w:r>
    </w:p>
    <w:p w14:paraId="0552E541" w14:textId="77777777" w:rsidR="00D858BB" w:rsidRPr="00CB46EB" w:rsidRDefault="00D858BB" w:rsidP="00D858BB">
      <w:pPr>
        <w:pStyle w:val="Vlavo"/>
        <w:jc w:val="both"/>
        <w:rPr>
          <w:sz w:val="20"/>
        </w:rPr>
      </w:pPr>
      <w:r w:rsidRPr="00CB46EB">
        <w:rPr>
          <w:sz w:val="20"/>
        </w:rPr>
        <w:t xml:space="preserve">Sídlo (adresa):      </w:t>
      </w:r>
    </w:p>
    <w:p w14:paraId="5831B51F" w14:textId="77777777" w:rsidR="00D858BB" w:rsidRPr="00CB46EB" w:rsidRDefault="00D858BB" w:rsidP="00D858BB">
      <w:pPr>
        <w:tabs>
          <w:tab w:val="left" w:pos="5245"/>
          <w:tab w:val="right" w:leader="dot" w:pos="7938"/>
        </w:tabs>
        <w:autoSpaceDE w:val="0"/>
        <w:autoSpaceDN w:val="0"/>
        <w:adjustRightInd w:val="0"/>
        <w:jc w:val="both"/>
        <w:rPr>
          <w:rFonts w:cs="Arial"/>
          <w:b/>
          <w:bCs/>
          <w:sz w:val="20"/>
          <w:szCs w:val="20"/>
          <w:lang w:val="sk"/>
        </w:rPr>
      </w:pPr>
    </w:p>
    <w:p w14:paraId="05FE3D2F" w14:textId="77777777" w:rsidR="00D858BB" w:rsidRPr="00CB46EB" w:rsidRDefault="00D858BB" w:rsidP="00D858BB">
      <w:pPr>
        <w:tabs>
          <w:tab w:val="left" w:pos="5245"/>
          <w:tab w:val="right" w:leader="dot" w:pos="7938"/>
        </w:tabs>
        <w:autoSpaceDE w:val="0"/>
        <w:autoSpaceDN w:val="0"/>
        <w:adjustRightInd w:val="0"/>
        <w:jc w:val="both"/>
        <w:rPr>
          <w:rFonts w:cs="Arial"/>
          <w:sz w:val="20"/>
          <w:szCs w:val="20"/>
          <w:lang w:val="sk"/>
        </w:rPr>
      </w:pPr>
    </w:p>
    <w:p w14:paraId="057DDC2A"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4873F18D"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23069434"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4E704A88" w14:textId="77777777" w:rsidR="00D858BB" w:rsidRDefault="00D858BB" w:rsidP="00D858BB">
      <w:pPr>
        <w:tabs>
          <w:tab w:val="left" w:pos="5245"/>
          <w:tab w:val="right" w:leader="dot" w:pos="7938"/>
        </w:tabs>
        <w:autoSpaceDE w:val="0"/>
        <w:autoSpaceDN w:val="0"/>
        <w:adjustRightInd w:val="0"/>
        <w:jc w:val="both"/>
        <w:rPr>
          <w:rFonts w:cs="Arial"/>
          <w:iCs/>
          <w:sz w:val="20"/>
          <w:szCs w:val="20"/>
          <w:lang w:val="sk"/>
        </w:rPr>
      </w:pPr>
      <w:r w:rsidRPr="00445E13">
        <w:rPr>
          <w:rFonts w:cs="Arial"/>
          <w:b/>
          <w:bCs/>
          <w:sz w:val="20"/>
          <w:szCs w:val="20"/>
          <w:lang w:val="sk"/>
        </w:rPr>
        <w:t xml:space="preserve">Ubytovanie  </w:t>
      </w:r>
      <w:r w:rsidRPr="00CB46EB">
        <w:rPr>
          <w:rFonts w:cs="Arial"/>
          <w:b/>
          <w:bCs/>
          <w:sz w:val="20"/>
          <w:szCs w:val="20"/>
          <w:lang w:val="sk"/>
        </w:rPr>
        <w:t xml:space="preserve"> </w:t>
      </w:r>
    </w:p>
    <w:p w14:paraId="44E833B9" w14:textId="77777777" w:rsidR="00D858BB" w:rsidRPr="00445E13" w:rsidRDefault="00D858BB" w:rsidP="00D858BB">
      <w:pPr>
        <w:tabs>
          <w:tab w:val="left" w:pos="567"/>
          <w:tab w:val="left" w:pos="5245"/>
          <w:tab w:val="right" w:leader="dot" w:pos="7938"/>
        </w:tabs>
        <w:autoSpaceDE w:val="0"/>
        <w:autoSpaceDN w:val="0"/>
        <w:adjustRightInd w:val="0"/>
        <w:ind w:left="2061"/>
        <w:jc w:val="both"/>
        <w:rPr>
          <w:rFonts w:cs="Arial"/>
          <w:i/>
          <w:iCs/>
          <w:sz w:val="20"/>
          <w:szCs w:val="20"/>
          <w:lang w:val="sk"/>
        </w:rPr>
      </w:pPr>
      <w:r>
        <w:rPr>
          <w:rFonts w:cs="Arial"/>
          <w:iCs/>
          <w:sz w:val="20"/>
          <w:szCs w:val="20"/>
          <w:lang w:val="sk"/>
        </w:rPr>
        <w:t>.</w:t>
      </w:r>
    </w:p>
    <w:p w14:paraId="1B1524C3" w14:textId="77777777" w:rsidR="00D858BB" w:rsidRPr="00445E13" w:rsidRDefault="00D858BB" w:rsidP="00D858BB">
      <w:pPr>
        <w:tabs>
          <w:tab w:val="left" w:pos="567"/>
          <w:tab w:val="left" w:pos="5245"/>
          <w:tab w:val="right" w:leader="dot" w:pos="7938"/>
        </w:tabs>
        <w:autoSpaceDE w:val="0"/>
        <w:autoSpaceDN w:val="0"/>
        <w:adjustRightInd w:val="0"/>
        <w:jc w:val="both"/>
        <w:rPr>
          <w:rFonts w:cs="Arial"/>
          <w:i/>
          <w:iCs/>
          <w:sz w:val="20"/>
          <w:szCs w:val="20"/>
          <w:lang w:val="sk"/>
        </w:rPr>
      </w:pPr>
    </w:p>
    <w:p w14:paraId="15301D8A" w14:textId="77777777" w:rsidR="00D858BB" w:rsidRDefault="00D858BB" w:rsidP="00D858BB">
      <w:pPr>
        <w:pStyle w:val="Zkladntext"/>
        <w:tabs>
          <w:tab w:val="left" w:pos="0"/>
        </w:tabs>
        <w:jc w:val="left"/>
        <w:rPr>
          <w:bCs w:val="0"/>
          <w:sz w:val="20"/>
          <w:szCs w:val="20"/>
        </w:rPr>
      </w:pPr>
    </w:p>
    <w:p w14:paraId="71EA02A8" w14:textId="77777777" w:rsidR="00D858BB" w:rsidRDefault="00D858BB" w:rsidP="00D858BB">
      <w:pPr>
        <w:pStyle w:val="Zkladntext"/>
        <w:tabs>
          <w:tab w:val="left" w:pos="0"/>
        </w:tabs>
        <w:jc w:val="left"/>
        <w:rPr>
          <w:bCs w:val="0"/>
          <w:sz w:val="20"/>
          <w:szCs w:val="20"/>
        </w:rPr>
      </w:pPr>
    </w:p>
    <w:p w14:paraId="3974EAD5" w14:textId="77777777" w:rsidR="00D858BB" w:rsidRDefault="00D858BB" w:rsidP="00D858BB">
      <w:pPr>
        <w:pStyle w:val="Zkladntext"/>
        <w:tabs>
          <w:tab w:val="left" w:pos="0"/>
        </w:tabs>
        <w:jc w:val="left"/>
        <w:rPr>
          <w:bCs w:val="0"/>
          <w:sz w:val="20"/>
          <w:szCs w:val="20"/>
        </w:rPr>
      </w:pPr>
    </w:p>
    <w:p w14:paraId="5561B456" w14:textId="77777777" w:rsidR="00D858BB" w:rsidRPr="00CB46EB" w:rsidRDefault="00D858BB" w:rsidP="00D858BB">
      <w:pPr>
        <w:pStyle w:val="Zkladntext"/>
        <w:tabs>
          <w:tab w:val="left" w:pos="0"/>
        </w:tabs>
        <w:jc w:val="left"/>
        <w:rPr>
          <w:bCs w:val="0"/>
          <w:sz w:val="20"/>
          <w:szCs w:val="20"/>
        </w:rPr>
      </w:pPr>
      <w:r w:rsidRPr="00CB46EB">
        <w:rPr>
          <w:bCs w:val="0"/>
          <w:sz w:val="20"/>
          <w:szCs w:val="20"/>
        </w:rPr>
        <w:tab/>
      </w:r>
    </w:p>
    <w:p w14:paraId="2050219C" w14:textId="77777777" w:rsidR="00D858BB" w:rsidRPr="00CB46EB" w:rsidRDefault="00D858BB" w:rsidP="00D858BB">
      <w:pPr>
        <w:pStyle w:val="Zkladntext"/>
        <w:tabs>
          <w:tab w:val="left" w:pos="0"/>
        </w:tabs>
        <w:ind w:left="720"/>
        <w:jc w:val="left"/>
        <w:rPr>
          <w:bCs w:val="0"/>
          <w:sz w:val="20"/>
          <w:szCs w:val="20"/>
        </w:rPr>
      </w:pPr>
    </w:p>
    <w:p w14:paraId="3D261365" w14:textId="77777777" w:rsidR="00D858BB" w:rsidRPr="00445E13" w:rsidRDefault="00D858BB" w:rsidP="00D858BB">
      <w:pPr>
        <w:tabs>
          <w:tab w:val="left" w:pos="5245"/>
          <w:tab w:val="right" w:leader="dot" w:pos="7938"/>
        </w:tabs>
        <w:autoSpaceDE w:val="0"/>
        <w:autoSpaceDN w:val="0"/>
        <w:adjustRightInd w:val="0"/>
        <w:jc w:val="both"/>
        <w:rPr>
          <w:rFonts w:cs="Arial"/>
          <w:b/>
          <w:bCs/>
          <w:iCs/>
          <w:sz w:val="20"/>
          <w:szCs w:val="20"/>
          <w:lang w:val="sk"/>
        </w:rPr>
      </w:pPr>
      <w:r w:rsidRPr="00445E13">
        <w:rPr>
          <w:rFonts w:cs="Arial"/>
          <w:b/>
          <w:bCs/>
          <w:iCs/>
          <w:sz w:val="20"/>
          <w:szCs w:val="20"/>
          <w:lang w:val="sk"/>
        </w:rPr>
        <w:t>Vybavenie:</w:t>
      </w:r>
    </w:p>
    <w:p w14:paraId="78C2EC98" w14:textId="77777777" w:rsidR="00D858BB" w:rsidRDefault="00D858BB" w:rsidP="00D858BB">
      <w:pPr>
        <w:pStyle w:val="Vlavo"/>
        <w:jc w:val="both"/>
        <w:rPr>
          <w:sz w:val="20"/>
        </w:rPr>
      </w:pPr>
    </w:p>
    <w:p w14:paraId="68FB7A6D" w14:textId="77777777" w:rsidR="00D858BB" w:rsidRDefault="00D858BB" w:rsidP="00D858BB">
      <w:pPr>
        <w:pStyle w:val="Vlavo"/>
        <w:jc w:val="both"/>
        <w:rPr>
          <w:sz w:val="20"/>
        </w:rPr>
      </w:pPr>
    </w:p>
    <w:p w14:paraId="1294A781" w14:textId="77777777" w:rsidR="00D858BB" w:rsidRDefault="00D858BB" w:rsidP="00D858BB">
      <w:pPr>
        <w:pStyle w:val="Vlavo"/>
        <w:jc w:val="both"/>
        <w:rPr>
          <w:sz w:val="20"/>
        </w:rPr>
      </w:pPr>
    </w:p>
    <w:p w14:paraId="6BEAB5A9" w14:textId="77777777" w:rsidR="00D858BB" w:rsidRDefault="00D858BB" w:rsidP="00D858BB">
      <w:pPr>
        <w:pStyle w:val="Vlavo"/>
        <w:jc w:val="both"/>
        <w:rPr>
          <w:sz w:val="20"/>
        </w:rPr>
      </w:pPr>
    </w:p>
    <w:p w14:paraId="2647FE45" w14:textId="77777777" w:rsidR="00D858BB" w:rsidRDefault="00D858BB" w:rsidP="00D858BB">
      <w:pPr>
        <w:pStyle w:val="Vlavo"/>
        <w:jc w:val="both"/>
        <w:rPr>
          <w:sz w:val="20"/>
        </w:rPr>
      </w:pPr>
    </w:p>
    <w:p w14:paraId="32F269DE" w14:textId="77777777" w:rsidR="00D858BB" w:rsidRDefault="00D858BB" w:rsidP="00D858BB">
      <w:pPr>
        <w:pStyle w:val="Vlavo"/>
        <w:jc w:val="both"/>
        <w:rPr>
          <w:sz w:val="20"/>
        </w:rPr>
      </w:pPr>
    </w:p>
    <w:p w14:paraId="18D44A75" w14:textId="77777777" w:rsidR="00D858BB" w:rsidRDefault="00D858BB" w:rsidP="00D858BB">
      <w:pPr>
        <w:pStyle w:val="Vlavo"/>
        <w:jc w:val="both"/>
        <w:rPr>
          <w:sz w:val="20"/>
        </w:rPr>
      </w:pPr>
    </w:p>
    <w:p w14:paraId="2339380F" w14:textId="77777777" w:rsidR="00D858BB" w:rsidRDefault="00D858BB" w:rsidP="00D858BB">
      <w:pPr>
        <w:pStyle w:val="Vlavo"/>
        <w:jc w:val="both"/>
        <w:rPr>
          <w:sz w:val="20"/>
        </w:rPr>
      </w:pPr>
    </w:p>
    <w:p w14:paraId="65284AD9" w14:textId="77777777" w:rsidR="00D858BB" w:rsidRPr="00CB46EB" w:rsidRDefault="00D858BB" w:rsidP="00D858BB">
      <w:pPr>
        <w:pStyle w:val="Vlavo"/>
        <w:jc w:val="both"/>
        <w:rPr>
          <w:sz w:val="20"/>
        </w:rPr>
      </w:pPr>
    </w:p>
    <w:p w14:paraId="55CC57E6" w14:textId="77777777" w:rsidR="00D858BB" w:rsidRPr="00CB46EB" w:rsidRDefault="00D858BB" w:rsidP="00D858BB">
      <w:pPr>
        <w:pStyle w:val="Vlavo"/>
        <w:jc w:val="both"/>
        <w:rPr>
          <w:sz w:val="20"/>
        </w:rPr>
      </w:pPr>
    </w:p>
    <w:p w14:paraId="1B54F011" w14:textId="77777777" w:rsidR="00D858BB" w:rsidRPr="00CB46EB" w:rsidRDefault="00D858BB" w:rsidP="00D858BB">
      <w:pPr>
        <w:tabs>
          <w:tab w:val="left" w:pos="851"/>
        </w:tabs>
        <w:ind w:left="426" w:hanging="426"/>
        <w:jc w:val="both"/>
        <w:rPr>
          <w:rFonts w:cs="Arial"/>
          <w:sz w:val="20"/>
          <w:szCs w:val="20"/>
        </w:rPr>
      </w:pPr>
      <w:r>
        <w:rPr>
          <w:rFonts w:cs="Arial"/>
          <w:sz w:val="20"/>
          <w:szCs w:val="20"/>
        </w:rPr>
        <w:t xml:space="preserve">V .................... </w:t>
      </w:r>
      <w:r w:rsidRPr="00CB46EB">
        <w:rPr>
          <w:rFonts w:cs="Arial"/>
          <w:sz w:val="20"/>
          <w:szCs w:val="20"/>
        </w:rPr>
        <w:t xml:space="preserve"> dňa </w:t>
      </w:r>
      <w:r>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V Košiciach dňa .......................</w:t>
      </w:r>
    </w:p>
    <w:p w14:paraId="248A8A07" w14:textId="77777777" w:rsidR="00D858BB" w:rsidRPr="00CB46EB" w:rsidRDefault="00D858BB" w:rsidP="00D858BB">
      <w:pPr>
        <w:tabs>
          <w:tab w:val="left" w:pos="851"/>
        </w:tabs>
        <w:ind w:left="426" w:hanging="426"/>
        <w:jc w:val="both"/>
        <w:rPr>
          <w:rFonts w:cs="Arial"/>
          <w:b/>
          <w:bCs/>
          <w:sz w:val="20"/>
          <w:szCs w:val="20"/>
        </w:rPr>
      </w:pPr>
    </w:p>
    <w:p w14:paraId="71DDFDD0" w14:textId="77777777" w:rsidR="00D858BB" w:rsidRDefault="00D858BB" w:rsidP="00D858BB">
      <w:pPr>
        <w:tabs>
          <w:tab w:val="left" w:pos="851"/>
        </w:tabs>
        <w:jc w:val="both"/>
        <w:rPr>
          <w:rFonts w:cs="Arial"/>
          <w:sz w:val="20"/>
          <w:szCs w:val="20"/>
        </w:rPr>
      </w:pPr>
    </w:p>
    <w:p w14:paraId="6C5F1B82" w14:textId="77777777" w:rsidR="00D858BB" w:rsidRDefault="00D858BB" w:rsidP="00D858BB">
      <w:pPr>
        <w:tabs>
          <w:tab w:val="left" w:pos="851"/>
        </w:tabs>
        <w:jc w:val="both"/>
        <w:rPr>
          <w:rFonts w:cs="Arial"/>
          <w:sz w:val="20"/>
          <w:szCs w:val="20"/>
        </w:rPr>
      </w:pPr>
    </w:p>
    <w:p w14:paraId="17AF2950" w14:textId="77777777" w:rsidR="00D858BB" w:rsidRDefault="00D858BB" w:rsidP="00D858BB">
      <w:pPr>
        <w:tabs>
          <w:tab w:val="left" w:pos="851"/>
        </w:tabs>
        <w:jc w:val="both"/>
        <w:rPr>
          <w:rFonts w:cs="Arial"/>
          <w:sz w:val="20"/>
          <w:szCs w:val="20"/>
        </w:rPr>
      </w:pPr>
    </w:p>
    <w:p w14:paraId="35D0A8DF" w14:textId="77777777" w:rsidR="00D858BB" w:rsidRDefault="00D858BB" w:rsidP="00D858BB">
      <w:pPr>
        <w:tabs>
          <w:tab w:val="left" w:pos="851"/>
        </w:tabs>
        <w:jc w:val="both"/>
        <w:rPr>
          <w:rFonts w:cs="Arial"/>
          <w:sz w:val="20"/>
          <w:szCs w:val="20"/>
        </w:rPr>
      </w:pPr>
    </w:p>
    <w:p w14:paraId="20EB3F71" w14:textId="77777777" w:rsidR="00D858BB" w:rsidRDefault="00D858BB" w:rsidP="00D858BB">
      <w:pPr>
        <w:tabs>
          <w:tab w:val="left" w:pos="851"/>
        </w:tabs>
        <w:jc w:val="both"/>
        <w:rPr>
          <w:rFonts w:cs="Arial"/>
          <w:sz w:val="20"/>
          <w:szCs w:val="20"/>
        </w:rPr>
      </w:pPr>
    </w:p>
    <w:p w14:paraId="7BED9003" w14:textId="77777777" w:rsidR="00D858BB" w:rsidRPr="00CB46EB" w:rsidRDefault="00D858BB" w:rsidP="00D858BB">
      <w:pPr>
        <w:tabs>
          <w:tab w:val="left" w:pos="851"/>
        </w:tabs>
        <w:jc w:val="both"/>
        <w:rPr>
          <w:rFonts w:cs="Arial"/>
          <w:sz w:val="20"/>
          <w:szCs w:val="20"/>
        </w:rPr>
      </w:pPr>
      <w:r w:rsidRPr="00CB46EB">
        <w:rPr>
          <w:rFonts w:cs="Arial"/>
          <w:sz w:val="20"/>
          <w:szCs w:val="20"/>
        </w:rPr>
        <w:t>Za poskytovateľa</w:t>
      </w:r>
      <w:r>
        <w:rPr>
          <w:rFonts w:cs="Arial"/>
          <w:sz w:val="20"/>
          <w:szCs w:val="20"/>
        </w:rPr>
        <w:t xml:space="preserve"> II</w:t>
      </w:r>
      <w:r w:rsidRPr="00CB46EB">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Za objednávateľa:</w:t>
      </w:r>
      <w:r w:rsidRPr="00CB46EB">
        <w:rPr>
          <w:rFonts w:cs="Arial"/>
          <w:sz w:val="20"/>
          <w:szCs w:val="20"/>
        </w:rPr>
        <w:tab/>
      </w:r>
    </w:p>
    <w:p w14:paraId="63BACB9B" w14:textId="77777777" w:rsidR="00D858BB" w:rsidRPr="00CB46EB" w:rsidRDefault="00D858BB" w:rsidP="00D858BB">
      <w:pPr>
        <w:tabs>
          <w:tab w:val="left" w:pos="2977"/>
        </w:tabs>
        <w:rPr>
          <w:rFonts w:cs="Arial"/>
          <w:sz w:val="20"/>
          <w:szCs w:val="20"/>
        </w:rPr>
      </w:pPr>
    </w:p>
    <w:p w14:paraId="1021F7B7" w14:textId="77777777" w:rsidR="00D858BB" w:rsidRPr="00CB46EB" w:rsidRDefault="00D858BB" w:rsidP="00D858BB">
      <w:pPr>
        <w:tabs>
          <w:tab w:val="left" w:pos="2977"/>
        </w:tabs>
        <w:rPr>
          <w:rFonts w:cs="Arial"/>
          <w:b/>
          <w:sz w:val="20"/>
          <w:szCs w:val="20"/>
        </w:rPr>
      </w:pPr>
      <w:r w:rsidRPr="00CB46EB">
        <w:rPr>
          <w:rFonts w:cs="Arial"/>
          <w:b/>
          <w:sz w:val="20"/>
          <w:szCs w:val="20"/>
        </w:rPr>
        <w:t xml:space="preserve">        </w:t>
      </w:r>
    </w:p>
    <w:p w14:paraId="0228EB5F" w14:textId="77777777" w:rsidR="00D858BB" w:rsidRPr="00CB46EB" w:rsidRDefault="00D858BB" w:rsidP="00D858BB">
      <w:pPr>
        <w:rPr>
          <w:rFonts w:cs="Arial"/>
          <w:sz w:val="20"/>
          <w:szCs w:val="20"/>
        </w:rPr>
      </w:pPr>
      <w:r w:rsidRPr="00CB46EB">
        <w:rPr>
          <w:rFonts w:cs="Arial"/>
          <w:sz w:val="20"/>
          <w:szCs w:val="20"/>
        </w:rPr>
        <w:t xml:space="preserve">...................................................................             </w:t>
      </w:r>
      <w:r w:rsidRPr="00CB46EB">
        <w:rPr>
          <w:rFonts w:cs="Arial"/>
          <w:sz w:val="20"/>
          <w:szCs w:val="20"/>
        </w:rPr>
        <w:tab/>
        <w:t>................................................................</w:t>
      </w:r>
    </w:p>
    <w:p w14:paraId="76DA3E5A" w14:textId="77777777" w:rsidR="00D858BB" w:rsidRPr="00CB46EB" w:rsidRDefault="00D858BB" w:rsidP="00D858BB">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prof. RNDr. Pavol Sovák, CSc.</w:t>
      </w:r>
    </w:p>
    <w:p w14:paraId="2D96EE4C" w14:textId="77777777" w:rsidR="00D858BB" w:rsidRPr="00CB46EB" w:rsidRDefault="00D858BB" w:rsidP="00D858BB">
      <w:pPr>
        <w:pStyle w:val="Nadpis3"/>
        <w:rPr>
          <w:rFonts w:cs="Arial"/>
          <w:b w:val="0"/>
          <w:bCs w:val="0"/>
          <w:sz w:val="20"/>
          <w:szCs w:val="20"/>
        </w:rPr>
      </w:pPr>
      <w:r w:rsidRPr="00CB46EB">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w:t>
      </w:r>
      <w:r w:rsidRPr="00CB46EB">
        <w:rPr>
          <w:rFonts w:cs="Arial"/>
          <w:b w:val="0"/>
          <w:sz w:val="20"/>
          <w:szCs w:val="20"/>
        </w:rPr>
        <w:tab/>
      </w:r>
      <w:r w:rsidRPr="00CB46EB">
        <w:rPr>
          <w:rFonts w:cs="Arial"/>
          <w:b w:val="0"/>
          <w:bCs w:val="0"/>
          <w:sz w:val="20"/>
          <w:szCs w:val="20"/>
        </w:rPr>
        <w:t xml:space="preserve">        </w:t>
      </w:r>
      <w:r w:rsidRPr="00CB46EB">
        <w:rPr>
          <w:rFonts w:cs="Arial"/>
          <w:b w:val="0"/>
          <w:bCs w:val="0"/>
          <w:sz w:val="20"/>
          <w:szCs w:val="20"/>
        </w:rPr>
        <w:tab/>
        <w:t xml:space="preserve">                                    rektor</w:t>
      </w:r>
    </w:p>
    <w:p w14:paraId="12409DDF" w14:textId="77777777" w:rsidR="00D858BB" w:rsidRPr="00CB46EB" w:rsidRDefault="00D858BB" w:rsidP="00D858BB">
      <w:pPr>
        <w:rPr>
          <w:sz w:val="20"/>
          <w:szCs w:val="20"/>
        </w:rPr>
      </w:pPr>
    </w:p>
    <w:p w14:paraId="53F539B2" w14:textId="77777777" w:rsidR="00D858BB" w:rsidRPr="00CB46EB" w:rsidRDefault="00D858BB" w:rsidP="00D858BB">
      <w:pPr>
        <w:rPr>
          <w:sz w:val="20"/>
          <w:szCs w:val="20"/>
        </w:rPr>
      </w:pPr>
    </w:p>
    <w:p w14:paraId="01B338A9" w14:textId="77777777" w:rsidR="00D858BB" w:rsidRPr="00CB46EB" w:rsidRDefault="00D858BB" w:rsidP="00D858BB">
      <w:pPr>
        <w:rPr>
          <w:sz w:val="20"/>
          <w:szCs w:val="20"/>
        </w:rPr>
      </w:pPr>
    </w:p>
    <w:p w14:paraId="53915A73" w14:textId="77777777" w:rsidR="00D858BB" w:rsidRDefault="00D858BB" w:rsidP="00D858BB">
      <w:pPr>
        <w:pStyle w:val="Nadpis3"/>
        <w:rPr>
          <w:rFonts w:cs="Arial"/>
          <w:b w:val="0"/>
          <w:sz w:val="20"/>
          <w:szCs w:val="20"/>
        </w:rPr>
      </w:pPr>
    </w:p>
    <w:p w14:paraId="0A47CA52" w14:textId="77777777" w:rsidR="00D858BB" w:rsidRDefault="00D858BB" w:rsidP="00D858BB">
      <w:pPr>
        <w:pStyle w:val="Nadpis3"/>
        <w:rPr>
          <w:rFonts w:cs="Arial"/>
          <w:b w:val="0"/>
          <w:sz w:val="20"/>
          <w:szCs w:val="20"/>
        </w:rPr>
      </w:pPr>
    </w:p>
    <w:p w14:paraId="7F295C6A" w14:textId="77777777" w:rsidR="00D858BB" w:rsidRDefault="00D858BB" w:rsidP="004410B9">
      <w:pPr>
        <w:pStyle w:val="Vlavo"/>
        <w:jc w:val="right"/>
        <w:rPr>
          <w:b/>
          <w:i/>
          <w:u w:val="single"/>
        </w:rPr>
      </w:pPr>
    </w:p>
    <w:p w14:paraId="70CB4A49" w14:textId="77777777" w:rsidR="00DC1EF6" w:rsidRDefault="00DC1EF6" w:rsidP="00573927">
      <w:pPr>
        <w:pStyle w:val="Vlavo"/>
        <w:jc w:val="right"/>
        <w:rPr>
          <w:b/>
          <w:i/>
          <w:u w:val="single"/>
        </w:rPr>
      </w:pPr>
    </w:p>
    <w:p w14:paraId="41EDD56B" w14:textId="77777777" w:rsidR="00DC1EF6" w:rsidRDefault="00DC1EF6" w:rsidP="00573927">
      <w:pPr>
        <w:pStyle w:val="Vlavo"/>
        <w:jc w:val="right"/>
        <w:rPr>
          <w:b/>
          <w:i/>
          <w:u w:val="single"/>
        </w:rPr>
      </w:pPr>
    </w:p>
    <w:p w14:paraId="5C21504C" w14:textId="20A5599D" w:rsidR="00DC1EF6" w:rsidRDefault="00DC1EF6" w:rsidP="00573927">
      <w:pPr>
        <w:pStyle w:val="Vlavo"/>
        <w:jc w:val="right"/>
        <w:rPr>
          <w:b/>
          <w:i/>
          <w:u w:val="single"/>
        </w:rPr>
      </w:pPr>
    </w:p>
    <w:p w14:paraId="026BA625" w14:textId="77777777" w:rsidR="00295C2E" w:rsidRDefault="00295C2E" w:rsidP="00573927">
      <w:pPr>
        <w:pStyle w:val="Vlavo"/>
        <w:jc w:val="right"/>
        <w:rPr>
          <w:b/>
          <w:i/>
          <w:u w:val="single"/>
        </w:rPr>
      </w:pPr>
    </w:p>
    <w:p w14:paraId="05125911" w14:textId="77777777" w:rsidR="00DC1EF6" w:rsidRDefault="00DC1EF6" w:rsidP="00573927">
      <w:pPr>
        <w:pStyle w:val="Vlavo"/>
        <w:jc w:val="right"/>
        <w:rPr>
          <w:b/>
          <w:i/>
          <w:u w:val="single"/>
        </w:rPr>
      </w:pPr>
    </w:p>
    <w:p w14:paraId="2BEF9268" w14:textId="77777777" w:rsidR="00265055" w:rsidRDefault="00265055" w:rsidP="00573927">
      <w:pPr>
        <w:pStyle w:val="Vlavo"/>
        <w:jc w:val="right"/>
        <w:rPr>
          <w:b/>
          <w:i/>
          <w:u w:val="single"/>
        </w:rPr>
      </w:pPr>
    </w:p>
    <w:p w14:paraId="20D06039" w14:textId="77777777" w:rsidR="00265055" w:rsidRDefault="00265055" w:rsidP="00573927">
      <w:pPr>
        <w:pStyle w:val="Vlavo"/>
        <w:jc w:val="right"/>
        <w:rPr>
          <w:b/>
          <w:i/>
          <w:u w:val="single"/>
        </w:rPr>
      </w:pPr>
    </w:p>
    <w:p w14:paraId="75082646" w14:textId="77777777" w:rsidR="00573927" w:rsidRPr="000B1DFA" w:rsidRDefault="00573927" w:rsidP="00573927">
      <w:pPr>
        <w:pStyle w:val="Vlavo"/>
        <w:jc w:val="right"/>
        <w:rPr>
          <w:b/>
          <w:i/>
          <w:sz w:val="20"/>
          <w:u w:val="single"/>
        </w:rPr>
      </w:pPr>
    </w:p>
    <w:p w14:paraId="54B134C7" w14:textId="77777777" w:rsidR="000B1DFA" w:rsidRPr="000B1DFA" w:rsidRDefault="000B1DFA" w:rsidP="00573927">
      <w:pPr>
        <w:pStyle w:val="Vlavo"/>
        <w:jc w:val="right"/>
        <w:rPr>
          <w:b/>
          <w:i/>
          <w:sz w:val="20"/>
          <w:u w:val="single"/>
        </w:rPr>
      </w:pPr>
    </w:p>
    <w:p w14:paraId="2D429F1E" w14:textId="77777777" w:rsidR="000B1DFA" w:rsidRPr="000B1DFA" w:rsidRDefault="000B1DFA" w:rsidP="00573927">
      <w:pPr>
        <w:pStyle w:val="Vlavo"/>
        <w:jc w:val="right"/>
        <w:rPr>
          <w:b/>
          <w:i/>
          <w:sz w:val="20"/>
          <w:u w:val="single"/>
        </w:rPr>
      </w:pPr>
    </w:p>
    <w:p w14:paraId="6FDF2028" w14:textId="77777777" w:rsidR="000B1DFA" w:rsidRPr="000B1DFA" w:rsidRDefault="000B1DFA" w:rsidP="00573927">
      <w:pPr>
        <w:pStyle w:val="Vlavo"/>
        <w:jc w:val="right"/>
        <w:rPr>
          <w:b/>
          <w:i/>
          <w:sz w:val="20"/>
          <w:u w:val="single"/>
        </w:rPr>
      </w:pPr>
    </w:p>
    <w:p w14:paraId="5DE18BB3" w14:textId="77777777" w:rsidR="000B1DFA" w:rsidRPr="000B1DFA" w:rsidRDefault="000B1DFA" w:rsidP="00573927">
      <w:pPr>
        <w:pStyle w:val="Vlavo"/>
        <w:jc w:val="right"/>
        <w:rPr>
          <w:b/>
          <w:i/>
          <w:sz w:val="20"/>
          <w:u w:val="single"/>
        </w:rPr>
      </w:pPr>
    </w:p>
    <w:p w14:paraId="3D1B0BA9" w14:textId="77777777" w:rsidR="00D858BB" w:rsidRPr="00BE1E9F" w:rsidRDefault="00D858BB" w:rsidP="00D858BB">
      <w:pPr>
        <w:pStyle w:val="Vlavo"/>
        <w:jc w:val="right"/>
        <w:rPr>
          <w:b/>
          <w:i/>
          <w:u w:val="single"/>
        </w:rPr>
      </w:pPr>
      <w:r w:rsidRPr="00CB46EB">
        <w:rPr>
          <w:sz w:val="18"/>
          <w:szCs w:val="18"/>
        </w:rPr>
        <w:t>Príloha č. 1</w:t>
      </w:r>
      <w:r>
        <w:rPr>
          <w:sz w:val="18"/>
          <w:szCs w:val="18"/>
        </w:rPr>
        <w:t>/III</w:t>
      </w:r>
    </w:p>
    <w:p w14:paraId="519B2AA9" w14:textId="77777777" w:rsidR="00D858BB" w:rsidRDefault="00D858BB" w:rsidP="00D858BB">
      <w:pPr>
        <w:pStyle w:val="Vlavo"/>
        <w:jc w:val="both"/>
      </w:pPr>
    </w:p>
    <w:p w14:paraId="48C06E2F" w14:textId="77777777" w:rsidR="00D858BB" w:rsidRPr="00CB46EB" w:rsidRDefault="00D858BB" w:rsidP="00D858BB">
      <w:pPr>
        <w:pStyle w:val="Vlavo"/>
        <w:jc w:val="center"/>
        <w:rPr>
          <w:b/>
        </w:rPr>
      </w:pPr>
      <w:r>
        <w:rPr>
          <w:b/>
        </w:rPr>
        <w:t>Ubytovanie</w:t>
      </w:r>
    </w:p>
    <w:p w14:paraId="194FE448" w14:textId="77777777" w:rsidR="00D858BB" w:rsidRDefault="00D858BB" w:rsidP="00D858BB">
      <w:pPr>
        <w:pStyle w:val="Vlavo"/>
        <w:jc w:val="both"/>
        <w:rPr>
          <w:sz w:val="20"/>
        </w:rPr>
      </w:pPr>
      <w:r>
        <w:rPr>
          <w:sz w:val="20"/>
        </w:rPr>
        <w:t xml:space="preserve">Poskytovateľ III:     </w:t>
      </w:r>
      <w:r w:rsidRPr="00CB46EB">
        <w:rPr>
          <w:sz w:val="20"/>
        </w:rPr>
        <w:t xml:space="preserve"> </w:t>
      </w:r>
    </w:p>
    <w:p w14:paraId="28F56484" w14:textId="77777777" w:rsidR="00D858BB" w:rsidRPr="00CB46EB" w:rsidRDefault="00D858BB" w:rsidP="00D858BB">
      <w:pPr>
        <w:pStyle w:val="Vlavo"/>
        <w:jc w:val="both"/>
        <w:rPr>
          <w:sz w:val="20"/>
        </w:rPr>
      </w:pPr>
      <w:r w:rsidRPr="00CB46EB">
        <w:rPr>
          <w:sz w:val="20"/>
        </w:rPr>
        <w:t xml:space="preserve">Sídlo (adresa):      </w:t>
      </w:r>
    </w:p>
    <w:p w14:paraId="691DE4EE" w14:textId="77777777" w:rsidR="00D858BB" w:rsidRPr="00CB46EB" w:rsidRDefault="00D858BB" w:rsidP="00D858BB">
      <w:pPr>
        <w:tabs>
          <w:tab w:val="left" w:pos="5245"/>
          <w:tab w:val="right" w:leader="dot" w:pos="7938"/>
        </w:tabs>
        <w:autoSpaceDE w:val="0"/>
        <w:autoSpaceDN w:val="0"/>
        <w:adjustRightInd w:val="0"/>
        <w:jc w:val="both"/>
        <w:rPr>
          <w:rFonts w:cs="Arial"/>
          <w:b/>
          <w:bCs/>
          <w:sz w:val="20"/>
          <w:szCs w:val="20"/>
          <w:lang w:val="sk"/>
        </w:rPr>
      </w:pPr>
    </w:p>
    <w:p w14:paraId="3AE47B84" w14:textId="77777777" w:rsidR="00D858BB" w:rsidRPr="00CB46EB" w:rsidRDefault="00D858BB" w:rsidP="00D858BB">
      <w:pPr>
        <w:tabs>
          <w:tab w:val="left" w:pos="5245"/>
          <w:tab w:val="right" w:leader="dot" w:pos="7938"/>
        </w:tabs>
        <w:autoSpaceDE w:val="0"/>
        <w:autoSpaceDN w:val="0"/>
        <w:adjustRightInd w:val="0"/>
        <w:jc w:val="both"/>
        <w:rPr>
          <w:rFonts w:cs="Arial"/>
          <w:sz w:val="20"/>
          <w:szCs w:val="20"/>
          <w:lang w:val="sk"/>
        </w:rPr>
      </w:pPr>
    </w:p>
    <w:p w14:paraId="6A6356DC"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000822F2"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53315C67"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27B2C7FE" w14:textId="77777777" w:rsidR="00D858BB" w:rsidRDefault="00D858BB" w:rsidP="00D858BB">
      <w:pPr>
        <w:tabs>
          <w:tab w:val="left" w:pos="5245"/>
          <w:tab w:val="right" w:leader="dot" w:pos="7938"/>
        </w:tabs>
        <w:autoSpaceDE w:val="0"/>
        <w:autoSpaceDN w:val="0"/>
        <w:adjustRightInd w:val="0"/>
        <w:jc w:val="both"/>
        <w:rPr>
          <w:rFonts w:cs="Arial"/>
          <w:iCs/>
          <w:sz w:val="20"/>
          <w:szCs w:val="20"/>
          <w:lang w:val="sk"/>
        </w:rPr>
      </w:pPr>
      <w:r w:rsidRPr="00445E13">
        <w:rPr>
          <w:rFonts w:cs="Arial"/>
          <w:b/>
          <w:bCs/>
          <w:sz w:val="20"/>
          <w:szCs w:val="20"/>
          <w:lang w:val="sk"/>
        </w:rPr>
        <w:t xml:space="preserve">Ubytovanie  </w:t>
      </w:r>
      <w:r w:rsidRPr="00CB46EB">
        <w:rPr>
          <w:rFonts w:cs="Arial"/>
          <w:b/>
          <w:bCs/>
          <w:sz w:val="20"/>
          <w:szCs w:val="20"/>
          <w:lang w:val="sk"/>
        </w:rPr>
        <w:t xml:space="preserve"> </w:t>
      </w:r>
    </w:p>
    <w:p w14:paraId="10AF23F5" w14:textId="77777777" w:rsidR="00D858BB" w:rsidRPr="00445E13" w:rsidRDefault="00D858BB" w:rsidP="00D858BB">
      <w:pPr>
        <w:tabs>
          <w:tab w:val="left" w:pos="567"/>
          <w:tab w:val="left" w:pos="5245"/>
          <w:tab w:val="right" w:leader="dot" w:pos="7938"/>
        </w:tabs>
        <w:autoSpaceDE w:val="0"/>
        <w:autoSpaceDN w:val="0"/>
        <w:adjustRightInd w:val="0"/>
        <w:ind w:left="2061"/>
        <w:jc w:val="both"/>
        <w:rPr>
          <w:rFonts w:cs="Arial"/>
          <w:i/>
          <w:iCs/>
          <w:sz w:val="20"/>
          <w:szCs w:val="20"/>
          <w:lang w:val="sk"/>
        </w:rPr>
      </w:pPr>
      <w:r>
        <w:rPr>
          <w:rFonts w:cs="Arial"/>
          <w:iCs/>
          <w:sz w:val="20"/>
          <w:szCs w:val="20"/>
          <w:lang w:val="sk"/>
        </w:rPr>
        <w:t>.</w:t>
      </w:r>
    </w:p>
    <w:p w14:paraId="2A0328D3" w14:textId="77777777" w:rsidR="00D858BB" w:rsidRPr="00445E13" w:rsidRDefault="00D858BB" w:rsidP="00D858BB">
      <w:pPr>
        <w:tabs>
          <w:tab w:val="left" w:pos="567"/>
          <w:tab w:val="left" w:pos="5245"/>
          <w:tab w:val="right" w:leader="dot" w:pos="7938"/>
        </w:tabs>
        <w:autoSpaceDE w:val="0"/>
        <w:autoSpaceDN w:val="0"/>
        <w:adjustRightInd w:val="0"/>
        <w:jc w:val="both"/>
        <w:rPr>
          <w:rFonts w:cs="Arial"/>
          <w:i/>
          <w:iCs/>
          <w:sz w:val="20"/>
          <w:szCs w:val="20"/>
          <w:lang w:val="sk"/>
        </w:rPr>
      </w:pPr>
    </w:p>
    <w:p w14:paraId="5641F0AE" w14:textId="77777777" w:rsidR="00D858BB" w:rsidRDefault="00D858BB" w:rsidP="00D858BB">
      <w:pPr>
        <w:pStyle w:val="Zkladntext"/>
        <w:tabs>
          <w:tab w:val="left" w:pos="0"/>
        </w:tabs>
        <w:jc w:val="left"/>
        <w:rPr>
          <w:bCs w:val="0"/>
          <w:sz w:val="20"/>
          <w:szCs w:val="20"/>
        </w:rPr>
      </w:pPr>
    </w:p>
    <w:p w14:paraId="3ABB2EBC" w14:textId="77777777" w:rsidR="00D858BB" w:rsidRDefault="00D858BB" w:rsidP="00D858BB">
      <w:pPr>
        <w:pStyle w:val="Zkladntext"/>
        <w:tabs>
          <w:tab w:val="left" w:pos="0"/>
        </w:tabs>
        <w:jc w:val="left"/>
        <w:rPr>
          <w:bCs w:val="0"/>
          <w:sz w:val="20"/>
          <w:szCs w:val="20"/>
        </w:rPr>
      </w:pPr>
    </w:p>
    <w:p w14:paraId="39FCAEE0" w14:textId="77777777" w:rsidR="00D858BB" w:rsidRDefault="00D858BB" w:rsidP="00D858BB">
      <w:pPr>
        <w:pStyle w:val="Zkladntext"/>
        <w:tabs>
          <w:tab w:val="left" w:pos="0"/>
        </w:tabs>
        <w:jc w:val="left"/>
        <w:rPr>
          <w:bCs w:val="0"/>
          <w:sz w:val="20"/>
          <w:szCs w:val="20"/>
        </w:rPr>
      </w:pPr>
    </w:p>
    <w:p w14:paraId="2DCD9347" w14:textId="77777777" w:rsidR="00D858BB" w:rsidRPr="00CB46EB" w:rsidRDefault="00D858BB" w:rsidP="00D858BB">
      <w:pPr>
        <w:pStyle w:val="Zkladntext"/>
        <w:tabs>
          <w:tab w:val="left" w:pos="0"/>
        </w:tabs>
        <w:jc w:val="left"/>
        <w:rPr>
          <w:bCs w:val="0"/>
          <w:sz w:val="20"/>
          <w:szCs w:val="20"/>
        </w:rPr>
      </w:pPr>
      <w:r w:rsidRPr="00CB46EB">
        <w:rPr>
          <w:bCs w:val="0"/>
          <w:sz w:val="20"/>
          <w:szCs w:val="20"/>
        </w:rPr>
        <w:tab/>
      </w:r>
    </w:p>
    <w:p w14:paraId="4297E4B5" w14:textId="77777777" w:rsidR="00D858BB" w:rsidRPr="00CB46EB" w:rsidRDefault="00D858BB" w:rsidP="00D858BB">
      <w:pPr>
        <w:pStyle w:val="Zkladntext"/>
        <w:tabs>
          <w:tab w:val="left" w:pos="0"/>
        </w:tabs>
        <w:ind w:left="720"/>
        <w:jc w:val="left"/>
        <w:rPr>
          <w:bCs w:val="0"/>
          <w:sz w:val="20"/>
          <w:szCs w:val="20"/>
        </w:rPr>
      </w:pPr>
    </w:p>
    <w:p w14:paraId="582DCC65" w14:textId="77777777" w:rsidR="00D858BB" w:rsidRPr="00445E13" w:rsidRDefault="00D858BB" w:rsidP="00D858BB">
      <w:pPr>
        <w:tabs>
          <w:tab w:val="left" w:pos="5245"/>
          <w:tab w:val="right" w:leader="dot" w:pos="7938"/>
        </w:tabs>
        <w:autoSpaceDE w:val="0"/>
        <w:autoSpaceDN w:val="0"/>
        <w:adjustRightInd w:val="0"/>
        <w:jc w:val="both"/>
        <w:rPr>
          <w:rFonts w:cs="Arial"/>
          <w:b/>
          <w:bCs/>
          <w:iCs/>
          <w:sz w:val="20"/>
          <w:szCs w:val="20"/>
          <w:lang w:val="sk"/>
        </w:rPr>
      </w:pPr>
      <w:r w:rsidRPr="00445E13">
        <w:rPr>
          <w:rFonts w:cs="Arial"/>
          <w:b/>
          <w:bCs/>
          <w:iCs/>
          <w:sz w:val="20"/>
          <w:szCs w:val="20"/>
          <w:lang w:val="sk"/>
        </w:rPr>
        <w:t>Vybavenie:</w:t>
      </w:r>
    </w:p>
    <w:p w14:paraId="700713F5" w14:textId="77777777" w:rsidR="00D858BB" w:rsidRDefault="00D858BB" w:rsidP="00D858BB">
      <w:pPr>
        <w:pStyle w:val="Vlavo"/>
        <w:jc w:val="both"/>
        <w:rPr>
          <w:sz w:val="20"/>
        </w:rPr>
      </w:pPr>
    </w:p>
    <w:p w14:paraId="5A9592F7" w14:textId="77777777" w:rsidR="00D858BB" w:rsidRDefault="00D858BB" w:rsidP="00D858BB">
      <w:pPr>
        <w:pStyle w:val="Vlavo"/>
        <w:jc w:val="both"/>
        <w:rPr>
          <w:sz w:val="20"/>
        </w:rPr>
      </w:pPr>
    </w:p>
    <w:p w14:paraId="3733FC67" w14:textId="77777777" w:rsidR="00D858BB" w:rsidRDefault="00D858BB" w:rsidP="00D858BB">
      <w:pPr>
        <w:pStyle w:val="Vlavo"/>
        <w:jc w:val="both"/>
        <w:rPr>
          <w:sz w:val="20"/>
        </w:rPr>
      </w:pPr>
    </w:p>
    <w:p w14:paraId="6066B9C2" w14:textId="77777777" w:rsidR="00D858BB" w:rsidRDefault="00D858BB" w:rsidP="00D858BB">
      <w:pPr>
        <w:pStyle w:val="Vlavo"/>
        <w:jc w:val="both"/>
        <w:rPr>
          <w:sz w:val="20"/>
        </w:rPr>
      </w:pPr>
    </w:p>
    <w:p w14:paraId="5FF1261C" w14:textId="77777777" w:rsidR="00D858BB" w:rsidRDefault="00D858BB" w:rsidP="00D858BB">
      <w:pPr>
        <w:pStyle w:val="Vlavo"/>
        <w:jc w:val="both"/>
        <w:rPr>
          <w:sz w:val="20"/>
        </w:rPr>
      </w:pPr>
    </w:p>
    <w:p w14:paraId="414FE9D2" w14:textId="77777777" w:rsidR="00D858BB" w:rsidRDefault="00D858BB" w:rsidP="00D858BB">
      <w:pPr>
        <w:pStyle w:val="Vlavo"/>
        <w:jc w:val="both"/>
        <w:rPr>
          <w:sz w:val="20"/>
        </w:rPr>
      </w:pPr>
    </w:p>
    <w:p w14:paraId="31C9FB7A" w14:textId="77777777" w:rsidR="00D858BB" w:rsidRDefault="00D858BB" w:rsidP="00D858BB">
      <w:pPr>
        <w:pStyle w:val="Vlavo"/>
        <w:jc w:val="both"/>
        <w:rPr>
          <w:sz w:val="20"/>
        </w:rPr>
      </w:pPr>
    </w:p>
    <w:p w14:paraId="2CC13729" w14:textId="77777777" w:rsidR="00D858BB" w:rsidRDefault="00D858BB" w:rsidP="00D858BB">
      <w:pPr>
        <w:pStyle w:val="Vlavo"/>
        <w:jc w:val="both"/>
        <w:rPr>
          <w:sz w:val="20"/>
        </w:rPr>
      </w:pPr>
    </w:p>
    <w:p w14:paraId="0B6DF072" w14:textId="77777777" w:rsidR="00D858BB" w:rsidRPr="00CB46EB" w:rsidRDefault="00D858BB" w:rsidP="00D858BB">
      <w:pPr>
        <w:pStyle w:val="Vlavo"/>
        <w:jc w:val="both"/>
        <w:rPr>
          <w:sz w:val="20"/>
        </w:rPr>
      </w:pPr>
    </w:p>
    <w:p w14:paraId="13AE0302" w14:textId="77777777" w:rsidR="00D858BB" w:rsidRPr="00CB46EB" w:rsidRDefault="00D858BB" w:rsidP="00D858BB">
      <w:pPr>
        <w:pStyle w:val="Vlavo"/>
        <w:jc w:val="both"/>
        <w:rPr>
          <w:sz w:val="20"/>
        </w:rPr>
      </w:pPr>
    </w:p>
    <w:p w14:paraId="15B6230B" w14:textId="77777777" w:rsidR="00D858BB" w:rsidRPr="00CB46EB" w:rsidRDefault="00D858BB" w:rsidP="00D858BB">
      <w:pPr>
        <w:tabs>
          <w:tab w:val="left" w:pos="851"/>
        </w:tabs>
        <w:ind w:left="426" w:hanging="426"/>
        <w:jc w:val="both"/>
        <w:rPr>
          <w:rFonts w:cs="Arial"/>
          <w:sz w:val="20"/>
          <w:szCs w:val="20"/>
        </w:rPr>
      </w:pPr>
      <w:r>
        <w:rPr>
          <w:rFonts w:cs="Arial"/>
          <w:sz w:val="20"/>
          <w:szCs w:val="20"/>
        </w:rPr>
        <w:t xml:space="preserve">V .................... </w:t>
      </w:r>
      <w:r w:rsidRPr="00CB46EB">
        <w:rPr>
          <w:rFonts w:cs="Arial"/>
          <w:sz w:val="20"/>
          <w:szCs w:val="20"/>
        </w:rPr>
        <w:t xml:space="preserve"> dňa </w:t>
      </w:r>
      <w:r>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V Košiciach dňa .......................</w:t>
      </w:r>
    </w:p>
    <w:p w14:paraId="076B2322" w14:textId="77777777" w:rsidR="00D858BB" w:rsidRPr="00CB46EB" w:rsidRDefault="00D858BB" w:rsidP="00D858BB">
      <w:pPr>
        <w:tabs>
          <w:tab w:val="left" w:pos="851"/>
        </w:tabs>
        <w:ind w:left="426" w:hanging="426"/>
        <w:jc w:val="both"/>
        <w:rPr>
          <w:rFonts w:cs="Arial"/>
          <w:b/>
          <w:bCs/>
          <w:sz w:val="20"/>
          <w:szCs w:val="20"/>
        </w:rPr>
      </w:pPr>
    </w:p>
    <w:p w14:paraId="342F836E" w14:textId="77777777" w:rsidR="00D858BB" w:rsidRDefault="00D858BB" w:rsidP="00D858BB">
      <w:pPr>
        <w:tabs>
          <w:tab w:val="left" w:pos="851"/>
        </w:tabs>
        <w:jc w:val="both"/>
        <w:rPr>
          <w:rFonts w:cs="Arial"/>
          <w:sz w:val="20"/>
          <w:szCs w:val="20"/>
        </w:rPr>
      </w:pPr>
    </w:p>
    <w:p w14:paraId="1DD1CFA8" w14:textId="77777777" w:rsidR="00D858BB" w:rsidRDefault="00D858BB" w:rsidP="00D858BB">
      <w:pPr>
        <w:tabs>
          <w:tab w:val="left" w:pos="851"/>
        </w:tabs>
        <w:jc w:val="both"/>
        <w:rPr>
          <w:rFonts w:cs="Arial"/>
          <w:sz w:val="20"/>
          <w:szCs w:val="20"/>
        </w:rPr>
      </w:pPr>
    </w:p>
    <w:p w14:paraId="15181875" w14:textId="77777777" w:rsidR="00D858BB" w:rsidRDefault="00D858BB" w:rsidP="00D858BB">
      <w:pPr>
        <w:tabs>
          <w:tab w:val="left" w:pos="851"/>
        </w:tabs>
        <w:jc w:val="both"/>
        <w:rPr>
          <w:rFonts w:cs="Arial"/>
          <w:sz w:val="20"/>
          <w:szCs w:val="20"/>
        </w:rPr>
      </w:pPr>
    </w:p>
    <w:p w14:paraId="586EEB5D" w14:textId="77777777" w:rsidR="00D858BB" w:rsidRDefault="00D858BB" w:rsidP="00D858BB">
      <w:pPr>
        <w:tabs>
          <w:tab w:val="left" w:pos="851"/>
        </w:tabs>
        <w:jc w:val="both"/>
        <w:rPr>
          <w:rFonts w:cs="Arial"/>
          <w:sz w:val="20"/>
          <w:szCs w:val="20"/>
        </w:rPr>
      </w:pPr>
    </w:p>
    <w:p w14:paraId="324824BB" w14:textId="77777777" w:rsidR="00D858BB" w:rsidRDefault="00D858BB" w:rsidP="00D858BB">
      <w:pPr>
        <w:tabs>
          <w:tab w:val="left" w:pos="851"/>
        </w:tabs>
        <w:jc w:val="both"/>
        <w:rPr>
          <w:rFonts w:cs="Arial"/>
          <w:sz w:val="20"/>
          <w:szCs w:val="20"/>
        </w:rPr>
      </w:pPr>
    </w:p>
    <w:p w14:paraId="14B5DA86" w14:textId="77777777" w:rsidR="00D858BB" w:rsidRPr="00CB46EB" w:rsidRDefault="00D858BB" w:rsidP="00D858BB">
      <w:pPr>
        <w:tabs>
          <w:tab w:val="left" w:pos="851"/>
        </w:tabs>
        <w:jc w:val="both"/>
        <w:rPr>
          <w:rFonts w:cs="Arial"/>
          <w:sz w:val="20"/>
          <w:szCs w:val="20"/>
        </w:rPr>
      </w:pPr>
      <w:r w:rsidRPr="00CB46EB">
        <w:rPr>
          <w:rFonts w:cs="Arial"/>
          <w:sz w:val="20"/>
          <w:szCs w:val="20"/>
        </w:rPr>
        <w:t>Za poskytovateľa</w:t>
      </w:r>
      <w:r>
        <w:rPr>
          <w:rFonts w:cs="Arial"/>
          <w:sz w:val="20"/>
          <w:szCs w:val="20"/>
        </w:rPr>
        <w:t xml:space="preserve"> III</w:t>
      </w:r>
      <w:r w:rsidRPr="00CB46EB">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Za objednávateľa:</w:t>
      </w:r>
      <w:r w:rsidRPr="00CB46EB">
        <w:rPr>
          <w:rFonts w:cs="Arial"/>
          <w:sz w:val="20"/>
          <w:szCs w:val="20"/>
        </w:rPr>
        <w:tab/>
      </w:r>
    </w:p>
    <w:p w14:paraId="1F8D1030" w14:textId="77777777" w:rsidR="00D858BB" w:rsidRPr="00CB46EB" w:rsidRDefault="00D858BB" w:rsidP="00D858BB">
      <w:pPr>
        <w:tabs>
          <w:tab w:val="left" w:pos="2977"/>
        </w:tabs>
        <w:rPr>
          <w:rFonts w:cs="Arial"/>
          <w:sz w:val="20"/>
          <w:szCs w:val="20"/>
        </w:rPr>
      </w:pPr>
    </w:p>
    <w:p w14:paraId="01B2BC2F" w14:textId="77777777" w:rsidR="00D858BB" w:rsidRPr="00CB46EB" w:rsidRDefault="00D858BB" w:rsidP="00D858BB">
      <w:pPr>
        <w:tabs>
          <w:tab w:val="left" w:pos="2977"/>
        </w:tabs>
        <w:rPr>
          <w:rFonts w:cs="Arial"/>
          <w:b/>
          <w:sz w:val="20"/>
          <w:szCs w:val="20"/>
        </w:rPr>
      </w:pPr>
      <w:r w:rsidRPr="00CB46EB">
        <w:rPr>
          <w:rFonts w:cs="Arial"/>
          <w:b/>
          <w:sz w:val="20"/>
          <w:szCs w:val="20"/>
        </w:rPr>
        <w:t xml:space="preserve">        </w:t>
      </w:r>
    </w:p>
    <w:p w14:paraId="40EA1A23" w14:textId="77777777" w:rsidR="00D858BB" w:rsidRPr="00CB46EB" w:rsidRDefault="00D858BB" w:rsidP="00D858BB">
      <w:pPr>
        <w:rPr>
          <w:rFonts w:cs="Arial"/>
          <w:sz w:val="20"/>
          <w:szCs w:val="20"/>
        </w:rPr>
      </w:pPr>
      <w:r w:rsidRPr="00CB46EB">
        <w:rPr>
          <w:rFonts w:cs="Arial"/>
          <w:sz w:val="20"/>
          <w:szCs w:val="20"/>
        </w:rPr>
        <w:t xml:space="preserve">...................................................................             </w:t>
      </w:r>
      <w:r w:rsidRPr="00CB46EB">
        <w:rPr>
          <w:rFonts w:cs="Arial"/>
          <w:sz w:val="20"/>
          <w:szCs w:val="20"/>
        </w:rPr>
        <w:tab/>
        <w:t>................................................................</w:t>
      </w:r>
    </w:p>
    <w:p w14:paraId="6FF979FF" w14:textId="77777777" w:rsidR="00D858BB" w:rsidRPr="00CB46EB" w:rsidRDefault="00D858BB" w:rsidP="00D858BB">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prof. RNDr. Pavol Sovák, CSc.</w:t>
      </w:r>
    </w:p>
    <w:p w14:paraId="50CA0ED7" w14:textId="77777777" w:rsidR="00D858BB" w:rsidRPr="00CB46EB" w:rsidRDefault="00D858BB" w:rsidP="00D858BB">
      <w:pPr>
        <w:pStyle w:val="Nadpis3"/>
        <w:rPr>
          <w:rFonts w:cs="Arial"/>
          <w:b w:val="0"/>
          <w:bCs w:val="0"/>
          <w:sz w:val="20"/>
          <w:szCs w:val="20"/>
        </w:rPr>
      </w:pPr>
      <w:r w:rsidRPr="00CB46EB">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w:t>
      </w:r>
      <w:r w:rsidRPr="00CB46EB">
        <w:rPr>
          <w:rFonts w:cs="Arial"/>
          <w:b w:val="0"/>
          <w:sz w:val="20"/>
          <w:szCs w:val="20"/>
        </w:rPr>
        <w:tab/>
      </w:r>
      <w:r w:rsidRPr="00CB46EB">
        <w:rPr>
          <w:rFonts w:cs="Arial"/>
          <w:b w:val="0"/>
          <w:bCs w:val="0"/>
          <w:sz w:val="20"/>
          <w:szCs w:val="20"/>
        </w:rPr>
        <w:t xml:space="preserve">        </w:t>
      </w:r>
      <w:r w:rsidRPr="00CB46EB">
        <w:rPr>
          <w:rFonts w:cs="Arial"/>
          <w:b w:val="0"/>
          <w:bCs w:val="0"/>
          <w:sz w:val="20"/>
          <w:szCs w:val="20"/>
        </w:rPr>
        <w:tab/>
        <w:t xml:space="preserve">                                    rektor</w:t>
      </w:r>
    </w:p>
    <w:p w14:paraId="72A83AD3" w14:textId="77777777" w:rsidR="00D858BB" w:rsidRPr="00CB46EB" w:rsidRDefault="00D858BB" w:rsidP="00D858BB">
      <w:pPr>
        <w:rPr>
          <w:sz w:val="20"/>
          <w:szCs w:val="20"/>
        </w:rPr>
      </w:pPr>
    </w:p>
    <w:p w14:paraId="3AE59FFF" w14:textId="77777777" w:rsidR="00D858BB" w:rsidRPr="00CB46EB" w:rsidRDefault="00D858BB" w:rsidP="00D858BB">
      <w:pPr>
        <w:rPr>
          <w:sz w:val="20"/>
          <w:szCs w:val="20"/>
        </w:rPr>
      </w:pPr>
    </w:p>
    <w:p w14:paraId="1637D07B" w14:textId="77777777" w:rsidR="00D858BB" w:rsidRPr="00CB46EB" w:rsidRDefault="00D858BB" w:rsidP="00D858BB">
      <w:pPr>
        <w:rPr>
          <w:sz w:val="20"/>
          <w:szCs w:val="20"/>
        </w:rPr>
      </w:pPr>
    </w:p>
    <w:p w14:paraId="7645C62A" w14:textId="77777777" w:rsidR="00D858BB" w:rsidRDefault="00D858BB" w:rsidP="00D858BB">
      <w:pPr>
        <w:pStyle w:val="Nadpis3"/>
        <w:rPr>
          <w:rFonts w:cs="Arial"/>
          <w:b w:val="0"/>
          <w:sz w:val="20"/>
          <w:szCs w:val="20"/>
        </w:rPr>
      </w:pPr>
    </w:p>
    <w:p w14:paraId="6DD01E09" w14:textId="77777777" w:rsidR="00D858BB" w:rsidRDefault="00D858BB" w:rsidP="00D858BB">
      <w:pPr>
        <w:pStyle w:val="Nadpis3"/>
        <w:rPr>
          <w:rFonts w:cs="Arial"/>
          <w:b w:val="0"/>
          <w:sz w:val="20"/>
          <w:szCs w:val="20"/>
        </w:rPr>
      </w:pPr>
    </w:p>
    <w:p w14:paraId="641D24F2" w14:textId="77777777" w:rsidR="00D858BB" w:rsidRDefault="00D858BB" w:rsidP="004410B9">
      <w:pPr>
        <w:pStyle w:val="Vlavo"/>
        <w:jc w:val="right"/>
        <w:rPr>
          <w:b/>
          <w:i/>
          <w:u w:val="single"/>
        </w:rPr>
      </w:pPr>
    </w:p>
    <w:p w14:paraId="4D1F447C" w14:textId="77777777" w:rsidR="00D858BB" w:rsidRDefault="00D858BB" w:rsidP="004410B9">
      <w:pPr>
        <w:pStyle w:val="Vlavo"/>
        <w:jc w:val="right"/>
        <w:rPr>
          <w:b/>
          <w:i/>
          <w:u w:val="single"/>
        </w:rPr>
      </w:pPr>
    </w:p>
    <w:p w14:paraId="43932A74" w14:textId="77777777" w:rsidR="00D858BB" w:rsidRDefault="00D858BB" w:rsidP="004410B9">
      <w:pPr>
        <w:pStyle w:val="Vlavo"/>
        <w:jc w:val="right"/>
        <w:rPr>
          <w:b/>
          <w:i/>
          <w:u w:val="single"/>
        </w:rPr>
      </w:pPr>
    </w:p>
    <w:p w14:paraId="7FD08312" w14:textId="77777777" w:rsidR="00D858BB" w:rsidRDefault="00D858BB" w:rsidP="004410B9">
      <w:pPr>
        <w:pStyle w:val="Vlavo"/>
        <w:jc w:val="right"/>
        <w:rPr>
          <w:b/>
          <w:i/>
          <w:u w:val="single"/>
        </w:rPr>
      </w:pPr>
    </w:p>
    <w:p w14:paraId="7D414F0F" w14:textId="77777777" w:rsidR="00D858BB" w:rsidRDefault="00D858BB" w:rsidP="004410B9">
      <w:pPr>
        <w:pStyle w:val="Vlavo"/>
        <w:jc w:val="right"/>
        <w:rPr>
          <w:b/>
          <w:i/>
          <w:u w:val="single"/>
        </w:rPr>
      </w:pPr>
    </w:p>
    <w:p w14:paraId="4D82E6AA" w14:textId="77777777" w:rsidR="00D858BB" w:rsidRDefault="00D858BB" w:rsidP="004410B9">
      <w:pPr>
        <w:pStyle w:val="Vlavo"/>
        <w:jc w:val="right"/>
        <w:rPr>
          <w:b/>
          <w:i/>
          <w:u w:val="single"/>
        </w:rPr>
      </w:pPr>
    </w:p>
    <w:p w14:paraId="31D7D71C" w14:textId="77777777" w:rsidR="00D858BB" w:rsidRDefault="00D858BB" w:rsidP="004410B9">
      <w:pPr>
        <w:pStyle w:val="Vlavo"/>
        <w:jc w:val="right"/>
        <w:rPr>
          <w:b/>
          <w:i/>
          <w:u w:val="single"/>
        </w:rPr>
      </w:pPr>
    </w:p>
    <w:p w14:paraId="40640E5C" w14:textId="77777777" w:rsidR="00D858BB" w:rsidRDefault="00D858BB" w:rsidP="004410B9">
      <w:pPr>
        <w:pStyle w:val="Vlavo"/>
        <w:jc w:val="right"/>
        <w:rPr>
          <w:b/>
          <w:i/>
          <w:u w:val="single"/>
        </w:rPr>
      </w:pPr>
    </w:p>
    <w:p w14:paraId="5987BA4F" w14:textId="77777777" w:rsidR="00D858BB" w:rsidRDefault="00D858BB" w:rsidP="004410B9">
      <w:pPr>
        <w:pStyle w:val="Vlavo"/>
        <w:jc w:val="right"/>
        <w:rPr>
          <w:b/>
          <w:i/>
          <w:u w:val="single"/>
        </w:rPr>
      </w:pPr>
    </w:p>
    <w:p w14:paraId="47034F33" w14:textId="77777777" w:rsidR="00D858BB" w:rsidRDefault="00D858BB" w:rsidP="004410B9">
      <w:pPr>
        <w:pStyle w:val="Vlavo"/>
        <w:jc w:val="right"/>
        <w:rPr>
          <w:b/>
          <w:i/>
          <w:u w:val="single"/>
        </w:rPr>
      </w:pPr>
    </w:p>
    <w:p w14:paraId="650243F2" w14:textId="77777777" w:rsidR="00D858BB" w:rsidRDefault="00D858BB" w:rsidP="004410B9">
      <w:pPr>
        <w:pStyle w:val="Vlavo"/>
        <w:jc w:val="right"/>
        <w:rPr>
          <w:b/>
          <w:i/>
          <w:u w:val="single"/>
        </w:rPr>
      </w:pPr>
    </w:p>
    <w:p w14:paraId="22F594C0" w14:textId="77777777" w:rsidR="00D858BB" w:rsidRDefault="00D858BB" w:rsidP="004410B9">
      <w:pPr>
        <w:pStyle w:val="Vlavo"/>
        <w:jc w:val="right"/>
        <w:rPr>
          <w:b/>
          <w:i/>
          <w:u w:val="single"/>
        </w:rPr>
      </w:pPr>
    </w:p>
    <w:p w14:paraId="42584A90" w14:textId="77777777" w:rsidR="00D858BB" w:rsidRPr="00BE1E9F" w:rsidRDefault="00D858BB" w:rsidP="00D858BB">
      <w:pPr>
        <w:pStyle w:val="Vlavo"/>
        <w:jc w:val="right"/>
        <w:rPr>
          <w:b/>
          <w:i/>
          <w:u w:val="single"/>
        </w:rPr>
      </w:pPr>
      <w:r w:rsidRPr="00CB46EB">
        <w:rPr>
          <w:sz w:val="18"/>
          <w:szCs w:val="18"/>
        </w:rPr>
        <w:t>Príloha č. 1</w:t>
      </w:r>
      <w:r>
        <w:rPr>
          <w:sz w:val="18"/>
          <w:szCs w:val="18"/>
        </w:rPr>
        <w:t>/IV</w:t>
      </w:r>
    </w:p>
    <w:p w14:paraId="503154B9" w14:textId="77777777" w:rsidR="00D858BB" w:rsidRDefault="00D858BB" w:rsidP="00D858BB">
      <w:pPr>
        <w:pStyle w:val="Vlavo"/>
        <w:jc w:val="both"/>
      </w:pPr>
    </w:p>
    <w:p w14:paraId="0F8C11F4" w14:textId="77777777" w:rsidR="00D858BB" w:rsidRPr="00CB46EB" w:rsidRDefault="00D858BB" w:rsidP="00D858BB">
      <w:pPr>
        <w:pStyle w:val="Vlavo"/>
        <w:jc w:val="center"/>
        <w:rPr>
          <w:b/>
        </w:rPr>
      </w:pPr>
      <w:r>
        <w:rPr>
          <w:b/>
        </w:rPr>
        <w:t>Ubytovanie</w:t>
      </w:r>
    </w:p>
    <w:p w14:paraId="0B9981D4" w14:textId="77777777" w:rsidR="00D858BB" w:rsidRDefault="00D858BB" w:rsidP="00D858BB">
      <w:pPr>
        <w:pStyle w:val="Vlavo"/>
        <w:jc w:val="both"/>
        <w:rPr>
          <w:sz w:val="20"/>
        </w:rPr>
      </w:pPr>
      <w:r>
        <w:rPr>
          <w:sz w:val="20"/>
        </w:rPr>
        <w:t xml:space="preserve">Poskytovateľ IV:     </w:t>
      </w:r>
      <w:r w:rsidRPr="00CB46EB">
        <w:rPr>
          <w:sz w:val="20"/>
        </w:rPr>
        <w:t xml:space="preserve"> </w:t>
      </w:r>
    </w:p>
    <w:p w14:paraId="1B1660BC" w14:textId="77777777" w:rsidR="00D858BB" w:rsidRPr="00CB46EB" w:rsidRDefault="00D858BB" w:rsidP="00D858BB">
      <w:pPr>
        <w:pStyle w:val="Vlavo"/>
        <w:jc w:val="both"/>
        <w:rPr>
          <w:sz w:val="20"/>
        </w:rPr>
      </w:pPr>
      <w:r w:rsidRPr="00CB46EB">
        <w:rPr>
          <w:sz w:val="20"/>
        </w:rPr>
        <w:t xml:space="preserve">Sídlo (adresa):      </w:t>
      </w:r>
    </w:p>
    <w:p w14:paraId="4489C10C" w14:textId="77777777" w:rsidR="00D858BB" w:rsidRPr="00CB46EB" w:rsidRDefault="00D858BB" w:rsidP="00D858BB">
      <w:pPr>
        <w:tabs>
          <w:tab w:val="left" w:pos="5245"/>
          <w:tab w:val="right" w:leader="dot" w:pos="7938"/>
        </w:tabs>
        <w:autoSpaceDE w:val="0"/>
        <w:autoSpaceDN w:val="0"/>
        <w:adjustRightInd w:val="0"/>
        <w:jc w:val="both"/>
        <w:rPr>
          <w:rFonts w:cs="Arial"/>
          <w:b/>
          <w:bCs/>
          <w:sz w:val="20"/>
          <w:szCs w:val="20"/>
          <w:lang w:val="sk"/>
        </w:rPr>
      </w:pPr>
    </w:p>
    <w:p w14:paraId="73BFBE66" w14:textId="77777777" w:rsidR="00D858BB" w:rsidRPr="00CB46EB" w:rsidRDefault="00D858BB" w:rsidP="00D858BB">
      <w:pPr>
        <w:tabs>
          <w:tab w:val="left" w:pos="5245"/>
          <w:tab w:val="right" w:leader="dot" w:pos="7938"/>
        </w:tabs>
        <w:autoSpaceDE w:val="0"/>
        <w:autoSpaceDN w:val="0"/>
        <w:adjustRightInd w:val="0"/>
        <w:jc w:val="both"/>
        <w:rPr>
          <w:rFonts w:cs="Arial"/>
          <w:sz w:val="20"/>
          <w:szCs w:val="20"/>
          <w:lang w:val="sk"/>
        </w:rPr>
      </w:pPr>
    </w:p>
    <w:p w14:paraId="1DF8557A"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5AF3FE10"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5D66965C"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43A32C80" w14:textId="77777777" w:rsidR="00D858BB" w:rsidRDefault="00D858BB" w:rsidP="00D858BB">
      <w:pPr>
        <w:tabs>
          <w:tab w:val="left" w:pos="5245"/>
          <w:tab w:val="right" w:leader="dot" w:pos="7938"/>
        </w:tabs>
        <w:autoSpaceDE w:val="0"/>
        <w:autoSpaceDN w:val="0"/>
        <w:adjustRightInd w:val="0"/>
        <w:jc w:val="both"/>
        <w:rPr>
          <w:rFonts w:cs="Arial"/>
          <w:iCs/>
          <w:sz w:val="20"/>
          <w:szCs w:val="20"/>
          <w:lang w:val="sk"/>
        </w:rPr>
      </w:pPr>
      <w:r w:rsidRPr="00445E13">
        <w:rPr>
          <w:rFonts w:cs="Arial"/>
          <w:b/>
          <w:bCs/>
          <w:sz w:val="20"/>
          <w:szCs w:val="20"/>
          <w:lang w:val="sk"/>
        </w:rPr>
        <w:t xml:space="preserve">Ubytovanie  </w:t>
      </w:r>
      <w:r w:rsidRPr="00CB46EB">
        <w:rPr>
          <w:rFonts w:cs="Arial"/>
          <w:b/>
          <w:bCs/>
          <w:sz w:val="20"/>
          <w:szCs w:val="20"/>
          <w:lang w:val="sk"/>
        </w:rPr>
        <w:t xml:space="preserve"> </w:t>
      </w:r>
    </w:p>
    <w:p w14:paraId="65EF059C" w14:textId="77777777" w:rsidR="00D858BB" w:rsidRPr="00445E13" w:rsidRDefault="00D858BB" w:rsidP="00D858BB">
      <w:pPr>
        <w:tabs>
          <w:tab w:val="left" w:pos="567"/>
          <w:tab w:val="left" w:pos="5245"/>
          <w:tab w:val="right" w:leader="dot" w:pos="7938"/>
        </w:tabs>
        <w:autoSpaceDE w:val="0"/>
        <w:autoSpaceDN w:val="0"/>
        <w:adjustRightInd w:val="0"/>
        <w:ind w:left="2061"/>
        <w:jc w:val="both"/>
        <w:rPr>
          <w:rFonts w:cs="Arial"/>
          <w:i/>
          <w:iCs/>
          <w:sz w:val="20"/>
          <w:szCs w:val="20"/>
          <w:lang w:val="sk"/>
        </w:rPr>
      </w:pPr>
      <w:r>
        <w:rPr>
          <w:rFonts w:cs="Arial"/>
          <w:iCs/>
          <w:sz w:val="20"/>
          <w:szCs w:val="20"/>
          <w:lang w:val="sk"/>
        </w:rPr>
        <w:t>.</w:t>
      </w:r>
    </w:p>
    <w:p w14:paraId="1DB72D15" w14:textId="77777777" w:rsidR="00D858BB" w:rsidRPr="00445E13" w:rsidRDefault="00D858BB" w:rsidP="00D858BB">
      <w:pPr>
        <w:tabs>
          <w:tab w:val="left" w:pos="567"/>
          <w:tab w:val="left" w:pos="5245"/>
          <w:tab w:val="right" w:leader="dot" w:pos="7938"/>
        </w:tabs>
        <w:autoSpaceDE w:val="0"/>
        <w:autoSpaceDN w:val="0"/>
        <w:adjustRightInd w:val="0"/>
        <w:jc w:val="both"/>
        <w:rPr>
          <w:rFonts w:cs="Arial"/>
          <w:i/>
          <w:iCs/>
          <w:sz w:val="20"/>
          <w:szCs w:val="20"/>
          <w:lang w:val="sk"/>
        </w:rPr>
      </w:pPr>
    </w:p>
    <w:p w14:paraId="17493854" w14:textId="77777777" w:rsidR="00D858BB" w:rsidRDefault="00D858BB" w:rsidP="00D858BB">
      <w:pPr>
        <w:pStyle w:val="Zkladntext"/>
        <w:tabs>
          <w:tab w:val="left" w:pos="0"/>
        </w:tabs>
        <w:jc w:val="left"/>
        <w:rPr>
          <w:bCs w:val="0"/>
          <w:sz w:val="20"/>
          <w:szCs w:val="20"/>
        </w:rPr>
      </w:pPr>
    </w:p>
    <w:p w14:paraId="6F029CBE" w14:textId="77777777" w:rsidR="00D858BB" w:rsidRDefault="00D858BB" w:rsidP="00D858BB">
      <w:pPr>
        <w:pStyle w:val="Zkladntext"/>
        <w:tabs>
          <w:tab w:val="left" w:pos="0"/>
        </w:tabs>
        <w:jc w:val="left"/>
        <w:rPr>
          <w:bCs w:val="0"/>
          <w:sz w:val="20"/>
          <w:szCs w:val="20"/>
        </w:rPr>
      </w:pPr>
    </w:p>
    <w:p w14:paraId="524427FF" w14:textId="77777777" w:rsidR="00D858BB" w:rsidRDefault="00D858BB" w:rsidP="00D858BB">
      <w:pPr>
        <w:pStyle w:val="Zkladntext"/>
        <w:tabs>
          <w:tab w:val="left" w:pos="0"/>
        </w:tabs>
        <w:jc w:val="left"/>
        <w:rPr>
          <w:bCs w:val="0"/>
          <w:sz w:val="20"/>
          <w:szCs w:val="20"/>
        </w:rPr>
      </w:pPr>
    </w:p>
    <w:p w14:paraId="1BBF4EF6" w14:textId="77777777" w:rsidR="00D858BB" w:rsidRPr="00CB46EB" w:rsidRDefault="00D858BB" w:rsidP="00D858BB">
      <w:pPr>
        <w:pStyle w:val="Zkladntext"/>
        <w:tabs>
          <w:tab w:val="left" w:pos="0"/>
        </w:tabs>
        <w:jc w:val="left"/>
        <w:rPr>
          <w:bCs w:val="0"/>
          <w:sz w:val="20"/>
          <w:szCs w:val="20"/>
        </w:rPr>
      </w:pPr>
      <w:r w:rsidRPr="00CB46EB">
        <w:rPr>
          <w:bCs w:val="0"/>
          <w:sz w:val="20"/>
          <w:szCs w:val="20"/>
        </w:rPr>
        <w:tab/>
      </w:r>
    </w:p>
    <w:p w14:paraId="1544E75F" w14:textId="77777777" w:rsidR="00D858BB" w:rsidRPr="00CB46EB" w:rsidRDefault="00D858BB" w:rsidP="00D858BB">
      <w:pPr>
        <w:pStyle w:val="Zkladntext"/>
        <w:tabs>
          <w:tab w:val="left" w:pos="0"/>
        </w:tabs>
        <w:ind w:left="720"/>
        <w:jc w:val="left"/>
        <w:rPr>
          <w:bCs w:val="0"/>
          <w:sz w:val="20"/>
          <w:szCs w:val="20"/>
        </w:rPr>
      </w:pPr>
    </w:p>
    <w:p w14:paraId="0F6CDD3D" w14:textId="77777777" w:rsidR="00D858BB" w:rsidRPr="00445E13" w:rsidRDefault="00D858BB" w:rsidP="00D858BB">
      <w:pPr>
        <w:tabs>
          <w:tab w:val="left" w:pos="5245"/>
          <w:tab w:val="right" w:leader="dot" w:pos="7938"/>
        </w:tabs>
        <w:autoSpaceDE w:val="0"/>
        <w:autoSpaceDN w:val="0"/>
        <w:adjustRightInd w:val="0"/>
        <w:jc w:val="both"/>
        <w:rPr>
          <w:rFonts w:cs="Arial"/>
          <w:b/>
          <w:bCs/>
          <w:iCs/>
          <w:sz w:val="20"/>
          <w:szCs w:val="20"/>
          <w:lang w:val="sk"/>
        </w:rPr>
      </w:pPr>
      <w:r w:rsidRPr="00445E13">
        <w:rPr>
          <w:rFonts w:cs="Arial"/>
          <w:b/>
          <w:bCs/>
          <w:iCs/>
          <w:sz w:val="20"/>
          <w:szCs w:val="20"/>
          <w:lang w:val="sk"/>
        </w:rPr>
        <w:t>Vybavenie:</w:t>
      </w:r>
    </w:p>
    <w:p w14:paraId="5E7029B3" w14:textId="77777777" w:rsidR="00D858BB" w:rsidRDefault="00D858BB" w:rsidP="00D858BB">
      <w:pPr>
        <w:pStyle w:val="Vlavo"/>
        <w:jc w:val="both"/>
        <w:rPr>
          <w:sz w:val="20"/>
        </w:rPr>
      </w:pPr>
    </w:p>
    <w:p w14:paraId="0FFCAF3E" w14:textId="77777777" w:rsidR="00D858BB" w:rsidRDefault="00D858BB" w:rsidP="00D858BB">
      <w:pPr>
        <w:pStyle w:val="Vlavo"/>
        <w:jc w:val="both"/>
        <w:rPr>
          <w:sz w:val="20"/>
        </w:rPr>
      </w:pPr>
    </w:p>
    <w:p w14:paraId="6BDB909F" w14:textId="77777777" w:rsidR="00D858BB" w:rsidRDefault="00D858BB" w:rsidP="00D858BB">
      <w:pPr>
        <w:pStyle w:val="Vlavo"/>
        <w:jc w:val="both"/>
        <w:rPr>
          <w:sz w:val="20"/>
        </w:rPr>
      </w:pPr>
    </w:p>
    <w:p w14:paraId="61481F51" w14:textId="77777777" w:rsidR="00D858BB" w:rsidRDefault="00D858BB" w:rsidP="00D858BB">
      <w:pPr>
        <w:pStyle w:val="Vlavo"/>
        <w:jc w:val="both"/>
        <w:rPr>
          <w:sz w:val="20"/>
        </w:rPr>
      </w:pPr>
    </w:p>
    <w:p w14:paraId="26E6547F" w14:textId="77777777" w:rsidR="00D858BB" w:rsidRDefault="00D858BB" w:rsidP="00D858BB">
      <w:pPr>
        <w:pStyle w:val="Vlavo"/>
        <w:jc w:val="both"/>
        <w:rPr>
          <w:sz w:val="20"/>
        </w:rPr>
      </w:pPr>
    </w:p>
    <w:p w14:paraId="6D445F74" w14:textId="77777777" w:rsidR="00D858BB" w:rsidRDefault="00D858BB" w:rsidP="00D858BB">
      <w:pPr>
        <w:pStyle w:val="Vlavo"/>
        <w:jc w:val="both"/>
        <w:rPr>
          <w:sz w:val="20"/>
        </w:rPr>
      </w:pPr>
    </w:p>
    <w:p w14:paraId="730EE4BE" w14:textId="77777777" w:rsidR="00D858BB" w:rsidRDefault="00D858BB" w:rsidP="00D858BB">
      <w:pPr>
        <w:pStyle w:val="Vlavo"/>
        <w:jc w:val="both"/>
        <w:rPr>
          <w:sz w:val="20"/>
        </w:rPr>
      </w:pPr>
    </w:p>
    <w:p w14:paraId="1D6A33C1" w14:textId="77777777" w:rsidR="00D858BB" w:rsidRDefault="00D858BB" w:rsidP="00D858BB">
      <w:pPr>
        <w:pStyle w:val="Vlavo"/>
        <w:jc w:val="both"/>
        <w:rPr>
          <w:sz w:val="20"/>
        </w:rPr>
      </w:pPr>
    </w:p>
    <w:p w14:paraId="0E5027CB" w14:textId="77777777" w:rsidR="00D858BB" w:rsidRPr="00CB46EB" w:rsidRDefault="00D858BB" w:rsidP="00D858BB">
      <w:pPr>
        <w:pStyle w:val="Vlavo"/>
        <w:jc w:val="both"/>
        <w:rPr>
          <w:sz w:val="20"/>
        </w:rPr>
      </w:pPr>
    </w:p>
    <w:p w14:paraId="34133E76" w14:textId="77777777" w:rsidR="00D858BB" w:rsidRPr="00CB46EB" w:rsidRDefault="00D858BB" w:rsidP="00D858BB">
      <w:pPr>
        <w:pStyle w:val="Vlavo"/>
        <w:jc w:val="both"/>
        <w:rPr>
          <w:sz w:val="20"/>
        </w:rPr>
      </w:pPr>
    </w:p>
    <w:p w14:paraId="614FF2AE" w14:textId="77777777" w:rsidR="00D858BB" w:rsidRPr="00CB46EB" w:rsidRDefault="00D858BB" w:rsidP="00D858BB">
      <w:pPr>
        <w:tabs>
          <w:tab w:val="left" w:pos="851"/>
        </w:tabs>
        <w:ind w:left="426" w:hanging="426"/>
        <w:jc w:val="both"/>
        <w:rPr>
          <w:rFonts w:cs="Arial"/>
          <w:sz w:val="20"/>
          <w:szCs w:val="20"/>
        </w:rPr>
      </w:pPr>
      <w:r>
        <w:rPr>
          <w:rFonts w:cs="Arial"/>
          <w:sz w:val="20"/>
          <w:szCs w:val="20"/>
        </w:rPr>
        <w:t xml:space="preserve">V .................... </w:t>
      </w:r>
      <w:r w:rsidRPr="00CB46EB">
        <w:rPr>
          <w:rFonts w:cs="Arial"/>
          <w:sz w:val="20"/>
          <w:szCs w:val="20"/>
        </w:rPr>
        <w:t xml:space="preserve"> dňa </w:t>
      </w:r>
      <w:r>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V Košiciach dňa .......................</w:t>
      </w:r>
    </w:p>
    <w:p w14:paraId="531DF7CB" w14:textId="77777777" w:rsidR="00D858BB" w:rsidRPr="00CB46EB" w:rsidRDefault="00D858BB" w:rsidP="00D858BB">
      <w:pPr>
        <w:tabs>
          <w:tab w:val="left" w:pos="851"/>
        </w:tabs>
        <w:ind w:left="426" w:hanging="426"/>
        <w:jc w:val="both"/>
        <w:rPr>
          <w:rFonts w:cs="Arial"/>
          <w:b/>
          <w:bCs/>
          <w:sz w:val="20"/>
          <w:szCs w:val="20"/>
        </w:rPr>
      </w:pPr>
    </w:p>
    <w:p w14:paraId="3FB806E1" w14:textId="77777777" w:rsidR="00D858BB" w:rsidRDefault="00D858BB" w:rsidP="00D858BB">
      <w:pPr>
        <w:tabs>
          <w:tab w:val="left" w:pos="851"/>
        </w:tabs>
        <w:jc w:val="both"/>
        <w:rPr>
          <w:rFonts w:cs="Arial"/>
          <w:sz w:val="20"/>
          <w:szCs w:val="20"/>
        </w:rPr>
      </w:pPr>
    </w:p>
    <w:p w14:paraId="11ECC14E" w14:textId="77777777" w:rsidR="00D858BB" w:rsidRDefault="00D858BB" w:rsidP="00D858BB">
      <w:pPr>
        <w:tabs>
          <w:tab w:val="left" w:pos="851"/>
        </w:tabs>
        <w:jc w:val="both"/>
        <w:rPr>
          <w:rFonts w:cs="Arial"/>
          <w:sz w:val="20"/>
          <w:szCs w:val="20"/>
        </w:rPr>
      </w:pPr>
    </w:p>
    <w:p w14:paraId="42C07F77" w14:textId="77777777" w:rsidR="00D858BB" w:rsidRDefault="00D858BB" w:rsidP="00D858BB">
      <w:pPr>
        <w:tabs>
          <w:tab w:val="left" w:pos="851"/>
        </w:tabs>
        <w:jc w:val="both"/>
        <w:rPr>
          <w:rFonts w:cs="Arial"/>
          <w:sz w:val="20"/>
          <w:szCs w:val="20"/>
        </w:rPr>
      </w:pPr>
    </w:p>
    <w:p w14:paraId="6DE6BF8F" w14:textId="77777777" w:rsidR="00D858BB" w:rsidRDefault="00D858BB" w:rsidP="00D858BB">
      <w:pPr>
        <w:tabs>
          <w:tab w:val="left" w:pos="851"/>
        </w:tabs>
        <w:jc w:val="both"/>
        <w:rPr>
          <w:rFonts w:cs="Arial"/>
          <w:sz w:val="20"/>
          <w:szCs w:val="20"/>
        </w:rPr>
      </w:pPr>
    </w:p>
    <w:p w14:paraId="484FCE27" w14:textId="77777777" w:rsidR="00D858BB" w:rsidRDefault="00D858BB" w:rsidP="00D858BB">
      <w:pPr>
        <w:tabs>
          <w:tab w:val="left" w:pos="851"/>
        </w:tabs>
        <w:jc w:val="both"/>
        <w:rPr>
          <w:rFonts w:cs="Arial"/>
          <w:sz w:val="20"/>
          <w:szCs w:val="20"/>
        </w:rPr>
      </w:pPr>
    </w:p>
    <w:p w14:paraId="38A49C17" w14:textId="77777777" w:rsidR="00D858BB" w:rsidRPr="00CB46EB" w:rsidRDefault="00D858BB" w:rsidP="00D858BB">
      <w:pPr>
        <w:tabs>
          <w:tab w:val="left" w:pos="851"/>
        </w:tabs>
        <w:jc w:val="both"/>
        <w:rPr>
          <w:rFonts w:cs="Arial"/>
          <w:sz w:val="20"/>
          <w:szCs w:val="20"/>
        </w:rPr>
      </w:pPr>
      <w:r w:rsidRPr="00CB46EB">
        <w:rPr>
          <w:rFonts w:cs="Arial"/>
          <w:sz w:val="20"/>
          <w:szCs w:val="20"/>
        </w:rPr>
        <w:t>Za poskytovateľa</w:t>
      </w:r>
      <w:r>
        <w:rPr>
          <w:rFonts w:cs="Arial"/>
          <w:sz w:val="20"/>
          <w:szCs w:val="20"/>
        </w:rPr>
        <w:t xml:space="preserve"> IV</w:t>
      </w:r>
      <w:r w:rsidRPr="00CB46EB">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Za objednávateľa:</w:t>
      </w:r>
      <w:r w:rsidRPr="00CB46EB">
        <w:rPr>
          <w:rFonts w:cs="Arial"/>
          <w:sz w:val="20"/>
          <w:szCs w:val="20"/>
        </w:rPr>
        <w:tab/>
      </w:r>
    </w:p>
    <w:p w14:paraId="1E04E3BE" w14:textId="77777777" w:rsidR="00D858BB" w:rsidRPr="00CB46EB" w:rsidRDefault="00D858BB" w:rsidP="00D858BB">
      <w:pPr>
        <w:tabs>
          <w:tab w:val="left" w:pos="2977"/>
        </w:tabs>
        <w:rPr>
          <w:rFonts w:cs="Arial"/>
          <w:sz w:val="20"/>
          <w:szCs w:val="20"/>
        </w:rPr>
      </w:pPr>
    </w:p>
    <w:p w14:paraId="3CA1AB24" w14:textId="77777777" w:rsidR="00D858BB" w:rsidRPr="00CB46EB" w:rsidRDefault="00D858BB" w:rsidP="00D858BB">
      <w:pPr>
        <w:tabs>
          <w:tab w:val="left" w:pos="2977"/>
        </w:tabs>
        <w:rPr>
          <w:rFonts w:cs="Arial"/>
          <w:b/>
          <w:sz w:val="20"/>
          <w:szCs w:val="20"/>
        </w:rPr>
      </w:pPr>
      <w:r w:rsidRPr="00CB46EB">
        <w:rPr>
          <w:rFonts w:cs="Arial"/>
          <w:b/>
          <w:sz w:val="20"/>
          <w:szCs w:val="20"/>
        </w:rPr>
        <w:t xml:space="preserve">        </w:t>
      </w:r>
    </w:p>
    <w:p w14:paraId="212F69FC" w14:textId="77777777" w:rsidR="00D858BB" w:rsidRPr="00CB46EB" w:rsidRDefault="00D858BB" w:rsidP="00D858BB">
      <w:pPr>
        <w:rPr>
          <w:rFonts w:cs="Arial"/>
          <w:sz w:val="20"/>
          <w:szCs w:val="20"/>
        </w:rPr>
      </w:pPr>
      <w:r w:rsidRPr="00CB46EB">
        <w:rPr>
          <w:rFonts w:cs="Arial"/>
          <w:sz w:val="20"/>
          <w:szCs w:val="20"/>
        </w:rPr>
        <w:t xml:space="preserve">...................................................................             </w:t>
      </w:r>
      <w:r w:rsidRPr="00CB46EB">
        <w:rPr>
          <w:rFonts w:cs="Arial"/>
          <w:sz w:val="20"/>
          <w:szCs w:val="20"/>
        </w:rPr>
        <w:tab/>
        <w:t>................................................................</w:t>
      </w:r>
    </w:p>
    <w:p w14:paraId="33019D39" w14:textId="77777777" w:rsidR="00D858BB" w:rsidRPr="00CB46EB" w:rsidRDefault="00D858BB" w:rsidP="00D858BB">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prof. RNDr. Pavol Sovák, CSc.</w:t>
      </w:r>
    </w:p>
    <w:p w14:paraId="5FF961C8" w14:textId="77777777" w:rsidR="00D858BB" w:rsidRPr="00CB46EB" w:rsidRDefault="00D858BB" w:rsidP="00D858BB">
      <w:pPr>
        <w:pStyle w:val="Nadpis3"/>
        <w:rPr>
          <w:rFonts w:cs="Arial"/>
          <w:b w:val="0"/>
          <w:bCs w:val="0"/>
          <w:sz w:val="20"/>
          <w:szCs w:val="20"/>
        </w:rPr>
      </w:pPr>
      <w:r w:rsidRPr="00CB46EB">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w:t>
      </w:r>
      <w:r w:rsidRPr="00CB46EB">
        <w:rPr>
          <w:rFonts w:cs="Arial"/>
          <w:b w:val="0"/>
          <w:sz w:val="20"/>
          <w:szCs w:val="20"/>
        </w:rPr>
        <w:tab/>
      </w:r>
      <w:r w:rsidRPr="00CB46EB">
        <w:rPr>
          <w:rFonts w:cs="Arial"/>
          <w:b w:val="0"/>
          <w:bCs w:val="0"/>
          <w:sz w:val="20"/>
          <w:szCs w:val="20"/>
        </w:rPr>
        <w:t xml:space="preserve">        </w:t>
      </w:r>
      <w:r w:rsidRPr="00CB46EB">
        <w:rPr>
          <w:rFonts w:cs="Arial"/>
          <w:b w:val="0"/>
          <w:bCs w:val="0"/>
          <w:sz w:val="20"/>
          <w:szCs w:val="20"/>
        </w:rPr>
        <w:tab/>
        <w:t xml:space="preserve">                                    rektor</w:t>
      </w:r>
    </w:p>
    <w:p w14:paraId="7D2919D5" w14:textId="77777777" w:rsidR="00D858BB" w:rsidRPr="00CB46EB" w:rsidRDefault="00D858BB" w:rsidP="00D858BB">
      <w:pPr>
        <w:rPr>
          <w:sz w:val="20"/>
          <w:szCs w:val="20"/>
        </w:rPr>
      </w:pPr>
    </w:p>
    <w:p w14:paraId="2CD0FAF7" w14:textId="77777777" w:rsidR="00D858BB" w:rsidRPr="00CB46EB" w:rsidRDefault="00D858BB" w:rsidP="00D858BB">
      <w:pPr>
        <w:rPr>
          <w:sz w:val="20"/>
          <w:szCs w:val="20"/>
        </w:rPr>
      </w:pPr>
    </w:p>
    <w:p w14:paraId="68388F80" w14:textId="77777777" w:rsidR="00D858BB" w:rsidRPr="00CB46EB" w:rsidRDefault="00D858BB" w:rsidP="00D858BB">
      <w:pPr>
        <w:rPr>
          <w:sz w:val="20"/>
          <w:szCs w:val="20"/>
        </w:rPr>
      </w:pPr>
    </w:p>
    <w:p w14:paraId="5CE5FD10" w14:textId="77777777" w:rsidR="00D858BB" w:rsidRDefault="00D858BB" w:rsidP="00D858BB">
      <w:pPr>
        <w:pStyle w:val="Nadpis3"/>
        <w:rPr>
          <w:rFonts w:cs="Arial"/>
          <w:b w:val="0"/>
          <w:sz w:val="20"/>
          <w:szCs w:val="20"/>
        </w:rPr>
      </w:pPr>
    </w:p>
    <w:p w14:paraId="7E2A274D" w14:textId="77777777" w:rsidR="00D858BB" w:rsidRDefault="00D858BB" w:rsidP="00D858BB">
      <w:pPr>
        <w:pStyle w:val="Nadpis3"/>
        <w:rPr>
          <w:rFonts w:cs="Arial"/>
          <w:b w:val="0"/>
          <w:sz w:val="20"/>
          <w:szCs w:val="20"/>
        </w:rPr>
      </w:pPr>
    </w:p>
    <w:p w14:paraId="3232A2AB" w14:textId="77777777" w:rsidR="00D858BB" w:rsidRDefault="00D858BB" w:rsidP="004410B9">
      <w:pPr>
        <w:pStyle w:val="Vlavo"/>
        <w:jc w:val="right"/>
        <w:rPr>
          <w:b/>
          <w:i/>
          <w:u w:val="single"/>
        </w:rPr>
      </w:pPr>
    </w:p>
    <w:p w14:paraId="5B9750F6" w14:textId="77777777" w:rsidR="00D858BB" w:rsidRDefault="00D858BB" w:rsidP="004410B9">
      <w:pPr>
        <w:pStyle w:val="Vlavo"/>
        <w:jc w:val="right"/>
        <w:rPr>
          <w:b/>
          <w:i/>
          <w:u w:val="single"/>
        </w:rPr>
      </w:pPr>
    </w:p>
    <w:p w14:paraId="5709DB36" w14:textId="77777777" w:rsidR="00D858BB" w:rsidRDefault="00D858BB" w:rsidP="004410B9">
      <w:pPr>
        <w:pStyle w:val="Vlavo"/>
        <w:jc w:val="right"/>
        <w:rPr>
          <w:b/>
          <w:i/>
          <w:u w:val="single"/>
        </w:rPr>
      </w:pPr>
    </w:p>
    <w:p w14:paraId="302B8B66" w14:textId="77777777" w:rsidR="00D858BB" w:rsidRDefault="00D858BB" w:rsidP="004410B9">
      <w:pPr>
        <w:pStyle w:val="Vlavo"/>
        <w:jc w:val="right"/>
        <w:rPr>
          <w:b/>
          <w:i/>
          <w:u w:val="single"/>
        </w:rPr>
      </w:pPr>
    </w:p>
    <w:p w14:paraId="118F874C" w14:textId="77777777" w:rsidR="00D858BB" w:rsidRDefault="00D858BB" w:rsidP="004410B9">
      <w:pPr>
        <w:pStyle w:val="Vlavo"/>
        <w:jc w:val="right"/>
        <w:rPr>
          <w:b/>
          <w:i/>
          <w:u w:val="single"/>
        </w:rPr>
      </w:pPr>
    </w:p>
    <w:p w14:paraId="4A462DC6" w14:textId="77777777" w:rsidR="00D858BB" w:rsidRDefault="00D858BB" w:rsidP="004410B9">
      <w:pPr>
        <w:pStyle w:val="Vlavo"/>
        <w:jc w:val="right"/>
        <w:rPr>
          <w:b/>
          <w:i/>
          <w:u w:val="single"/>
        </w:rPr>
      </w:pPr>
    </w:p>
    <w:p w14:paraId="0156E37E" w14:textId="77777777" w:rsidR="00D858BB" w:rsidRDefault="00D858BB" w:rsidP="004410B9">
      <w:pPr>
        <w:pStyle w:val="Vlavo"/>
        <w:jc w:val="right"/>
        <w:rPr>
          <w:b/>
          <w:i/>
          <w:u w:val="single"/>
        </w:rPr>
      </w:pPr>
    </w:p>
    <w:p w14:paraId="7D621516" w14:textId="77777777" w:rsidR="00D858BB" w:rsidRDefault="00D858BB" w:rsidP="004410B9">
      <w:pPr>
        <w:pStyle w:val="Vlavo"/>
        <w:jc w:val="right"/>
        <w:rPr>
          <w:b/>
          <w:i/>
          <w:u w:val="single"/>
        </w:rPr>
      </w:pPr>
    </w:p>
    <w:p w14:paraId="36CFF5AA" w14:textId="77777777" w:rsidR="00D858BB" w:rsidRDefault="00D858BB" w:rsidP="004410B9">
      <w:pPr>
        <w:pStyle w:val="Vlavo"/>
        <w:jc w:val="right"/>
        <w:rPr>
          <w:b/>
          <w:i/>
          <w:u w:val="single"/>
        </w:rPr>
      </w:pPr>
    </w:p>
    <w:p w14:paraId="631045C2" w14:textId="77777777" w:rsidR="00D858BB" w:rsidRDefault="00D858BB" w:rsidP="004410B9">
      <w:pPr>
        <w:pStyle w:val="Vlavo"/>
        <w:jc w:val="right"/>
        <w:rPr>
          <w:b/>
          <w:i/>
          <w:u w:val="single"/>
        </w:rPr>
      </w:pPr>
    </w:p>
    <w:p w14:paraId="02511CDD" w14:textId="77777777" w:rsidR="00D858BB" w:rsidRDefault="00D858BB" w:rsidP="004410B9">
      <w:pPr>
        <w:pStyle w:val="Vlavo"/>
        <w:jc w:val="right"/>
        <w:rPr>
          <w:b/>
          <w:i/>
          <w:u w:val="single"/>
        </w:rPr>
      </w:pPr>
    </w:p>
    <w:p w14:paraId="7CCD07A6" w14:textId="77777777" w:rsidR="00D858BB" w:rsidRDefault="00D858BB" w:rsidP="004410B9">
      <w:pPr>
        <w:pStyle w:val="Vlavo"/>
        <w:jc w:val="right"/>
        <w:rPr>
          <w:b/>
          <w:i/>
          <w:u w:val="single"/>
        </w:rPr>
      </w:pPr>
    </w:p>
    <w:p w14:paraId="60AB6271" w14:textId="77777777" w:rsidR="00D858BB" w:rsidRPr="00BE1E9F" w:rsidRDefault="00D858BB" w:rsidP="00D858BB">
      <w:pPr>
        <w:pStyle w:val="Vlavo"/>
        <w:jc w:val="right"/>
        <w:rPr>
          <w:b/>
          <w:i/>
          <w:u w:val="single"/>
        </w:rPr>
      </w:pPr>
      <w:r w:rsidRPr="00CB46EB">
        <w:rPr>
          <w:sz w:val="18"/>
          <w:szCs w:val="18"/>
        </w:rPr>
        <w:t>Príloha č. 1</w:t>
      </w:r>
      <w:r>
        <w:rPr>
          <w:sz w:val="18"/>
          <w:szCs w:val="18"/>
        </w:rPr>
        <w:t>/V</w:t>
      </w:r>
    </w:p>
    <w:p w14:paraId="29EC72A0" w14:textId="77777777" w:rsidR="00D858BB" w:rsidRDefault="00D858BB" w:rsidP="00D858BB">
      <w:pPr>
        <w:pStyle w:val="Vlavo"/>
        <w:jc w:val="both"/>
      </w:pPr>
    </w:p>
    <w:p w14:paraId="6EF63B57" w14:textId="77777777" w:rsidR="00D858BB" w:rsidRPr="00CB46EB" w:rsidRDefault="00D858BB" w:rsidP="00D858BB">
      <w:pPr>
        <w:pStyle w:val="Vlavo"/>
        <w:jc w:val="center"/>
        <w:rPr>
          <w:b/>
        </w:rPr>
      </w:pPr>
      <w:r>
        <w:rPr>
          <w:b/>
        </w:rPr>
        <w:t>Ubytovanie</w:t>
      </w:r>
    </w:p>
    <w:p w14:paraId="774F62ED" w14:textId="77777777" w:rsidR="00D858BB" w:rsidRDefault="00D858BB" w:rsidP="00D858BB">
      <w:pPr>
        <w:pStyle w:val="Vlavo"/>
        <w:jc w:val="both"/>
        <w:rPr>
          <w:sz w:val="20"/>
        </w:rPr>
      </w:pPr>
      <w:r>
        <w:rPr>
          <w:sz w:val="20"/>
        </w:rPr>
        <w:t xml:space="preserve">Poskytovateľ V:     </w:t>
      </w:r>
      <w:r w:rsidRPr="00CB46EB">
        <w:rPr>
          <w:sz w:val="20"/>
        </w:rPr>
        <w:t xml:space="preserve"> </w:t>
      </w:r>
    </w:p>
    <w:p w14:paraId="3B9314B6" w14:textId="77777777" w:rsidR="00D858BB" w:rsidRPr="00CB46EB" w:rsidRDefault="00D858BB" w:rsidP="00D858BB">
      <w:pPr>
        <w:pStyle w:val="Vlavo"/>
        <w:jc w:val="both"/>
        <w:rPr>
          <w:sz w:val="20"/>
        </w:rPr>
      </w:pPr>
      <w:r w:rsidRPr="00CB46EB">
        <w:rPr>
          <w:sz w:val="20"/>
        </w:rPr>
        <w:t xml:space="preserve">Sídlo (adresa):      </w:t>
      </w:r>
    </w:p>
    <w:p w14:paraId="148E5247" w14:textId="77777777" w:rsidR="00D858BB" w:rsidRPr="00CB46EB" w:rsidRDefault="00D858BB" w:rsidP="00D858BB">
      <w:pPr>
        <w:tabs>
          <w:tab w:val="left" w:pos="5245"/>
          <w:tab w:val="right" w:leader="dot" w:pos="7938"/>
        </w:tabs>
        <w:autoSpaceDE w:val="0"/>
        <w:autoSpaceDN w:val="0"/>
        <w:adjustRightInd w:val="0"/>
        <w:jc w:val="both"/>
        <w:rPr>
          <w:rFonts w:cs="Arial"/>
          <w:b/>
          <w:bCs/>
          <w:sz w:val="20"/>
          <w:szCs w:val="20"/>
          <w:lang w:val="sk"/>
        </w:rPr>
      </w:pPr>
    </w:p>
    <w:p w14:paraId="32F71E33" w14:textId="77777777" w:rsidR="00D858BB" w:rsidRPr="00CB46EB" w:rsidRDefault="00D858BB" w:rsidP="00D858BB">
      <w:pPr>
        <w:tabs>
          <w:tab w:val="left" w:pos="5245"/>
          <w:tab w:val="right" w:leader="dot" w:pos="7938"/>
        </w:tabs>
        <w:autoSpaceDE w:val="0"/>
        <w:autoSpaceDN w:val="0"/>
        <w:adjustRightInd w:val="0"/>
        <w:jc w:val="both"/>
        <w:rPr>
          <w:rFonts w:cs="Arial"/>
          <w:sz w:val="20"/>
          <w:szCs w:val="20"/>
          <w:lang w:val="sk"/>
        </w:rPr>
      </w:pPr>
    </w:p>
    <w:p w14:paraId="4D4E4B0A"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4FA1A788"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07A4F1A3" w14:textId="77777777" w:rsidR="00D858BB" w:rsidRDefault="00D858BB" w:rsidP="00D858BB">
      <w:pPr>
        <w:tabs>
          <w:tab w:val="left" w:pos="5245"/>
          <w:tab w:val="right" w:leader="dot" w:pos="7938"/>
        </w:tabs>
        <w:autoSpaceDE w:val="0"/>
        <w:autoSpaceDN w:val="0"/>
        <w:adjustRightInd w:val="0"/>
        <w:jc w:val="both"/>
        <w:rPr>
          <w:rFonts w:cs="Arial"/>
          <w:b/>
          <w:bCs/>
          <w:sz w:val="20"/>
          <w:szCs w:val="20"/>
          <w:lang w:val="sk"/>
        </w:rPr>
      </w:pPr>
    </w:p>
    <w:p w14:paraId="5DD6BCE6" w14:textId="77777777" w:rsidR="00D858BB" w:rsidRDefault="00D858BB" w:rsidP="00D858BB">
      <w:pPr>
        <w:tabs>
          <w:tab w:val="left" w:pos="5245"/>
          <w:tab w:val="right" w:leader="dot" w:pos="7938"/>
        </w:tabs>
        <w:autoSpaceDE w:val="0"/>
        <w:autoSpaceDN w:val="0"/>
        <w:adjustRightInd w:val="0"/>
        <w:jc w:val="both"/>
        <w:rPr>
          <w:rFonts w:cs="Arial"/>
          <w:iCs/>
          <w:sz w:val="20"/>
          <w:szCs w:val="20"/>
          <w:lang w:val="sk"/>
        </w:rPr>
      </w:pPr>
      <w:r w:rsidRPr="00445E13">
        <w:rPr>
          <w:rFonts w:cs="Arial"/>
          <w:b/>
          <w:bCs/>
          <w:sz w:val="20"/>
          <w:szCs w:val="20"/>
          <w:lang w:val="sk"/>
        </w:rPr>
        <w:t xml:space="preserve">Ubytovanie  </w:t>
      </w:r>
      <w:r w:rsidRPr="00CB46EB">
        <w:rPr>
          <w:rFonts w:cs="Arial"/>
          <w:b/>
          <w:bCs/>
          <w:sz w:val="20"/>
          <w:szCs w:val="20"/>
          <w:lang w:val="sk"/>
        </w:rPr>
        <w:t xml:space="preserve"> </w:t>
      </w:r>
    </w:p>
    <w:p w14:paraId="1219B6B9" w14:textId="77777777" w:rsidR="00D858BB" w:rsidRPr="00445E13" w:rsidRDefault="00D858BB" w:rsidP="00D858BB">
      <w:pPr>
        <w:tabs>
          <w:tab w:val="left" w:pos="567"/>
          <w:tab w:val="left" w:pos="5245"/>
          <w:tab w:val="right" w:leader="dot" w:pos="7938"/>
        </w:tabs>
        <w:autoSpaceDE w:val="0"/>
        <w:autoSpaceDN w:val="0"/>
        <w:adjustRightInd w:val="0"/>
        <w:ind w:left="2061"/>
        <w:jc w:val="both"/>
        <w:rPr>
          <w:rFonts w:cs="Arial"/>
          <w:i/>
          <w:iCs/>
          <w:sz w:val="20"/>
          <w:szCs w:val="20"/>
          <w:lang w:val="sk"/>
        </w:rPr>
      </w:pPr>
      <w:r>
        <w:rPr>
          <w:rFonts w:cs="Arial"/>
          <w:iCs/>
          <w:sz w:val="20"/>
          <w:szCs w:val="20"/>
          <w:lang w:val="sk"/>
        </w:rPr>
        <w:t>.</w:t>
      </w:r>
    </w:p>
    <w:p w14:paraId="7F8391A6" w14:textId="77777777" w:rsidR="00D858BB" w:rsidRPr="00445E13" w:rsidRDefault="00D858BB" w:rsidP="00D858BB">
      <w:pPr>
        <w:tabs>
          <w:tab w:val="left" w:pos="567"/>
          <w:tab w:val="left" w:pos="5245"/>
          <w:tab w:val="right" w:leader="dot" w:pos="7938"/>
        </w:tabs>
        <w:autoSpaceDE w:val="0"/>
        <w:autoSpaceDN w:val="0"/>
        <w:adjustRightInd w:val="0"/>
        <w:jc w:val="both"/>
        <w:rPr>
          <w:rFonts w:cs="Arial"/>
          <w:i/>
          <w:iCs/>
          <w:sz w:val="20"/>
          <w:szCs w:val="20"/>
          <w:lang w:val="sk"/>
        </w:rPr>
      </w:pPr>
    </w:p>
    <w:p w14:paraId="75778137" w14:textId="77777777" w:rsidR="00D858BB" w:rsidRDefault="00D858BB" w:rsidP="00D858BB">
      <w:pPr>
        <w:pStyle w:val="Zkladntext"/>
        <w:tabs>
          <w:tab w:val="left" w:pos="0"/>
        </w:tabs>
        <w:jc w:val="left"/>
        <w:rPr>
          <w:bCs w:val="0"/>
          <w:sz w:val="20"/>
          <w:szCs w:val="20"/>
        </w:rPr>
      </w:pPr>
    </w:p>
    <w:p w14:paraId="04A51B30" w14:textId="77777777" w:rsidR="00D858BB" w:rsidRDefault="00D858BB" w:rsidP="00D858BB">
      <w:pPr>
        <w:pStyle w:val="Zkladntext"/>
        <w:tabs>
          <w:tab w:val="left" w:pos="0"/>
        </w:tabs>
        <w:jc w:val="left"/>
        <w:rPr>
          <w:bCs w:val="0"/>
          <w:sz w:val="20"/>
          <w:szCs w:val="20"/>
        </w:rPr>
      </w:pPr>
    </w:p>
    <w:p w14:paraId="4D10ABD2" w14:textId="77777777" w:rsidR="00D858BB" w:rsidRDefault="00D858BB" w:rsidP="00D858BB">
      <w:pPr>
        <w:pStyle w:val="Zkladntext"/>
        <w:tabs>
          <w:tab w:val="left" w:pos="0"/>
        </w:tabs>
        <w:jc w:val="left"/>
        <w:rPr>
          <w:bCs w:val="0"/>
          <w:sz w:val="20"/>
          <w:szCs w:val="20"/>
        </w:rPr>
      </w:pPr>
    </w:p>
    <w:p w14:paraId="139C77A6" w14:textId="77777777" w:rsidR="00D858BB" w:rsidRPr="00CB46EB" w:rsidRDefault="00D858BB" w:rsidP="00D858BB">
      <w:pPr>
        <w:pStyle w:val="Zkladntext"/>
        <w:tabs>
          <w:tab w:val="left" w:pos="0"/>
        </w:tabs>
        <w:jc w:val="left"/>
        <w:rPr>
          <w:bCs w:val="0"/>
          <w:sz w:val="20"/>
          <w:szCs w:val="20"/>
        </w:rPr>
      </w:pPr>
      <w:r w:rsidRPr="00CB46EB">
        <w:rPr>
          <w:bCs w:val="0"/>
          <w:sz w:val="20"/>
          <w:szCs w:val="20"/>
        </w:rPr>
        <w:tab/>
      </w:r>
    </w:p>
    <w:p w14:paraId="74A6E568" w14:textId="77777777" w:rsidR="00D858BB" w:rsidRPr="00CB46EB" w:rsidRDefault="00D858BB" w:rsidP="00D858BB">
      <w:pPr>
        <w:pStyle w:val="Zkladntext"/>
        <w:tabs>
          <w:tab w:val="left" w:pos="0"/>
        </w:tabs>
        <w:ind w:left="720"/>
        <w:jc w:val="left"/>
        <w:rPr>
          <w:bCs w:val="0"/>
          <w:sz w:val="20"/>
          <w:szCs w:val="20"/>
        </w:rPr>
      </w:pPr>
    </w:p>
    <w:p w14:paraId="41BBB946" w14:textId="77777777" w:rsidR="00D858BB" w:rsidRPr="00445E13" w:rsidRDefault="00D858BB" w:rsidP="00D858BB">
      <w:pPr>
        <w:tabs>
          <w:tab w:val="left" w:pos="5245"/>
          <w:tab w:val="right" w:leader="dot" w:pos="7938"/>
        </w:tabs>
        <w:autoSpaceDE w:val="0"/>
        <w:autoSpaceDN w:val="0"/>
        <w:adjustRightInd w:val="0"/>
        <w:jc w:val="both"/>
        <w:rPr>
          <w:rFonts w:cs="Arial"/>
          <w:b/>
          <w:bCs/>
          <w:iCs/>
          <w:sz w:val="20"/>
          <w:szCs w:val="20"/>
          <w:lang w:val="sk"/>
        </w:rPr>
      </w:pPr>
      <w:r w:rsidRPr="00445E13">
        <w:rPr>
          <w:rFonts w:cs="Arial"/>
          <w:b/>
          <w:bCs/>
          <w:iCs/>
          <w:sz w:val="20"/>
          <w:szCs w:val="20"/>
          <w:lang w:val="sk"/>
        </w:rPr>
        <w:t>Vybavenie:</w:t>
      </w:r>
    </w:p>
    <w:p w14:paraId="59BF7AE2" w14:textId="77777777" w:rsidR="00D858BB" w:rsidRDefault="00D858BB" w:rsidP="00D858BB">
      <w:pPr>
        <w:pStyle w:val="Vlavo"/>
        <w:jc w:val="both"/>
        <w:rPr>
          <w:sz w:val="20"/>
        </w:rPr>
      </w:pPr>
    </w:p>
    <w:p w14:paraId="21DA22BE" w14:textId="77777777" w:rsidR="00D858BB" w:rsidRDefault="00D858BB" w:rsidP="00D858BB">
      <w:pPr>
        <w:pStyle w:val="Vlavo"/>
        <w:jc w:val="both"/>
        <w:rPr>
          <w:sz w:val="20"/>
        </w:rPr>
      </w:pPr>
    </w:p>
    <w:p w14:paraId="4873A96A" w14:textId="77777777" w:rsidR="00D858BB" w:rsidRDefault="00D858BB" w:rsidP="00D858BB">
      <w:pPr>
        <w:pStyle w:val="Vlavo"/>
        <w:jc w:val="both"/>
        <w:rPr>
          <w:sz w:val="20"/>
        </w:rPr>
      </w:pPr>
    </w:p>
    <w:p w14:paraId="183731E9" w14:textId="77777777" w:rsidR="00D858BB" w:rsidRDefault="00D858BB" w:rsidP="00D858BB">
      <w:pPr>
        <w:pStyle w:val="Vlavo"/>
        <w:jc w:val="both"/>
        <w:rPr>
          <w:sz w:val="20"/>
        </w:rPr>
      </w:pPr>
    </w:p>
    <w:p w14:paraId="1882686D" w14:textId="77777777" w:rsidR="00D858BB" w:rsidRDefault="00D858BB" w:rsidP="00D858BB">
      <w:pPr>
        <w:pStyle w:val="Vlavo"/>
        <w:jc w:val="both"/>
        <w:rPr>
          <w:sz w:val="20"/>
        </w:rPr>
      </w:pPr>
    </w:p>
    <w:p w14:paraId="5DECDA96" w14:textId="77777777" w:rsidR="00D858BB" w:rsidRDefault="00D858BB" w:rsidP="00D858BB">
      <w:pPr>
        <w:pStyle w:val="Vlavo"/>
        <w:jc w:val="both"/>
        <w:rPr>
          <w:sz w:val="20"/>
        </w:rPr>
      </w:pPr>
    </w:p>
    <w:p w14:paraId="628AA726" w14:textId="77777777" w:rsidR="00D858BB" w:rsidRDefault="00D858BB" w:rsidP="00D858BB">
      <w:pPr>
        <w:pStyle w:val="Vlavo"/>
        <w:jc w:val="both"/>
        <w:rPr>
          <w:sz w:val="20"/>
        </w:rPr>
      </w:pPr>
    </w:p>
    <w:p w14:paraId="7C3B43E7" w14:textId="77777777" w:rsidR="00D858BB" w:rsidRDefault="00D858BB" w:rsidP="00D858BB">
      <w:pPr>
        <w:pStyle w:val="Vlavo"/>
        <w:jc w:val="both"/>
        <w:rPr>
          <w:sz w:val="20"/>
        </w:rPr>
      </w:pPr>
    </w:p>
    <w:p w14:paraId="08A8F2BA" w14:textId="77777777" w:rsidR="00D858BB" w:rsidRPr="00CB46EB" w:rsidRDefault="00D858BB" w:rsidP="00D858BB">
      <w:pPr>
        <w:pStyle w:val="Vlavo"/>
        <w:jc w:val="both"/>
        <w:rPr>
          <w:sz w:val="20"/>
        </w:rPr>
      </w:pPr>
    </w:p>
    <w:p w14:paraId="54747C25" w14:textId="77777777" w:rsidR="00D858BB" w:rsidRPr="00CB46EB" w:rsidRDefault="00D858BB" w:rsidP="00D858BB">
      <w:pPr>
        <w:pStyle w:val="Vlavo"/>
        <w:jc w:val="both"/>
        <w:rPr>
          <w:sz w:val="20"/>
        </w:rPr>
      </w:pPr>
    </w:p>
    <w:p w14:paraId="13CB8896" w14:textId="77777777" w:rsidR="00D858BB" w:rsidRPr="00CB46EB" w:rsidRDefault="00D858BB" w:rsidP="00D858BB">
      <w:pPr>
        <w:tabs>
          <w:tab w:val="left" w:pos="851"/>
        </w:tabs>
        <w:ind w:left="426" w:hanging="426"/>
        <w:jc w:val="both"/>
        <w:rPr>
          <w:rFonts w:cs="Arial"/>
          <w:sz w:val="20"/>
          <w:szCs w:val="20"/>
        </w:rPr>
      </w:pPr>
      <w:r>
        <w:rPr>
          <w:rFonts w:cs="Arial"/>
          <w:sz w:val="20"/>
          <w:szCs w:val="20"/>
        </w:rPr>
        <w:t xml:space="preserve">V .................... </w:t>
      </w:r>
      <w:r w:rsidRPr="00CB46EB">
        <w:rPr>
          <w:rFonts w:cs="Arial"/>
          <w:sz w:val="20"/>
          <w:szCs w:val="20"/>
        </w:rPr>
        <w:t xml:space="preserve"> dňa </w:t>
      </w:r>
      <w:r>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V Košiciach dňa .......................</w:t>
      </w:r>
    </w:p>
    <w:p w14:paraId="0243A09D" w14:textId="77777777" w:rsidR="00D858BB" w:rsidRPr="00CB46EB" w:rsidRDefault="00D858BB" w:rsidP="00D858BB">
      <w:pPr>
        <w:tabs>
          <w:tab w:val="left" w:pos="851"/>
        </w:tabs>
        <w:ind w:left="426" w:hanging="426"/>
        <w:jc w:val="both"/>
        <w:rPr>
          <w:rFonts w:cs="Arial"/>
          <w:b/>
          <w:bCs/>
          <w:sz w:val="20"/>
          <w:szCs w:val="20"/>
        </w:rPr>
      </w:pPr>
    </w:p>
    <w:p w14:paraId="77754A66" w14:textId="77777777" w:rsidR="00D858BB" w:rsidRDefault="00D858BB" w:rsidP="00D858BB">
      <w:pPr>
        <w:tabs>
          <w:tab w:val="left" w:pos="851"/>
        </w:tabs>
        <w:jc w:val="both"/>
        <w:rPr>
          <w:rFonts w:cs="Arial"/>
          <w:sz w:val="20"/>
          <w:szCs w:val="20"/>
        </w:rPr>
      </w:pPr>
    </w:p>
    <w:p w14:paraId="69B42111" w14:textId="77777777" w:rsidR="00D858BB" w:rsidRDefault="00D858BB" w:rsidP="00D858BB">
      <w:pPr>
        <w:tabs>
          <w:tab w:val="left" w:pos="851"/>
        </w:tabs>
        <w:jc w:val="both"/>
        <w:rPr>
          <w:rFonts w:cs="Arial"/>
          <w:sz w:val="20"/>
          <w:szCs w:val="20"/>
        </w:rPr>
      </w:pPr>
    </w:p>
    <w:p w14:paraId="3E657D3D" w14:textId="77777777" w:rsidR="00D858BB" w:rsidRDefault="00D858BB" w:rsidP="00D858BB">
      <w:pPr>
        <w:tabs>
          <w:tab w:val="left" w:pos="851"/>
        </w:tabs>
        <w:jc w:val="both"/>
        <w:rPr>
          <w:rFonts w:cs="Arial"/>
          <w:sz w:val="20"/>
          <w:szCs w:val="20"/>
        </w:rPr>
      </w:pPr>
    </w:p>
    <w:p w14:paraId="568274DC" w14:textId="77777777" w:rsidR="00D858BB" w:rsidRDefault="00D858BB" w:rsidP="00D858BB">
      <w:pPr>
        <w:tabs>
          <w:tab w:val="left" w:pos="851"/>
        </w:tabs>
        <w:jc w:val="both"/>
        <w:rPr>
          <w:rFonts w:cs="Arial"/>
          <w:sz w:val="20"/>
          <w:szCs w:val="20"/>
        </w:rPr>
      </w:pPr>
    </w:p>
    <w:p w14:paraId="65CA04BF" w14:textId="77777777" w:rsidR="00D858BB" w:rsidRDefault="00D858BB" w:rsidP="00D858BB">
      <w:pPr>
        <w:tabs>
          <w:tab w:val="left" w:pos="851"/>
        </w:tabs>
        <w:jc w:val="both"/>
        <w:rPr>
          <w:rFonts w:cs="Arial"/>
          <w:sz w:val="20"/>
          <w:szCs w:val="20"/>
        </w:rPr>
      </w:pPr>
    </w:p>
    <w:p w14:paraId="1224F1A6" w14:textId="77777777" w:rsidR="00D858BB" w:rsidRPr="00CB46EB" w:rsidRDefault="00D858BB" w:rsidP="00D858BB">
      <w:pPr>
        <w:tabs>
          <w:tab w:val="left" w:pos="851"/>
        </w:tabs>
        <w:jc w:val="both"/>
        <w:rPr>
          <w:rFonts w:cs="Arial"/>
          <w:sz w:val="20"/>
          <w:szCs w:val="20"/>
        </w:rPr>
      </w:pPr>
      <w:r w:rsidRPr="00CB46EB">
        <w:rPr>
          <w:rFonts w:cs="Arial"/>
          <w:sz w:val="20"/>
          <w:szCs w:val="20"/>
        </w:rPr>
        <w:t>Za poskytovateľa</w:t>
      </w:r>
      <w:r>
        <w:rPr>
          <w:rFonts w:cs="Arial"/>
          <w:sz w:val="20"/>
          <w:szCs w:val="20"/>
        </w:rPr>
        <w:t xml:space="preserve"> V</w:t>
      </w:r>
      <w:r w:rsidRPr="00CB46EB">
        <w:rPr>
          <w:rFonts w:cs="Arial"/>
          <w:sz w:val="20"/>
          <w:szCs w:val="20"/>
        </w:rPr>
        <w:t>:</w:t>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r>
      <w:r w:rsidRPr="00CB46EB">
        <w:rPr>
          <w:rFonts w:cs="Arial"/>
          <w:sz w:val="20"/>
          <w:szCs w:val="20"/>
        </w:rPr>
        <w:tab/>
        <w:t>Za objednávateľa:</w:t>
      </w:r>
      <w:r w:rsidRPr="00CB46EB">
        <w:rPr>
          <w:rFonts w:cs="Arial"/>
          <w:sz w:val="20"/>
          <w:szCs w:val="20"/>
        </w:rPr>
        <w:tab/>
      </w:r>
    </w:p>
    <w:p w14:paraId="2E57341D" w14:textId="77777777" w:rsidR="00D858BB" w:rsidRPr="00CB46EB" w:rsidRDefault="00D858BB" w:rsidP="00D858BB">
      <w:pPr>
        <w:tabs>
          <w:tab w:val="left" w:pos="2977"/>
        </w:tabs>
        <w:rPr>
          <w:rFonts w:cs="Arial"/>
          <w:sz w:val="20"/>
          <w:szCs w:val="20"/>
        </w:rPr>
      </w:pPr>
    </w:p>
    <w:p w14:paraId="627708F6" w14:textId="77777777" w:rsidR="00D858BB" w:rsidRPr="00CB46EB" w:rsidRDefault="00D858BB" w:rsidP="00D858BB">
      <w:pPr>
        <w:tabs>
          <w:tab w:val="left" w:pos="2977"/>
        </w:tabs>
        <w:rPr>
          <w:rFonts w:cs="Arial"/>
          <w:b/>
          <w:sz w:val="20"/>
          <w:szCs w:val="20"/>
        </w:rPr>
      </w:pPr>
      <w:r w:rsidRPr="00CB46EB">
        <w:rPr>
          <w:rFonts w:cs="Arial"/>
          <w:b/>
          <w:sz w:val="20"/>
          <w:szCs w:val="20"/>
        </w:rPr>
        <w:t xml:space="preserve">        </w:t>
      </w:r>
    </w:p>
    <w:p w14:paraId="0B9FA9B3" w14:textId="77777777" w:rsidR="00D858BB" w:rsidRPr="00CB46EB" w:rsidRDefault="00D858BB" w:rsidP="00D858BB">
      <w:pPr>
        <w:rPr>
          <w:rFonts w:cs="Arial"/>
          <w:sz w:val="20"/>
          <w:szCs w:val="20"/>
        </w:rPr>
      </w:pPr>
      <w:r w:rsidRPr="00CB46EB">
        <w:rPr>
          <w:rFonts w:cs="Arial"/>
          <w:sz w:val="20"/>
          <w:szCs w:val="20"/>
        </w:rPr>
        <w:t xml:space="preserve">...................................................................             </w:t>
      </w:r>
      <w:r w:rsidRPr="00CB46EB">
        <w:rPr>
          <w:rFonts w:cs="Arial"/>
          <w:sz w:val="20"/>
          <w:szCs w:val="20"/>
        </w:rPr>
        <w:tab/>
        <w:t>................................................................</w:t>
      </w:r>
    </w:p>
    <w:p w14:paraId="073DF3D3" w14:textId="77777777" w:rsidR="00D858BB" w:rsidRPr="00CB46EB" w:rsidRDefault="00D858BB" w:rsidP="00D858BB">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prof. RNDr. Pavol Sovák, CSc.</w:t>
      </w:r>
    </w:p>
    <w:p w14:paraId="6EBF972D" w14:textId="77777777" w:rsidR="00D858BB" w:rsidRPr="00CB46EB" w:rsidRDefault="00D858BB" w:rsidP="00D858BB">
      <w:pPr>
        <w:pStyle w:val="Nadpis3"/>
        <w:rPr>
          <w:rFonts w:cs="Arial"/>
          <w:b w:val="0"/>
          <w:bCs w:val="0"/>
          <w:sz w:val="20"/>
          <w:szCs w:val="20"/>
        </w:rPr>
      </w:pPr>
      <w:r w:rsidRPr="00CB46EB">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CB46EB">
        <w:rPr>
          <w:rFonts w:cs="Arial"/>
          <w:b w:val="0"/>
          <w:sz w:val="20"/>
          <w:szCs w:val="20"/>
        </w:rPr>
        <w:t xml:space="preserve">       .</w:t>
      </w:r>
      <w:r w:rsidRPr="00CB46EB">
        <w:rPr>
          <w:rFonts w:cs="Arial"/>
          <w:b w:val="0"/>
          <w:sz w:val="20"/>
          <w:szCs w:val="20"/>
        </w:rPr>
        <w:tab/>
      </w:r>
      <w:r w:rsidRPr="00CB46EB">
        <w:rPr>
          <w:rFonts w:cs="Arial"/>
          <w:b w:val="0"/>
          <w:bCs w:val="0"/>
          <w:sz w:val="20"/>
          <w:szCs w:val="20"/>
        </w:rPr>
        <w:t xml:space="preserve">        </w:t>
      </w:r>
      <w:r w:rsidRPr="00CB46EB">
        <w:rPr>
          <w:rFonts w:cs="Arial"/>
          <w:b w:val="0"/>
          <w:bCs w:val="0"/>
          <w:sz w:val="20"/>
          <w:szCs w:val="20"/>
        </w:rPr>
        <w:tab/>
        <w:t xml:space="preserve">                                    rektor</w:t>
      </w:r>
    </w:p>
    <w:p w14:paraId="47179C06" w14:textId="77777777" w:rsidR="00D858BB" w:rsidRPr="00CB46EB" w:rsidRDefault="00D858BB" w:rsidP="00D858BB">
      <w:pPr>
        <w:rPr>
          <w:sz w:val="20"/>
          <w:szCs w:val="20"/>
        </w:rPr>
      </w:pPr>
    </w:p>
    <w:p w14:paraId="6FC963A0" w14:textId="77777777" w:rsidR="00D858BB" w:rsidRPr="00CB46EB" w:rsidRDefault="00D858BB" w:rsidP="00D858BB">
      <w:pPr>
        <w:rPr>
          <w:sz w:val="20"/>
          <w:szCs w:val="20"/>
        </w:rPr>
      </w:pPr>
    </w:p>
    <w:p w14:paraId="1BFFDBFA" w14:textId="77777777" w:rsidR="00D858BB" w:rsidRPr="00CB46EB" w:rsidRDefault="00D858BB" w:rsidP="00D858BB">
      <w:pPr>
        <w:rPr>
          <w:sz w:val="20"/>
          <w:szCs w:val="20"/>
        </w:rPr>
      </w:pPr>
    </w:p>
    <w:p w14:paraId="41A6BA32" w14:textId="77777777" w:rsidR="00D858BB" w:rsidRDefault="00D858BB" w:rsidP="00D858BB">
      <w:pPr>
        <w:pStyle w:val="Nadpis3"/>
        <w:rPr>
          <w:rFonts w:cs="Arial"/>
          <w:b w:val="0"/>
          <w:sz w:val="20"/>
          <w:szCs w:val="20"/>
        </w:rPr>
      </w:pPr>
    </w:p>
    <w:p w14:paraId="3441E8BB" w14:textId="77777777" w:rsidR="00D858BB" w:rsidRDefault="00D858BB" w:rsidP="00D858BB"/>
    <w:p w14:paraId="5F8A1C3B" w14:textId="77777777" w:rsidR="00D858BB" w:rsidRDefault="00D858BB" w:rsidP="00D858BB"/>
    <w:p w14:paraId="5069FC84" w14:textId="77777777" w:rsidR="00D858BB" w:rsidRDefault="00D858BB" w:rsidP="00D858BB"/>
    <w:p w14:paraId="0D09422D" w14:textId="77777777" w:rsidR="00D858BB" w:rsidRDefault="00D858BB" w:rsidP="00D858BB"/>
    <w:p w14:paraId="373C733E" w14:textId="77777777" w:rsidR="00D858BB" w:rsidRDefault="00D858BB" w:rsidP="00D858BB"/>
    <w:p w14:paraId="251DE286" w14:textId="77777777" w:rsidR="00D858BB" w:rsidRDefault="00D858BB" w:rsidP="00D858BB"/>
    <w:p w14:paraId="0687EFB9" w14:textId="77777777" w:rsidR="00D858BB" w:rsidRDefault="00D858BB" w:rsidP="00D858BB"/>
    <w:p w14:paraId="280432CC" w14:textId="77777777" w:rsidR="00D858BB" w:rsidRDefault="00D858BB" w:rsidP="00D858BB"/>
    <w:p w14:paraId="441D847D" w14:textId="77777777" w:rsidR="00D858BB" w:rsidRDefault="00D858BB" w:rsidP="00D858BB"/>
    <w:p w14:paraId="3B709B15" w14:textId="77777777" w:rsidR="00D858BB" w:rsidRPr="00D858BB" w:rsidRDefault="00D858BB" w:rsidP="00D858BB"/>
    <w:p w14:paraId="69FA4F24" w14:textId="77777777" w:rsidR="00D858BB" w:rsidRDefault="00D858BB" w:rsidP="00D858BB">
      <w:pPr>
        <w:pStyle w:val="Nadpis3"/>
        <w:rPr>
          <w:rFonts w:cs="Arial"/>
          <w:b w:val="0"/>
          <w:sz w:val="20"/>
          <w:szCs w:val="20"/>
        </w:rPr>
      </w:pPr>
    </w:p>
    <w:p w14:paraId="42BB021A" w14:textId="77777777" w:rsidR="00D858BB" w:rsidRDefault="00D858BB" w:rsidP="004410B9">
      <w:pPr>
        <w:pStyle w:val="Vlavo"/>
        <w:jc w:val="right"/>
        <w:rPr>
          <w:b/>
          <w:i/>
          <w:u w:val="single"/>
        </w:rPr>
      </w:pPr>
    </w:p>
    <w:p w14:paraId="1B4C7A1C" w14:textId="77777777" w:rsidR="00D858BB" w:rsidRDefault="00D858BB" w:rsidP="004410B9">
      <w:pPr>
        <w:pStyle w:val="Vlavo"/>
        <w:jc w:val="right"/>
        <w:rPr>
          <w:b/>
          <w:i/>
          <w:u w:val="single"/>
        </w:rPr>
      </w:pPr>
    </w:p>
    <w:p w14:paraId="5FF555C4" w14:textId="77777777" w:rsidR="00D858BB" w:rsidRDefault="00D858BB" w:rsidP="004410B9">
      <w:pPr>
        <w:pStyle w:val="Vlavo"/>
        <w:jc w:val="right"/>
        <w:rPr>
          <w:b/>
          <w:i/>
          <w:u w:val="single"/>
        </w:rPr>
      </w:pPr>
    </w:p>
    <w:p w14:paraId="61E838FC" w14:textId="77777777" w:rsidR="0046231E" w:rsidRPr="00445E13" w:rsidRDefault="0046231E" w:rsidP="004410B9">
      <w:pPr>
        <w:pStyle w:val="Vlavo"/>
        <w:jc w:val="right"/>
        <w:rPr>
          <w:sz w:val="18"/>
          <w:szCs w:val="18"/>
        </w:rPr>
      </w:pPr>
      <w:r w:rsidRPr="00445E13">
        <w:rPr>
          <w:sz w:val="18"/>
          <w:szCs w:val="18"/>
        </w:rPr>
        <w:t>Príloha č. 2</w:t>
      </w:r>
      <w:r w:rsidR="00445E13">
        <w:rPr>
          <w:sz w:val="18"/>
          <w:szCs w:val="18"/>
        </w:rPr>
        <w:t>/I</w:t>
      </w:r>
    </w:p>
    <w:p w14:paraId="24DF1442" w14:textId="77777777" w:rsidR="000D16F2" w:rsidRPr="00BF3C64" w:rsidRDefault="00445E13" w:rsidP="00BF3C64">
      <w:pPr>
        <w:pStyle w:val="Vlavo"/>
        <w:jc w:val="center"/>
        <w:rPr>
          <w:b/>
        </w:rPr>
      </w:pPr>
      <w:r w:rsidRPr="00445E13">
        <w:rPr>
          <w:b/>
        </w:rPr>
        <w:t>Stravovanie</w:t>
      </w:r>
    </w:p>
    <w:p w14:paraId="1D18F35B" w14:textId="77777777" w:rsidR="000D16F2" w:rsidRPr="00E91383" w:rsidRDefault="00445E13" w:rsidP="00BF3C64">
      <w:pPr>
        <w:pStyle w:val="Vlavo"/>
        <w:tabs>
          <w:tab w:val="left" w:pos="1985"/>
        </w:tabs>
        <w:jc w:val="both"/>
        <w:rPr>
          <w:sz w:val="20"/>
        </w:rPr>
      </w:pPr>
      <w:r w:rsidRPr="00E91383">
        <w:rPr>
          <w:sz w:val="20"/>
        </w:rPr>
        <w:t xml:space="preserve">Poskytovateľ I:     </w:t>
      </w:r>
      <w:r w:rsidR="000D16F2" w:rsidRPr="00E91383">
        <w:rPr>
          <w:sz w:val="20"/>
        </w:rPr>
        <w:t xml:space="preserve"> </w:t>
      </w:r>
    </w:p>
    <w:p w14:paraId="613CB98E" w14:textId="77777777" w:rsidR="000D16F2" w:rsidRPr="00E91383" w:rsidRDefault="000D16F2" w:rsidP="00BF3C64">
      <w:pPr>
        <w:pStyle w:val="Vlavo"/>
        <w:jc w:val="both"/>
        <w:rPr>
          <w:sz w:val="20"/>
        </w:rPr>
      </w:pPr>
      <w:r w:rsidRPr="00E91383">
        <w:rPr>
          <w:sz w:val="20"/>
        </w:rPr>
        <w:t xml:space="preserve">Sídlo (adresa):      </w:t>
      </w:r>
    </w:p>
    <w:p w14:paraId="71A77212" w14:textId="77777777" w:rsidR="000D16F2" w:rsidRPr="00E91383" w:rsidRDefault="000D16F2" w:rsidP="000D16F2">
      <w:pPr>
        <w:tabs>
          <w:tab w:val="left" w:pos="5245"/>
          <w:tab w:val="right" w:leader="dot" w:pos="7938"/>
        </w:tabs>
        <w:autoSpaceDE w:val="0"/>
        <w:autoSpaceDN w:val="0"/>
        <w:adjustRightInd w:val="0"/>
        <w:jc w:val="both"/>
        <w:rPr>
          <w:rFonts w:cs="Arial"/>
          <w:b/>
          <w:bCs/>
          <w:sz w:val="20"/>
          <w:szCs w:val="20"/>
          <w:lang w:val="sk"/>
        </w:rPr>
      </w:pPr>
    </w:p>
    <w:p w14:paraId="3FD0158C" w14:textId="77777777" w:rsidR="0046231E" w:rsidRDefault="0046231E" w:rsidP="004410B9">
      <w:pPr>
        <w:pStyle w:val="Vlavo"/>
        <w:jc w:val="both"/>
        <w:rPr>
          <w:sz w:val="20"/>
        </w:rPr>
      </w:pPr>
    </w:p>
    <w:p w14:paraId="2CD78330" w14:textId="77777777" w:rsidR="004A6F8D" w:rsidRPr="00E91383" w:rsidRDefault="004A6F8D" w:rsidP="004410B9">
      <w:pPr>
        <w:pStyle w:val="Vlavo"/>
        <w:jc w:val="both"/>
        <w:rPr>
          <w:sz w:val="20"/>
        </w:rPr>
      </w:pPr>
    </w:p>
    <w:p w14:paraId="62D08E6B" w14:textId="77777777" w:rsidR="00E91383" w:rsidRDefault="000D16F2" w:rsidP="000D16F2">
      <w:pPr>
        <w:tabs>
          <w:tab w:val="left" w:pos="5245"/>
          <w:tab w:val="right" w:leader="dot" w:pos="7938"/>
        </w:tabs>
        <w:autoSpaceDE w:val="0"/>
        <w:autoSpaceDN w:val="0"/>
        <w:adjustRightInd w:val="0"/>
        <w:jc w:val="both"/>
        <w:rPr>
          <w:rFonts w:cs="Arial"/>
          <w:b/>
          <w:bCs/>
          <w:sz w:val="20"/>
          <w:szCs w:val="20"/>
          <w:lang w:val="sk"/>
        </w:rPr>
      </w:pPr>
      <w:r w:rsidRPr="00E91383">
        <w:rPr>
          <w:rFonts w:cs="Arial"/>
          <w:b/>
          <w:bCs/>
          <w:sz w:val="20"/>
          <w:szCs w:val="20"/>
          <w:lang w:val="sk"/>
        </w:rPr>
        <w:t xml:space="preserve">Stravovanie:    </w:t>
      </w:r>
    </w:p>
    <w:p w14:paraId="75F491BC" w14:textId="77777777" w:rsidR="000D16F2" w:rsidRPr="00E91383" w:rsidRDefault="000D16F2" w:rsidP="00E91383">
      <w:pPr>
        <w:tabs>
          <w:tab w:val="left" w:pos="5245"/>
          <w:tab w:val="right" w:leader="dot" w:pos="7938"/>
        </w:tabs>
        <w:autoSpaceDE w:val="0"/>
        <w:autoSpaceDN w:val="0"/>
        <w:adjustRightInd w:val="0"/>
        <w:jc w:val="both"/>
        <w:rPr>
          <w:rFonts w:cs="Arial"/>
          <w:sz w:val="20"/>
          <w:szCs w:val="20"/>
          <w:u w:val="single"/>
          <w:lang w:val="sk"/>
        </w:rPr>
      </w:pPr>
    </w:p>
    <w:p w14:paraId="4287C498" w14:textId="77777777" w:rsidR="000D16F2" w:rsidRPr="00BF3C64" w:rsidRDefault="000D16F2"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Raňajky</w:t>
      </w:r>
      <w:r w:rsidR="004A6F8D">
        <w:rPr>
          <w:rFonts w:cs="Arial"/>
          <w:sz w:val="20"/>
          <w:szCs w:val="20"/>
        </w:rPr>
        <w:t>:</w:t>
      </w:r>
    </w:p>
    <w:p w14:paraId="6D8DD940" w14:textId="77777777" w:rsidR="004A6F8D" w:rsidRDefault="004A6F8D" w:rsidP="004A6F8D">
      <w:pPr>
        <w:tabs>
          <w:tab w:val="left" w:pos="426"/>
        </w:tabs>
        <w:autoSpaceDE w:val="0"/>
        <w:autoSpaceDN w:val="0"/>
        <w:adjustRightInd w:val="0"/>
        <w:ind w:left="426"/>
        <w:jc w:val="both"/>
        <w:rPr>
          <w:rFonts w:cs="Arial"/>
          <w:sz w:val="20"/>
          <w:szCs w:val="20"/>
        </w:rPr>
      </w:pPr>
    </w:p>
    <w:p w14:paraId="75D46AE0" w14:textId="77777777" w:rsidR="004A6F8D" w:rsidRDefault="000D16F2" w:rsidP="004A6F8D">
      <w:pPr>
        <w:tabs>
          <w:tab w:val="left" w:pos="426"/>
        </w:tabs>
        <w:autoSpaceDE w:val="0"/>
        <w:autoSpaceDN w:val="0"/>
        <w:adjustRightInd w:val="0"/>
        <w:ind w:left="426"/>
        <w:jc w:val="both"/>
        <w:rPr>
          <w:rFonts w:cs="Arial"/>
          <w:sz w:val="20"/>
          <w:szCs w:val="20"/>
          <w:lang w:val="sk"/>
        </w:rPr>
      </w:pPr>
      <w:r w:rsidRPr="00BF3C64">
        <w:rPr>
          <w:rFonts w:cs="Arial"/>
          <w:sz w:val="20"/>
          <w:szCs w:val="20"/>
        </w:rPr>
        <w:t xml:space="preserve"> </w:t>
      </w:r>
      <w:r w:rsidRPr="00E91383">
        <w:rPr>
          <w:rFonts w:cs="Arial"/>
          <w:iCs/>
          <w:sz w:val="20"/>
          <w:szCs w:val="20"/>
          <w:lang w:val="sk"/>
        </w:rPr>
        <w:t xml:space="preserve">   </w:t>
      </w:r>
      <w:r w:rsidRPr="00E91383">
        <w:rPr>
          <w:rFonts w:cs="Arial"/>
          <w:sz w:val="20"/>
          <w:szCs w:val="20"/>
          <w:lang w:val="sk"/>
        </w:rPr>
        <w:tab/>
      </w:r>
    </w:p>
    <w:p w14:paraId="711512AD" w14:textId="77777777" w:rsidR="004A6F8D" w:rsidRPr="004A6F8D" w:rsidRDefault="000D16F2"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Obed</w:t>
      </w:r>
      <w:r w:rsidR="004A6F8D">
        <w:rPr>
          <w:rFonts w:cs="Arial"/>
          <w:b/>
          <w:iCs/>
          <w:sz w:val="20"/>
          <w:szCs w:val="20"/>
          <w:lang w:val="sk"/>
        </w:rPr>
        <w:t>:</w:t>
      </w:r>
    </w:p>
    <w:p w14:paraId="507A6810" w14:textId="77777777" w:rsidR="004A6F8D" w:rsidRDefault="004A6F8D" w:rsidP="004A6F8D">
      <w:pPr>
        <w:autoSpaceDE w:val="0"/>
        <w:autoSpaceDN w:val="0"/>
        <w:adjustRightInd w:val="0"/>
        <w:ind w:left="720"/>
        <w:jc w:val="both"/>
        <w:rPr>
          <w:rFonts w:cs="Arial"/>
          <w:sz w:val="20"/>
          <w:szCs w:val="20"/>
          <w:lang w:val="sk"/>
        </w:rPr>
      </w:pPr>
    </w:p>
    <w:p w14:paraId="02F71957" w14:textId="77777777" w:rsidR="004A6F8D" w:rsidRPr="004A6F8D" w:rsidRDefault="004A6F8D" w:rsidP="004A6F8D">
      <w:pPr>
        <w:autoSpaceDE w:val="0"/>
        <w:autoSpaceDN w:val="0"/>
        <w:adjustRightInd w:val="0"/>
        <w:ind w:left="720"/>
        <w:jc w:val="both"/>
        <w:rPr>
          <w:rFonts w:cs="Arial"/>
          <w:sz w:val="20"/>
          <w:szCs w:val="20"/>
          <w:lang w:val="sk"/>
        </w:rPr>
      </w:pPr>
    </w:p>
    <w:p w14:paraId="5C93C4D1" w14:textId="77777777" w:rsidR="004A6F8D" w:rsidRPr="00BF3C64" w:rsidRDefault="004A6F8D" w:rsidP="004A6F8D">
      <w:pPr>
        <w:numPr>
          <w:ilvl w:val="0"/>
          <w:numId w:val="45"/>
        </w:numPr>
        <w:autoSpaceDE w:val="0"/>
        <w:autoSpaceDN w:val="0"/>
        <w:adjustRightInd w:val="0"/>
        <w:jc w:val="both"/>
        <w:rPr>
          <w:rFonts w:cs="Arial"/>
          <w:b/>
          <w:iCs/>
          <w:sz w:val="20"/>
          <w:szCs w:val="20"/>
          <w:lang w:val="sk"/>
        </w:rPr>
      </w:pPr>
      <w:r>
        <w:rPr>
          <w:rFonts w:cs="Arial"/>
          <w:b/>
          <w:iCs/>
          <w:sz w:val="20"/>
          <w:szCs w:val="20"/>
          <w:lang w:val="sk"/>
        </w:rPr>
        <w:t>Ve</w:t>
      </w:r>
      <w:r w:rsidRPr="00BF3C64">
        <w:rPr>
          <w:rFonts w:cs="Arial"/>
          <w:b/>
          <w:iCs/>
          <w:sz w:val="20"/>
          <w:szCs w:val="20"/>
          <w:lang w:val="sk"/>
        </w:rPr>
        <w:t>čera:</w:t>
      </w:r>
    </w:p>
    <w:p w14:paraId="2BF27832" w14:textId="77777777" w:rsidR="004A6F8D" w:rsidRPr="004A6F8D" w:rsidRDefault="004A6F8D" w:rsidP="004A6F8D">
      <w:pPr>
        <w:autoSpaceDE w:val="0"/>
        <w:autoSpaceDN w:val="0"/>
        <w:adjustRightInd w:val="0"/>
        <w:ind w:left="720"/>
        <w:jc w:val="both"/>
        <w:rPr>
          <w:rFonts w:cs="Arial"/>
          <w:sz w:val="20"/>
          <w:szCs w:val="20"/>
          <w:lang w:val="sk"/>
        </w:rPr>
      </w:pPr>
    </w:p>
    <w:p w14:paraId="0FF9E0B9"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002EC26C"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1CE558F7"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2592CA42"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0B6615A1"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6658782F"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6B0793D7"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1CBF871C" w14:textId="77777777" w:rsidR="004A6F8D" w:rsidRDefault="004A6F8D" w:rsidP="000D16F2">
      <w:pPr>
        <w:tabs>
          <w:tab w:val="left" w:pos="5245"/>
          <w:tab w:val="right" w:leader="dot" w:pos="7938"/>
        </w:tabs>
        <w:autoSpaceDE w:val="0"/>
        <w:autoSpaceDN w:val="0"/>
        <w:adjustRightInd w:val="0"/>
        <w:jc w:val="both"/>
        <w:rPr>
          <w:rFonts w:cs="Arial"/>
          <w:b/>
          <w:iCs/>
          <w:sz w:val="20"/>
          <w:szCs w:val="20"/>
          <w:lang w:val="sk"/>
        </w:rPr>
      </w:pPr>
    </w:p>
    <w:p w14:paraId="7AAEF524" w14:textId="77777777" w:rsidR="0046231E" w:rsidRPr="00E91383" w:rsidRDefault="0046231E" w:rsidP="004410B9">
      <w:pPr>
        <w:pStyle w:val="Vlavo"/>
        <w:jc w:val="right"/>
        <w:rPr>
          <w:b/>
          <w:i/>
          <w:sz w:val="20"/>
          <w:u w:val="single"/>
        </w:rPr>
      </w:pPr>
    </w:p>
    <w:p w14:paraId="24FF5A38" w14:textId="77777777" w:rsidR="00D634E3" w:rsidRPr="00E91383" w:rsidRDefault="00D634E3" w:rsidP="004410B9">
      <w:pPr>
        <w:pStyle w:val="Vlavo"/>
        <w:jc w:val="right"/>
        <w:rPr>
          <w:b/>
          <w:i/>
          <w:sz w:val="20"/>
          <w:u w:val="single"/>
        </w:rPr>
      </w:pPr>
    </w:p>
    <w:p w14:paraId="7334DECC" w14:textId="77777777" w:rsidR="000D16F2" w:rsidRPr="00E91383" w:rsidRDefault="00BF3C64" w:rsidP="000D16F2">
      <w:pPr>
        <w:tabs>
          <w:tab w:val="left" w:pos="851"/>
        </w:tabs>
        <w:ind w:left="426" w:hanging="426"/>
        <w:jc w:val="both"/>
        <w:rPr>
          <w:rFonts w:cs="Arial"/>
          <w:sz w:val="20"/>
          <w:szCs w:val="20"/>
        </w:rPr>
      </w:pPr>
      <w:r>
        <w:rPr>
          <w:rFonts w:cs="Arial"/>
          <w:sz w:val="20"/>
          <w:szCs w:val="20"/>
        </w:rPr>
        <w:t>V </w:t>
      </w:r>
      <w:r w:rsidR="004A6F8D">
        <w:rPr>
          <w:rFonts w:cs="Arial"/>
          <w:sz w:val="20"/>
          <w:szCs w:val="20"/>
        </w:rPr>
        <w:t>.................</w:t>
      </w:r>
      <w:r w:rsidR="000D16F2" w:rsidRPr="00E91383">
        <w:rPr>
          <w:rFonts w:cs="Arial"/>
          <w:sz w:val="20"/>
          <w:szCs w:val="20"/>
        </w:rPr>
        <w:t xml:space="preserve"> dňa</w:t>
      </w:r>
      <w:r>
        <w:rPr>
          <w:rFonts w:cs="Arial"/>
          <w:sz w:val="20"/>
          <w:szCs w:val="20"/>
        </w:rPr>
        <w:t>................................</w:t>
      </w:r>
      <w:r w:rsidR="000D16F2" w:rsidRPr="00E91383">
        <w:rPr>
          <w:rFonts w:cs="Arial"/>
          <w:sz w:val="20"/>
          <w:szCs w:val="20"/>
        </w:rPr>
        <w:tab/>
      </w:r>
      <w:r w:rsidR="000D16F2" w:rsidRPr="00E91383">
        <w:rPr>
          <w:rFonts w:cs="Arial"/>
          <w:sz w:val="20"/>
          <w:szCs w:val="20"/>
        </w:rPr>
        <w:tab/>
      </w:r>
      <w:r w:rsidR="000D16F2" w:rsidRPr="00E91383">
        <w:rPr>
          <w:rFonts w:cs="Arial"/>
          <w:sz w:val="20"/>
          <w:szCs w:val="20"/>
        </w:rPr>
        <w:tab/>
        <w:t>V Košiciach dňa .......................</w:t>
      </w:r>
    </w:p>
    <w:p w14:paraId="4E542AC0" w14:textId="77777777" w:rsidR="000D16F2" w:rsidRPr="00E91383" w:rsidRDefault="000D16F2" w:rsidP="000D16F2">
      <w:pPr>
        <w:tabs>
          <w:tab w:val="left" w:pos="851"/>
        </w:tabs>
        <w:ind w:left="426" w:hanging="426"/>
        <w:jc w:val="both"/>
        <w:rPr>
          <w:rFonts w:cs="Arial"/>
          <w:b/>
          <w:bCs/>
          <w:sz w:val="20"/>
          <w:szCs w:val="20"/>
        </w:rPr>
      </w:pPr>
    </w:p>
    <w:p w14:paraId="0DF8DE4C" w14:textId="77777777" w:rsidR="000D16F2" w:rsidRPr="00E91383" w:rsidRDefault="000D16F2" w:rsidP="000D16F2">
      <w:pPr>
        <w:tabs>
          <w:tab w:val="left" w:pos="851"/>
        </w:tabs>
        <w:jc w:val="both"/>
        <w:rPr>
          <w:rFonts w:cs="Arial"/>
          <w:sz w:val="20"/>
          <w:szCs w:val="20"/>
        </w:rPr>
      </w:pPr>
      <w:r w:rsidRPr="00E91383">
        <w:rPr>
          <w:rFonts w:cs="Arial"/>
          <w:sz w:val="20"/>
          <w:szCs w:val="20"/>
        </w:rPr>
        <w:t>Za poskytovateľa</w:t>
      </w:r>
      <w:r w:rsidR="00BF3C64">
        <w:rPr>
          <w:rFonts w:cs="Arial"/>
          <w:sz w:val="20"/>
          <w:szCs w:val="20"/>
        </w:rPr>
        <w:t xml:space="preserve"> I</w:t>
      </w:r>
      <w:r w:rsidRPr="00E91383">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t>Za objednávateľa:</w:t>
      </w:r>
      <w:r w:rsidRPr="00E91383">
        <w:rPr>
          <w:rFonts w:cs="Arial"/>
          <w:sz w:val="20"/>
          <w:szCs w:val="20"/>
        </w:rPr>
        <w:tab/>
      </w:r>
    </w:p>
    <w:p w14:paraId="1F74B538" w14:textId="77777777" w:rsidR="000D16F2" w:rsidRPr="00E91383" w:rsidRDefault="000D16F2" w:rsidP="000D16F2">
      <w:pPr>
        <w:tabs>
          <w:tab w:val="left" w:pos="2977"/>
        </w:tabs>
        <w:rPr>
          <w:rFonts w:cs="Arial"/>
          <w:sz w:val="20"/>
          <w:szCs w:val="20"/>
        </w:rPr>
      </w:pPr>
    </w:p>
    <w:p w14:paraId="5B58F43E" w14:textId="77777777" w:rsidR="000D78BA" w:rsidRDefault="000D16F2" w:rsidP="000D78BA">
      <w:pPr>
        <w:tabs>
          <w:tab w:val="left" w:pos="2977"/>
        </w:tabs>
        <w:rPr>
          <w:rFonts w:cs="Arial"/>
          <w:b/>
          <w:sz w:val="20"/>
          <w:szCs w:val="20"/>
        </w:rPr>
      </w:pPr>
      <w:r w:rsidRPr="00E91383">
        <w:rPr>
          <w:rFonts w:cs="Arial"/>
          <w:b/>
          <w:sz w:val="20"/>
          <w:szCs w:val="20"/>
        </w:rPr>
        <w:t xml:space="preserve">        </w:t>
      </w:r>
    </w:p>
    <w:p w14:paraId="7E9ED2A0" w14:textId="77777777" w:rsidR="00BF3C64" w:rsidRPr="00E91383" w:rsidRDefault="00BF3C64" w:rsidP="000D78BA">
      <w:pPr>
        <w:tabs>
          <w:tab w:val="left" w:pos="2977"/>
        </w:tabs>
        <w:rPr>
          <w:rFonts w:cs="Arial"/>
          <w:b/>
          <w:sz w:val="20"/>
          <w:szCs w:val="20"/>
        </w:rPr>
      </w:pPr>
    </w:p>
    <w:p w14:paraId="2E0337BE" w14:textId="77777777" w:rsidR="000D78BA" w:rsidRPr="00E91383" w:rsidRDefault="000D78BA" w:rsidP="000D78BA">
      <w:pPr>
        <w:rPr>
          <w:rFonts w:cs="Arial"/>
          <w:sz w:val="20"/>
          <w:szCs w:val="20"/>
        </w:rPr>
      </w:pPr>
      <w:r w:rsidRPr="00E91383">
        <w:rPr>
          <w:rFonts w:cs="Arial"/>
          <w:sz w:val="20"/>
          <w:szCs w:val="20"/>
        </w:rPr>
        <w:t xml:space="preserve">...................................................................             </w:t>
      </w:r>
      <w:r w:rsidRPr="00E91383">
        <w:rPr>
          <w:rFonts w:cs="Arial"/>
          <w:sz w:val="20"/>
          <w:szCs w:val="20"/>
        </w:rPr>
        <w:tab/>
        <w:t>................................................................</w:t>
      </w:r>
    </w:p>
    <w:p w14:paraId="4C7E31FD" w14:textId="77777777" w:rsidR="000D78BA" w:rsidRPr="00E91383" w:rsidRDefault="000D78BA" w:rsidP="000D78BA">
      <w:pPr>
        <w:pStyle w:val="Nadpis3"/>
        <w:ind w:left="720" w:hanging="720"/>
        <w:rPr>
          <w:rFonts w:cs="Arial"/>
          <w:b w:val="0"/>
          <w:sz w:val="20"/>
          <w:szCs w:val="20"/>
        </w:rPr>
      </w:pPr>
      <w:r w:rsidRPr="00E91383">
        <w:rPr>
          <w:rFonts w:cs="Arial"/>
          <w:b w:val="0"/>
          <w:sz w:val="20"/>
          <w:szCs w:val="20"/>
        </w:rPr>
        <w:t xml:space="preserve">                  </w:t>
      </w:r>
      <w:r w:rsidR="004A6F8D">
        <w:rPr>
          <w:rFonts w:cs="Arial"/>
          <w:b w:val="0"/>
          <w:sz w:val="20"/>
          <w:szCs w:val="20"/>
        </w:rPr>
        <w:tab/>
      </w:r>
      <w:r w:rsidR="004A6F8D">
        <w:rPr>
          <w:rFonts w:cs="Arial"/>
          <w:b w:val="0"/>
          <w:sz w:val="20"/>
          <w:szCs w:val="20"/>
        </w:rPr>
        <w:tab/>
      </w:r>
      <w:r w:rsidRPr="00E91383">
        <w:rPr>
          <w:rFonts w:cs="Arial"/>
          <w:b w:val="0"/>
          <w:sz w:val="20"/>
          <w:szCs w:val="20"/>
        </w:rPr>
        <w:tab/>
        <w:t xml:space="preserve">                                               prof. RNDr. Pavol Sovák, CSc.</w:t>
      </w:r>
    </w:p>
    <w:p w14:paraId="20509912" w14:textId="77777777" w:rsidR="000D78BA" w:rsidRPr="00E91383" w:rsidRDefault="004A6F8D" w:rsidP="000D78BA">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000D78BA" w:rsidRPr="00E91383">
        <w:rPr>
          <w:rFonts w:cs="Arial"/>
          <w:b w:val="0"/>
          <w:sz w:val="20"/>
          <w:szCs w:val="20"/>
        </w:rPr>
        <w:t>.</w:t>
      </w:r>
      <w:r w:rsidR="000D78BA" w:rsidRPr="00E91383">
        <w:rPr>
          <w:rFonts w:cs="Arial"/>
          <w:b w:val="0"/>
          <w:sz w:val="20"/>
          <w:szCs w:val="20"/>
        </w:rPr>
        <w:tab/>
      </w:r>
      <w:r w:rsidR="000D78BA" w:rsidRPr="00E91383">
        <w:rPr>
          <w:rFonts w:cs="Arial"/>
          <w:b w:val="0"/>
          <w:bCs w:val="0"/>
          <w:sz w:val="20"/>
          <w:szCs w:val="20"/>
        </w:rPr>
        <w:t xml:space="preserve">        </w:t>
      </w:r>
      <w:r w:rsidR="000D78BA" w:rsidRPr="00E91383">
        <w:rPr>
          <w:rFonts w:cs="Arial"/>
          <w:b w:val="0"/>
          <w:bCs w:val="0"/>
          <w:sz w:val="20"/>
          <w:szCs w:val="20"/>
        </w:rPr>
        <w:tab/>
        <w:t xml:space="preserve">                                  </w:t>
      </w:r>
      <w:r>
        <w:rPr>
          <w:rFonts w:cs="Arial"/>
          <w:b w:val="0"/>
          <w:bCs w:val="0"/>
          <w:sz w:val="20"/>
          <w:szCs w:val="20"/>
        </w:rPr>
        <w:t xml:space="preserve">  </w:t>
      </w:r>
      <w:r w:rsidR="000D78BA" w:rsidRPr="00E91383">
        <w:rPr>
          <w:rFonts w:cs="Arial"/>
          <w:b w:val="0"/>
          <w:bCs w:val="0"/>
          <w:sz w:val="20"/>
          <w:szCs w:val="20"/>
        </w:rPr>
        <w:t xml:space="preserve">  rektor</w:t>
      </w:r>
    </w:p>
    <w:p w14:paraId="4F0CF911" w14:textId="77777777" w:rsidR="000D78BA" w:rsidRPr="00E91383" w:rsidRDefault="000D78BA" w:rsidP="000D78BA">
      <w:pPr>
        <w:rPr>
          <w:sz w:val="20"/>
          <w:szCs w:val="20"/>
        </w:rPr>
      </w:pPr>
    </w:p>
    <w:p w14:paraId="3FBBDD7D" w14:textId="77777777" w:rsidR="000D78BA" w:rsidRDefault="000D78BA" w:rsidP="000D78BA">
      <w:pPr>
        <w:rPr>
          <w:sz w:val="20"/>
          <w:szCs w:val="20"/>
        </w:rPr>
      </w:pPr>
    </w:p>
    <w:p w14:paraId="252CD5DC" w14:textId="77777777" w:rsidR="00BF3C64" w:rsidRDefault="00BF3C64" w:rsidP="000D78BA">
      <w:pPr>
        <w:rPr>
          <w:sz w:val="20"/>
          <w:szCs w:val="20"/>
        </w:rPr>
      </w:pPr>
    </w:p>
    <w:p w14:paraId="44151D68" w14:textId="77777777" w:rsidR="00BF3C64" w:rsidRPr="00E91383" w:rsidRDefault="00BF3C64" w:rsidP="000D78BA">
      <w:pPr>
        <w:rPr>
          <w:sz w:val="20"/>
          <w:szCs w:val="20"/>
        </w:rPr>
      </w:pPr>
    </w:p>
    <w:p w14:paraId="7915F95E" w14:textId="77777777" w:rsidR="000D78BA" w:rsidRPr="00E91383" w:rsidRDefault="000D78BA" w:rsidP="000D78BA">
      <w:pPr>
        <w:pStyle w:val="Nadpis3"/>
        <w:rPr>
          <w:sz w:val="20"/>
          <w:szCs w:val="20"/>
        </w:rPr>
      </w:pPr>
      <w:r w:rsidRPr="00E91383">
        <w:rPr>
          <w:rFonts w:cs="Arial"/>
          <w:b w:val="0"/>
          <w:sz w:val="20"/>
          <w:szCs w:val="20"/>
        </w:rPr>
        <w:t xml:space="preserve">             </w:t>
      </w:r>
      <w:r w:rsidRPr="00E91383">
        <w:rPr>
          <w:rFonts w:cs="Arial"/>
          <w:b w:val="0"/>
          <w:sz w:val="20"/>
          <w:szCs w:val="20"/>
        </w:rPr>
        <w:tab/>
        <w:t xml:space="preserve">        </w:t>
      </w:r>
      <w:r w:rsidRPr="00E91383">
        <w:rPr>
          <w:rFonts w:cs="Arial"/>
          <w:b w:val="0"/>
          <w:sz w:val="20"/>
          <w:szCs w:val="20"/>
        </w:rPr>
        <w:tab/>
        <w:t xml:space="preserve">     </w:t>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p>
    <w:p w14:paraId="5B0C7C24" w14:textId="77777777" w:rsidR="000D78BA" w:rsidRDefault="000D78BA" w:rsidP="000D78BA">
      <w:pPr>
        <w:pStyle w:val="Vlavo"/>
        <w:jc w:val="right"/>
        <w:rPr>
          <w:b/>
          <w:i/>
          <w:u w:val="single"/>
        </w:rPr>
      </w:pPr>
    </w:p>
    <w:p w14:paraId="090347A0" w14:textId="77777777" w:rsidR="00BF3C64" w:rsidRDefault="00BF3C64" w:rsidP="000D78BA">
      <w:pPr>
        <w:pStyle w:val="Vlavo"/>
        <w:jc w:val="right"/>
        <w:rPr>
          <w:b/>
          <w:i/>
          <w:u w:val="single"/>
        </w:rPr>
      </w:pPr>
    </w:p>
    <w:p w14:paraId="5DDF70BB" w14:textId="77777777" w:rsidR="004A6F8D" w:rsidRDefault="004A6F8D" w:rsidP="000D78BA">
      <w:pPr>
        <w:pStyle w:val="Vlavo"/>
        <w:jc w:val="right"/>
        <w:rPr>
          <w:b/>
          <w:i/>
          <w:u w:val="single"/>
        </w:rPr>
      </w:pPr>
    </w:p>
    <w:p w14:paraId="5FF4AB32" w14:textId="77777777" w:rsidR="004A6F8D" w:rsidRDefault="004A6F8D" w:rsidP="000D78BA">
      <w:pPr>
        <w:pStyle w:val="Vlavo"/>
        <w:jc w:val="right"/>
        <w:rPr>
          <w:b/>
          <w:i/>
          <w:u w:val="single"/>
        </w:rPr>
      </w:pPr>
    </w:p>
    <w:p w14:paraId="48588145" w14:textId="77777777" w:rsidR="004A6F8D" w:rsidRDefault="004A6F8D" w:rsidP="000D78BA">
      <w:pPr>
        <w:pStyle w:val="Vlavo"/>
        <w:jc w:val="right"/>
        <w:rPr>
          <w:b/>
          <w:i/>
          <w:u w:val="single"/>
        </w:rPr>
      </w:pPr>
    </w:p>
    <w:p w14:paraId="06640152" w14:textId="77777777" w:rsidR="004A6F8D" w:rsidRDefault="004A6F8D" w:rsidP="000D78BA">
      <w:pPr>
        <w:pStyle w:val="Vlavo"/>
        <w:jc w:val="right"/>
        <w:rPr>
          <w:b/>
          <w:i/>
          <w:u w:val="single"/>
        </w:rPr>
      </w:pPr>
    </w:p>
    <w:p w14:paraId="459364AE" w14:textId="77777777" w:rsidR="004A6F8D" w:rsidRDefault="004A6F8D" w:rsidP="000D78BA">
      <w:pPr>
        <w:pStyle w:val="Vlavo"/>
        <w:jc w:val="right"/>
        <w:rPr>
          <w:b/>
          <w:i/>
          <w:u w:val="single"/>
        </w:rPr>
      </w:pPr>
    </w:p>
    <w:p w14:paraId="428A4266" w14:textId="77777777" w:rsidR="004A6F8D" w:rsidRDefault="004A6F8D" w:rsidP="000D78BA">
      <w:pPr>
        <w:pStyle w:val="Vlavo"/>
        <w:jc w:val="right"/>
        <w:rPr>
          <w:b/>
          <w:i/>
          <w:u w:val="single"/>
        </w:rPr>
      </w:pPr>
    </w:p>
    <w:p w14:paraId="4D221F11" w14:textId="77777777" w:rsidR="004A6F8D" w:rsidRDefault="004A6F8D" w:rsidP="000D78BA">
      <w:pPr>
        <w:pStyle w:val="Vlavo"/>
        <w:jc w:val="right"/>
        <w:rPr>
          <w:b/>
          <w:i/>
          <w:u w:val="single"/>
        </w:rPr>
      </w:pPr>
    </w:p>
    <w:p w14:paraId="310EAB1D" w14:textId="77777777" w:rsidR="004A6F8D" w:rsidRDefault="004A6F8D" w:rsidP="000D78BA">
      <w:pPr>
        <w:pStyle w:val="Vlavo"/>
        <w:jc w:val="right"/>
        <w:rPr>
          <w:b/>
          <w:i/>
          <w:u w:val="single"/>
        </w:rPr>
      </w:pPr>
    </w:p>
    <w:p w14:paraId="1AC74C82" w14:textId="77777777" w:rsidR="004A6F8D" w:rsidRDefault="004A6F8D" w:rsidP="000D78BA">
      <w:pPr>
        <w:pStyle w:val="Vlavo"/>
        <w:jc w:val="right"/>
        <w:rPr>
          <w:b/>
          <w:i/>
          <w:u w:val="single"/>
        </w:rPr>
      </w:pPr>
    </w:p>
    <w:p w14:paraId="6ACEC9F3" w14:textId="77777777" w:rsidR="004A6F8D" w:rsidRDefault="004A6F8D" w:rsidP="000D78BA">
      <w:pPr>
        <w:pStyle w:val="Vlavo"/>
        <w:jc w:val="right"/>
        <w:rPr>
          <w:b/>
          <w:i/>
          <w:u w:val="single"/>
        </w:rPr>
      </w:pPr>
    </w:p>
    <w:p w14:paraId="1A266E5C" w14:textId="77777777" w:rsidR="004A6F8D" w:rsidRDefault="004A6F8D" w:rsidP="000D78BA">
      <w:pPr>
        <w:pStyle w:val="Vlavo"/>
        <w:jc w:val="right"/>
        <w:rPr>
          <w:b/>
          <w:i/>
          <w:u w:val="single"/>
        </w:rPr>
      </w:pPr>
    </w:p>
    <w:p w14:paraId="4F64754B" w14:textId="77777777" w:rsidR="004A6F8D" w:rsidRDefault="004A6F8D" w:rsidP="000D78BA">
      <w:pPr>
        <w:pStyle w:val="Vlavo"/>
        <w:jc w:val="right"/>
        <w:rPr>
          <w:b/>
          <w:i/>
          <w:u w:val="single"/>
        </w:rPr>
      </w:pPr>
    </w:p>
    <w:p w14:paraId="5BF4AF16" w14:textId="77777777" w:rsidR="004A6F8D" w:rsidRDefault="004A6F8D" w:rsidP="000D78BA">
      <w:pPr>
        <w:pStyle w:val="Vlavo"/>
        <w:jc w:val="right"/>
        <w:rPr>
          <w:b/>
          <w:i/>
          <w:u w:val="single"/>
        </w:rPr>
      </w:pPr>
    </w:p>
    <w:p w14:paraId="2CD798F1" w14:textId="77777777" w:rsidR="004A6F8D" w:rsidRDefault="004A6F8D" w:rsidP="004A6F8D">
      <w:pPr>
        <w:pStyle w:val="Vlavo"/>
        <w:jc w:val="right"/>
        <w:rPr>
          <w:b/>
          <w:i/>
          <w:u w:val="single"/>
        </w:rPr>
      </w:pPr>
    </w:p>
    <w:p w14:paraId="661325A6" w14:textId="77777777" w:rsidR="004A6F8D" w:rsidRPr="00445E13" w:rsidRDefault="004A6F8D" w:rsidP="004A6F8D">
      <w:pPr>
        <w:pStyle w:val="Vlavo"/>
        <w:jc w:val="right"/>
        <w:rPr>
          <w:sz w:val="18"/>
          <w:szCs w:val="18"/>
        </w:rPr>
      </w:pPr>
      <w:r w:rsidRPr="00445E13">
        <w:rPr>
          <w:sz w:val="18"/>
          <w:szCs w:val="18"/>
        </w:rPr>
        <w:t>Príloha č. 2</w:t>
      </w:r>
      <w:r>
        <w:rPr>
          <w:sz w:val="18"/>
          <w:szCs w:val="18"/>
        </w:rPr>
        <w:t>/II</w:t>
      </w:r>
    </w:p>
    <w:p w14:paraId="079831D1" w14:textId="77777777" w:rsidR="004A6F8D" w:rsidRPr="00BF3C64" w:rsidRDefault="004A6F8D" w:rsidP="004A6F8D">
      <w:pPr>
        <w:pStyle w:val="Vlavo"/>
        <w:jc w:val="center"/>
        <w:rPr>
          <w:b/>
        </w:rPr>
      </w:pPr>
      <w:r w:rsidRPr="00445E13">
        <w:rPr>
          <w:b/>
        </w:rPr>
        <w:t>Stravovanie</w:t>
      </w:r>
    </w:p>
    <w:p w14:paraId="74BBD09A" w14:textId="77777777" w:rsidR="004A6F8D" w:rsidRPr="00E91383" w:rsidRDefault="004A6F8D" w:rsidP="004A6F8D">
      <w:pPr>
        <w:pStyle w:val="Vlavo"/>
        <w:tabs>
          <w:tab w:val="left" w:pos="1985"/>
        </w:tabs>
        <w:jc w:val="both"/>
        <w:rPr>
          <w:sz w:val="20"/>
        </w:rPr>
      </w:pPr>
      <w:r w:rsidRPr="00E91383">
        <w:rPr>
          <w:sz w:val="20"/>
        </w:rPr>
        <w:t>Poskytovateľ I</w:t>
      </w:r>
      <w:r>
        <w:rPr>
          <w:sz w:val="20"/>
        </w:rPr>
        <w:t>I</w:t>
      </w:r>
      <w:r w:rsidRPr="00E91383">
        <w:rPr>
          <w:sz w:val="20"/>
        </w:rPr>
        <w:t xml:space="preserve">:      </w:t>
      </w:r>
    </w:p>
    <w:p w14:paraId="643E8E31" w14:textId="77777777" w:rsidR="004A6F8D" w:rsidRPr="00E91383" w:rsidRDefault="004A6F8D" w:rsidP="004A6F8D">
      <w:pPr>
        <w:pStyle w:val="Vlavo"/>
        <w:jc w:val="both"/>
        <w:rPr>
          <w:sz w:val="20"/>
        </w:rPr>
      </w:pPr>
      <w:r w:rsidRPr="00E91383">
        <w:rPr>
          <w:sz w:val="20"/>
        </w:rPr>
        <w:t xml:space="preserve">Sídlo (adresa):      </w:t>
      </w:r>
    </w:p>
    <w:p w14:paraId="4EE1DD85" w14:textId="77777777" w:rsidR="004A6F8D" w:rsidRPr="00E91383" w:rsidRDefault="004A6F8D" w:rsidP="004A6F8D">
      <w:pPr>
        <w:tabs>
          <w:tab w:val="left" w:pos="5245"/>
          <w:tab w:val="right" w:leader="dot" w:pos="7938"/>
        </w:tabs>
        <w:autoSpaceDE w:val="0"/>
        <w:autoSpaceDN w:val="0"/>
        <w:adjustRightInd w:val="0"/>
        <w:jc w:val="both"/>
        <w:rPr>
          <w:rFonts w:cs="Arial"/>
          <w:b/>
          <w:bCs/>
          <w:sz w:val="20"/>
          <w:szCs w:val="20"/>
          <w:lang w:val="sk"/>
        </w:rPr>
      </w:pPr>
    </w:p>
    <w:p w14:paraId="49FC0A7D" w14:textId="77777777" w:rsidR="004A6F8D" w:rsidRDefault="004A6F8D" w:rsidP="004A6F8D">
      <w:pPr>
        <w:pStyle w:val="Vlavo"/>
        <w:jc w:val="both"/>
        <w:rPr>
          <w:sz w:val="20"/>
        </w:rPr>
      </w:pPr>
    </w:p>
    <w:p w14:paraId="652B28B6" w14:textId="77777777" w:rsidR="004A6F8D" w:rsidRPr="00E91383" w:rsidRDefault="004A6F8D" w:rsidP="004A6F8D">
      <w:pPr>
        <w:pStyle w:val="Vlavo"/>
        <w:jc w:val="both"/>
        <w:rPr>
          <w:sz w:val="20"/>
        </w:rPr>
      </w:pPr>
    </w:p>
    <w:p w14:paraId="43C5BD03" w14:textId="77777777" w:rsidR="004A6F8D" w:rsidRDefault="004A6F8D" w:rsidP="004A6F8D">
      <w:pPr>
        <w:tabs>
          <w:tab w:val="left" w:pos="5245"/>
          <w:tab w:val="right" w:leader="dot" w:pos="7938"/>
        </w:tabs>
        <w:autoSpaceDE w:val="0"/>
        <w:autoSpaceDN w:val="0"/>
        <w:adjustRightInd w:val="0"/>
        <w:jc w:val="both"/>
        <w:rPr>
          <w:rFonts w:cs="Arial"/>
          <w:b/>
          <w:bCs/>
          <w:sz w:val="20"/>
          <w:szCs w:val="20"/>
          <w:lang w:val="sk"/>
        </w:rPr>
      </w:pPr>
      <w:r w:rsidRPr="00E91383">
        <w:rPr>
          <w:rFonts w:cs="Arial"/>
          <w:b/>
          <w:bCs/>
          <w:sz w:val="20"/>
          <w:szCs w:val="20"/>
          <w:lang w:val="sk"/>
        </w:rPr>
        <w:t xml:space="preserve">Stravovanie:    </w:t>
      </w:r>
    </w:p>
    <w:p w14:paraId="13F0EF57" w14:textId="77777777" w:rsidR="004A6F8D" w:rsidRPr="00E91383" w:rsidRDefault="004A6F8D" w:rsidP="004A6F8D">
      <w:pPr>
        <w:tabs>
          <w:tab w:val="left" w:pos="5245"/>
          <w:tab w:val="right" w:leader="dot" w:pos="7938"/>
        </w:tabs>
        <w:autoSpaceDE w:val="0"/>
        <w:autoSpaceDN w:val="0"/>
        <w:adjustRightInd w:val="0"/>
        <w:jc w:val="both"/>
        <w:rPr>
          <w:rFonts w:cs="Arial"/>
          <w:sz w:val="20"/>
          <w:szCs w:val="20"/>
          <w:u w:val="single"/>
          <w:lang w:val="sk"/>
        </w:rPr>
      </w:pPr>
    </w:p>
    <w:p w14:paraId="1D1A8884" w14:textId="77777777" w:rsidR="004A6F8D" w:rsidRPr="00BF3C64"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Raňajky</w:t>
      </w:r>
      <w:r>
        <w:rPr>
          <w:rFonts w:cs="Arial"/>
          <w:sz w:val="20"/>
          <w:szCs w:val="20"/>
        </w:rPr>
        <w:t>:</w:t>
      </w:r>
    </w:p>
    <w:p w14:paraId="1DF3F45D" w14:textId="77777777" w:rsidR="004A6F8D" w:rsidRDefault="004A6F8D" w:rsidP="004A6F8D">
      <w:pPr>
        <w:tabs>
          <w:tab w:val="left" w:pos="426"/>
        </w:tabs>
        <w:autoSpaceDE w:val="0"/>
        <w:autoSpaceDN w:val="0"/>
        <w:adjustRightInd w:val="0"/>
        <w:ind w:left="426"/>
        <w:jc w:val="both"/>
        <w:rPr>
          <w:rFonts w:cs="Arial"/>
          <w:sz w:val="20"/>
          <w:szCs w:val="20"/>
        </w:rPr>
      </w:pPr>
    </w:p>
    <w:p w14:paraId="32F26768" w14:textId="77777777" w:rsidR="004A6F8D" w:rsidRDefault="004A6F8D" w:rsidP="004A6F8D">
      <w:pPr>
        <w:tabs>
          <w:tab w:val="left" w:pos="426"/>
        </w:tabs>
        <w:autoSpaceDE w:val="0"/>
        <w:autoSpaceDN w:val="0"/>
        <w:adjustRightInd w:val="0"/>
        <w:ind w:left="426"/>
        <w:jc w:val="both"/>
        <w:rPr>
          <w:rFonts w:cs="Arial"/>
          <w:sz w:val="20"/>
          <w:szCs w:val="20"/>
          <w:lang w:val="sk"/>
        </w:rPr>
      </w:pPr>
      <w:r w:rsidRPr="00BF3C64">
        <w:rPr>
          <w:rFonts w:cs="Arial"/>
          <w:sz w:val="20"/>
          <w:szCs w:val="20"/>
        </w:rPr>
        <w:t xml:space="preserve"> </w:t>
      </w:r>
      <w:r w:rsidRPr="00E91383">
        <w:rPr>
          <w:rFonts w:cs="Arial"/>
          <w:iCs/>
          <w:sz w:val="20"/>
          <w:szCs w:val="20"/>
          <w:lang w:val="sk"/>
        </w:rPr>
        <w:t xml:space="preserve">   </w:t>
      </w:r>
      <w:r w:rsidRPr="00E91383">
        <w:rPr>
          <w:rFonts w:cs="Arial"/>
          <w:sz w:val="20"/>
          <w:szCs w:val="20"/>
          <w:lang w:val="sk"/>
        </w:rPr>
        <w:tab/>
      </w:r>
    </w:p>
    <w:p w14:paraId="1875CF89" w14:textId="77777777" w:rsidR="004A6F8D" w:rsidRPr="004A6F8D"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Obed</w:t>
      </w:r>
      <w:r>
        <w:rPr>
          <w:rFonts w:cs="Arial"/>
          <w:b/>
          <w:iCs/>
          <w:sz w:val="20"/>
          <w:szCs w:val="20"/>
          <w:lang w:val="sk"/>
        </w:rPr>
        <w:t>:</w:t>
      </w:r>
    </w:p>
    <w:p w14:paraId="7AA76A92" w14:textId="77777777" w:rsidR="004A6F8D" w:rsidRDefault="004A6F8D" w:rsidP="004A6F8D">
      <w:pPr>
        <w:autoSpaceDE w:val="0"/>
        <w:autoSpaceDN w:val="0"/>
        <w:adjustRightInd w:val="0"/>
        <w:ind w:left="720"/>
        <w:jc w:val="both"/>
        <w:rPr>
          <w:rFonts w:cs="Arial"/>
          <w:sz w:val="20"/>
          <w:szCs w:val="20"/>
          <w:lang w:val="sk"/>
        </w:rPr>
      </w:pPr>
    </w:p>
    <w:p w14:paraId="03B05EE6" w14:textId="77777777" w:rsidR="004A6F8D" w:rsidRPr="004A6F8D" w:rsidRDefault="004A6F8D" w:rsidP="004A6F8D">
      <w:pPr>
        <w:autoSpaceDE w:val="0"/>
        <w:autoSpaceDN w:val="0"/>
        <w:adjustRightInd w:val="0"/>
        <w:ind w:left="720"/>
        <w:jc w:val="both"/>
        <w:rPr>
          <w:rFonts w:cs="Arial"/>
          <w:sz w:val="20"/>
          <w:szCs w:val="20"/>
          <w:lang w:val="sk"/>
        </w:rPr>
      </w:pPr>
    </w:p>
    <w:p w14:paraId="20355AC6" w14:textId="77777777" w:rsidR="004A6F8D" w:rsidRPr="00BF3C64" w:rsidRDefault="004A6F8D" w:rsidP="004A6F8D">
      <w:pPr>
        <w:numPr>
          <w:ilvl w:val="0"/>
          <w:numId w:val="45"/>
        </w:numPr>
        <w:autoSpaceDE w:val="0"/>
        <w:autoSpaceDN w:val="0"/>
        <w:adjustRightInd w:val="0"/>
        <w:jc w:val="both"/>
        <w:rPr>
          <w:rFonts w:cs="Arial"/>
          <w:b/>
          <w:iCs/>
          <w:sz w:val="20"/>
          <w:szCs w:val="20"/>
          <w:lang w:val="sk"/>
        </w:rPr>
      </w:pPr>
      <w:r>
        <w:rPr>
          <w:rFonts w:cs="Arial"/>
          <w:b/>
          <w:iCs/>
          <w:sz w:val="20"/>
          <w:szCs w:val="20"/>
          <w:lang w:val="sk"/>
        </w:rPr>
        <w:t>Ve</w:t>
      </w:r>
      <w:r w:rsidRPr="00BF3C64">
        <w:rPr>
          <w:rFonts w:cs="Arial"/>
          <w:b/>
          <w:iCs/>
          <w:sz w:val="20"/>
          <w:szCs w:val="20"/>
          <w:lang w:val="sk"/>
        </w:rPr>
        <w:t>čera:</w:t>
      </w:r>
    </w:p>
    <w:p w14:paraId="39E820C4" w14:textId="77777777" w:rsidR="004A6F8D" w:rsidRPr="004A6F8D" w:rsidRDefault="004A6F8D" w:rsidP="004A6F8D">
      <w:pPr>
        <w:autoSpaceDE w:val="0"/>
        <w:autoSpaceDN w:val="0"/>
        <w:adjustRightInd w:val="0"/>
        <w:ind w:left="720"/>
        <w:jc w:val="both"/>
        <w:rPr>
          <w:rFonts w:cs="Arial"/>
          <w:sz w:val="20"/>
          <w:szCs w:val="20"/>
          <w:lang w:val="sk"/>
        </w:rPr>
      </w:pPr>
    </w:p>
    <w:p w14:paraId="193DD9F2"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74DECB1D"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22230C33"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3597D353"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1C92E5FB"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4A8D84F5"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32327C61"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55DA52C1"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33A594D3" w14:textId="77777777" w:rsidR="004A6F8D" w:rsidRPr="00E91383" w:rsidRDefault="004A6F8D" w:rsidP="004A6F8D">
      <w:pPr>
        <w:pStyle w:val="Vlavo"/>
        <w:jc w:val="right"/>
        <w:rPr>
          <w:b/>
          <w:i/>
          <w:sz w:val="20"/>
          <w:u w:val="single"/>
        </w:rPr>
      </w:pPr>
    </w:p>
    <w:p w14:paraId="724B2CE7" w14:textId="77777777" w:rsidR="004A6F8D" w:rsidRPr="00E91383" w:rsidRDefault="004A6F8D" w:rsidP="004A6F8D">
      <w:pPr>
        <w:pStyle w:val="Vlavo"/>
        <w:jc w:val="right"/>
        <w:rPr>
          <w:b/>
          <w:i/>
          <w:sz w:val="20"/>
          <w:u w:val="single"/>
        </w:rPr>
      </w:pPr>
    </w:p>
    <w:p w14:paraId="49069A58" w14:textId="77777777" w:rsidR="004A6F8D" w:rsidRPr="00E91383" w:rsidRDefault="004A6F8D" w:rsidP="004A6F8D">
      <w:pPr>
        <w:tabs>
          <w:tab w:val="left" w:pos="851"/>
        </w:tabs>
        <w:ind w:left="426" w:hanging="426"/>
        <w:jc w:val="both"/>
        <w:rPr>
          <w:rFonts w:cs="Arial"/>
          <w:sz w:val="20"/>
          <w:szCs w:val="20"/>
        </w:rPr>
      </w:pPr>
      <w:r>
        <w:rPr>
          <w:rFonts w:cs="Arial"/>
          <w:sz w:val="20"/>
          <w:szCs w:val="20"/>
        </w:rPr>
        <w:t>V .................</w:t>
      </w:r>
      <w:r w:rsidRPr="00E91383">
        <w:rPr>
          <w:rFonts w:cs="Arial"/>
          <w:sz w:val="20"/>
          <w:szCs w:val="20"/>
        </w:rPr>
        <w:t xml:space="preserve"> dňa</w:t>
      </w:r>
      <w:r>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t>V Košiciach dňa .......................</w:t>
      </w:r>
    </w:p>
    <w:p w14:paraId="1D5C08B3" w14:textId="77777777" w:rsidR="004A6F8D" w:rsidRPr="00E91383" w:rsidRDefault="004A6F8D" w:rsidP="004A6F8D">
      <w:pPr>
        <w:tabs>
          <w:tab w:val="left" w:pos="851"/>
        </w:tabs>
        <w:ind w:left="426" w:hanging="426"/>
        <w:jc w:val="both"/>
        <w:rPr>
          <w:rFonts w:cs="Arial"/>
          <w:b/>
          <w:bCs/>
          <w:sz w:val="20"/>
          <w:szCs w:val="20"/>
        </w:rPr>
      </w:pPr>
    </w:p>
    <w:p w14:paraId="6EC66FA0" w14:textId="77777777" w:rsidR="004A6F8D" w:rsidRPr="00E91383" w:rsidRDefault="004A6F8D" w:rsidP="004A6F8D">
      <w:pPr>
        <w:tabs>
          <w:tab w:val="left" w:pos="851"/>
        </w:tabs>
        <w:jc w:val="both"/>
        <w:rPr>
          <w:rFonts w:cs="Arial"/>
          <w:sz w:val="20"/>
          <w:szCs w:val="20"/>
        </w:rPr>
      </w:pPr>
      <w:r w:rsidRPr="00E91383">
        <w:rPr>
          <w:rFonts w:cs="Arial"/>
          <w:sz w:val="20"/>
          <w:szCs w:val="20"/>
        </w:rPr>
        <w:t>Za poskytovateľa</w:t>
      </w:r>
      <w:r>
        <w:rPr>
          <w:rFonts w:cs="Arial"/>
          <w:sz w:val="20"/>
          <w:szCs w:val="20"/>
        </w:rPr>
        <w:t xml:space="preserve"> II</w:t>
      </w:r>
      <w:r w:rsidRPr="00E91383">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t>Za objednávateľa:</w:t>
      </w:r>
      <w:r w:rsidRPr="00E91383">
        <w:rPr>
          <w:rFonts w:cs="Arial"/>
          <w:sz w:val="20"/>
          <w:szCs w:val="20"/>
        </w:rPr>
        <w:tab/>
      </w:r>
    </w:p>
    <w:p w14:paraId="4DB53A98" w14:textId="77777777" w:rsidR="004A6F8D" w:rsidRPr="00E91383" w:rsidRDefault="004A6F8D" w:rsidP="004A6F8D">
      <w:pPr>
        <w:tabs>
          <w:tab w:val="left" w:pos="2977"/>
        </w:tabs>
        <w:rPr>
          <w:rFonts w:cs="Arial"/>
          <w:sz w:val="20"/>
          <w:szCs w:val="20"/>
        </w:rPr>
      </w:pPr>
    </w:p>
    <w:p w14:paraId="3C95C198" w14:textId="77777777" w:rsidR="004A6F8D" w:rsidRDefault="004A6F8D" w:rsidP="004A6F8D">
      <w:pPr>
        <w:tabs>
          <w:tab w:val="left" w:pos="2977"/>
        </w:tabs>
        <w:rPr>
          <w:rFonts w:cs="Arial"/>
          <w:b/>
          <w:sz w:val="20"/>
          <w:szCs w:val="20"/>
        </w:rPr>
      </w:pPr>
      <w:r w:rsidRPr="00E91383">
        <w:rPr>
          <w:rFonts w:cs="Arial"/>
          <w:b/>
          <w:sz w:val="20"/>
          <w:szCs w:val="20"/>
        </w:rPr>
        <w:t xml:space="preserve">        </w:t>
      </w:r>
    </w:p>
    <w:p w14:paraId="5830BF08" w14:textId="77777777" w:rsidR="004A6F8D" w:rsidRPr="00E91383" w:rsidRDefault="004A6F8D" w:rsidP="004A6F8D">
      <w:pPr>
        <w:tabs>
          <w:tab w:val="left" w:pos="2977"/>
        </w:tabs>
        <w:rPr>
          <w:rFonts w:cs="Arial"/>
          <w:b/>
          <w:sz w:val="20"/>
          <w:szCs w:val="20"/>
        </w:rPr>
      </w:pPr>
    </w:p>
    <w:p w14:paraId="611D7570" w14:textId="77777777" w:rsidR="004A6F8D" w:rsidRPr="00E91383" w:rsidRDefault="004A6F8D" w:rsidP="004A6F8D">
      <w:pPr>
        <w:rPr>
          <w:rFonts w:cs="Arial"/>
          <w:sz w:val="20"/>
          <w:szCs w:val="20"/>
        </w:rPr>
      </w:pPr>
      <w:r w:rsidRPr="00E91383">
        <w:rPr>
          <w:rFonts w:cs="Arial"/>
          <w:sz w:val="20"/>
          <w:szCs w:val="20"/>
        </w:rPr>
        <w:t xml:space="preserve">...................................................................             </w:t>
      </w:r>
      <w:r w:rsidRPr="00E91383">
        <w:rPr>
          <w:rFonts w:cs="Arial"/>
          <w:sz w:val="20"/>
          <w:szCs w:val="20"/>
        </w:rPr>
        <w:tab/>
        <w:t>................................................................</w:t>
      </w:r>
    </w:p>
    <w:p w14:paraId="422F3A3B" w14:textId="77777777" w:rsidR="004A6F8D" w:rsidRPr="00E91383" w:rsidRDefault="004A6F8D" w:rsidP="004A6F8D">
      <w:pPr>
        <w:pStyle w:val="Nadpis3"/>
        <w:ind w:left="720" w:hanging="720"/>
        <w:rPr>
          <w:rFonts w:cs="Arial"/>
          <w:b w:val="0"/>
          <w:sz w:val="20"/>
          <w:szCs w:val="20"/>
        </w:rPr>
      </w:pPr>
      <w:r w:rsidRPr="00E91383">
        <w:rPr>
          <w:rFonts w:cs="Arial"/>
          <w:b w:val="0"/>
          <w:sz w:val="20"/>
          <w:szCs w:val="20"/>
        </w:rPr>
        <w:t xml:space="preserve">                  </w:t>
      </w:r>
      <w:r>
        <w:rPr>
          <w:rFonts w:cs="Arial"/>
          <w:b w:val="0"/>
          <w:sz w:val="20"/>
          <w:szCs w:val="20"/>
        </w:rPr>
        <w:tab/>
      </w:r>
      <w:r>
        <w:rPr>
          <w:rFonts w:cs="Arial"/>
          <w:b w:val="0"/>
          <w:sz w:val="20"/>
          <w:szCs w:val="20"/>
        </w:rPr>
        <w:tab/>
      </w:r>
      <w:r w:rsidRPr="00E91383">
        <w:rPr>
          <w:rFonts w:cs="Arial"/>
          <w:b w:val="0"/>
          <w:sz w:val="20"/>
          <w:szCs w:val="20"/>
        </w:rPr>
        <w:tab/>
        <w:t xml:space="preserve">                                               prof. RNDr. Pavol Sovák, CSc.</w:t>
      </w:r>
    </w:p>
    <w:p w14:paraId="28D9BC88" w14:textId="77777777" w:rsidR="004A6F8D" w:rsidRPr="00E91383" w:rsidRDefault="004A6F8D" w:rsidP="004A6F8D">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E91383">
        <w:rPr>
          <w:rFonts w:cs="Arial"/>
          <w:b w:val="0"/>
          <w:sz w:val="20"/>
          <w:szCs w:val="20"/>
        </w:rPr>
        <w:t>.</w:t>
      </w:r>
      <w:r w:rsidRPr="00E91383">
        <w:rPr>
          <w:rFonts w:cs="Arial"/>
          <w:b w:val="0"/>
          <w:sz w:val="20"/>
          <w:szCs w:val="20"/>
        </w:rPr>
        <w:tab/>
      </w:r>
      <w:r w:rsidRPr="00E91383">
        <w:rPr>
          <w:rFonts w:cs="Arial"/>
          <w:b w:val="0"/>
          <w:bCs w:val="0"/>
          <w:sz w:val="20"/>
          <w:szCs w:val="20"/>
        </w:rPr>
        <w:t xml:space="preserve">        </w:t>
      </w:r>
      <w:r w:rsidRPr="00E91383">
        <w:rPr>
          <w:rFonts w:cs="Arial"/>
          <w:b w:val="0"/>
          <w:bCs w:val="0"/>
          <w:sz w:val="20"/>
          <w:szCs w:val="20"/>
        </w:rPr>
        <w:tab/>
        <w:t xml:space="preserve">                                  </w:t>
      </w:r>
      <w:r>
        <w:rPr>
          <w:rFonts w:cs="Arial"/>
          <w:b w:val="0"/>
          <w:bCs w:val="0"/>
          <w:sz w:val="20"/>
          <w:szCs w:val="20"/>
        </w:rPr>
        <w:t xml:space="preserve">  </w:t>
      </w:r>
      <w:r w:rsidRPr="00E91383">
        <w:rPr>
          <w:rFonts w:cs="Arial"/>
          <w:b w:val="0"/>
          <w:bCs w:val="0"/>
          <w:sz w:val="20"/>
          <w:szCs w:val="20"/>
        </w:rPr>
        <w:t xml:space="preserve">  rektor</w:t>
      </w:r>
    </w:p>
    <w:p w14:paraId="442271BE" w14:textId="77777777" w:rsidR="004A6F8D" w:rsidRPr="00E91383" w:rsidRDefault="004A6F8D" w:rsidP="004A6F8D">
      <w:pPr>
        <w:rPr>
          <w:sz w:val="20"/>
          <w:szCs w:val="20"/>
        </w:rPr>
      </w:pPr>
    </w:p>
    <w:p w14:paraId="787252AC" w14:textId="77777777" w:rsidR="004A6F8D" w:rsidRDefault="004A6F8D" w:rsidP="004A6F8D">
      <w:pPr>
        <w:rPr>
          <w:sz w:val="20"/>
          <w:szCs w:val="20"/>
        </w:rPr>
      </w:pPr>
    </w:p>
    <w:p w14:paraId="54DA89B8" w14:textId="77777777" w:rsidR="004A6F8D" w:rsidRDefault="004A6F8D" w:rsidP="004A6F8D">
      <w:pPr>
        <w:rPr>
          <w:sz w:val="20"/>
          <w:szCs w:val="20"/>
        </w:rPr>
      </w:pPr>
    </w:p>
    <w:p w14:paraId="5EE22DC9" w14:textId="77777777" w:rsidR="004A6F8D" w:rsidRPr="00E91383" w:rsidRDefault="004A6F8D" w:rsidP="004A6F8D">
      <w:pPr>
        <w:rPr>
          <w:sz w:val="20"/>
          <w:szCs w:val="20"/>
        </w:rPr>
      </w:pPr>
    </w:p>
    <w:p w14:paraId="26035EF9" w14:textId="77777777" w:rsidR="004A6F8D" w:rsidRPr="00E91383" w:rsidRDefault="004A6F8D" w:rsidP="004A6F8D">
      <w:pPr>
        <w:pStyle w:val="Nadpis3"/>
        <w:rPr>
          <w:sz w:val="20"/>
          <w:szCs w:val="20"/>
        </w:rPr>
      </w:pPr>
      <w:r w:rsidRPr="00E91383">
        <w:rPr>
          <w:rFonts w:cs="Arial"/>
          <w:b w:val="0"/>
          <w:sz w:val="20"/>
          <w:szCs w:val="20"/>
        </w:rPr>
        <w:t xml:space="preserve">             </w:t>
      </w:r>
      <w:r w:rsidRPr="00E91383">
        <w:rPr>
          <w:rFonts w:cs="Arial"/>
          <w:b w:val="0"/>
          <w:sz w:val="20"/>
          <w:szCs w:val="20"/>
        </w:rPr>
        <w:tab/>
        <w:t xml:space="preserve">        </w:t>
      </w:r>
      <w:r w:rsidRPr="00E91383">
        <w:rPr>
          <w:rFonts w:cs="Arial"/>
          <w:b w:val="0"/>
          <w:sz w:val="20"/>
          <w:szCs w:val="20"/>
        </w:rPr>
        <w:tab/>
        <w:t xml:space="preserve">     </w:t>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p>
    <w:p w14:paraId="6A5F3FF6" w14:textId="77777777" w:rsidR="004A6F8D" w:rsidRDefault="004A6F8D" w:rsidP="004A6F8D">
      <w:pPr>
        <w:pStyle w:val="Vlavo"/>
        <w:jc w:val="right"/>
        <w:rPr>
          <w:b/>
          <w:i/>
          <w:u w:val="single"/>
        </w:rPr>
      </w:pPr>
    </w:p>
    <w:p w14:paraId="6325A179" w14:textId="77777777" w:rsidR="004A6F8D" w:rsidRDefault="004A6F8D" w:rsidP="004A6F8D">
      <w:pPr>
        <w:pStyle w:val="Vlavo"/>
        <w:jc w:val="right"/>
        <w:rPr>
          <w:b/>
          <w:i/>
          <w:u w:val="single"/>
        </w:rPr>
      </w:pPr>
    </w:p>
    <w:p w14:paraId="35B08862" w14:textId="77777777" w:rsidR="004A6F8D" w:rsidRDefault="004A6F8D" w:rsidP="004A6F8D">
      <w:pPr>
        <w:pStyle w:val="Vlavo"/>
        <w:jc w:val="right"/>
        <w:rPr>
          <w:b/>
          <w:i/>
          <w:u w:val="single"/>
        </w:rPr>
      </w:pPr>
    </w:p>
    <w:p w14:paraId="506CE0E1" w14:textId="77777777" w:rsidR="004A6F8D" w:rsidRDefault="004A6F8D" w:rsidP="004A6F8D">
      <w:pPr>
        <w:pStyle w:val="Vlavo"/>
        <w:jc w:val="right"/>
        <w:rPr>
          <w:b/>
          <w:i/>
          <w:u w:val="single"/>
        </w:rPr>
      </w:pPr>
    </w:p>
    <w:p w14:paraId="7BFC0A4D" w14:textId="77777777" w:rsidR="004A6F8D" w:rsidRDefault="004A6F8D" w:rsidP="004A6F8D">
      <w:pPr>
        <w:pStyle w:val="Vlavo"/>
        <w:jc w:val="right"/>
        <w:rPr>
          <w:b/>
          <w:i/>
          <w:u w:val="single"/>
        </w:rPr>
      </w:pPr>
    </w:p>
    <w:p w14:paraId="0F2421C3" w14:textId="77777777" w:rsidR="004A6F8D" w:rsidRDefault="004A6F8D" w:rsidP="004A6F8D">
      <w:pPr>
        <w:pStyle w:val="Vlavo"/>
        <w:jc w:val="right"/>
        <w:rPr>
          <w:b/>
          <w:i/>
          <w:u w:val="single"/>
        </w:rPr>
      </w:pPr>
    </w:p>
    <w:p w14:paraId="782FFDFE" w14:textId="77777777" w:rsidR="004A6F8D" w:rsidRDefault="004A6F8D" w:rsidP="004A6F8D">
      <w:pPr>
        <w:pStyle w:val="Vlavo"/>
        <w:jc w:val="right"/>
        <w:rPr>
          <w:b/>
          <w:i/>
          <w:u w:val="single"/>
        </w:rPr>
      </w:pPr>
    </w:p>
    <w:p w14:paraId="642FF667" w14:textId="77777777" w:rsidR="004A6F8D" w:rsidRDefault="004A6F8D" w:rsidP="004A6F8D">
      <w:pPr>
        <w:pStyle w:val="Vlavo"/>
        <w:jc w:val="right"/>
        <w:rPr>
          <w:b/>
          <w:i/>
          <w:u w:val="single"/>
        </w:rPr>
      </w:pPr>
    </w:p>
    <w:p w14:paraId="1F0CB472" w14:textId="77777777" w:rsidR="004A6F8D" w:rsidRDefault="004A6F8D" w:rsidP="004A6F8D">
      <w:pPr>
        <w:pStyle w:val="Vlavo"/>
        <w:jc w:val="right"/>
        <w:rPr>
          <w:b/>
          <w:i/>
          <w:u w:val="single"/>
        </w:rPr>
      </w:pPr>
    </w:p>
    <w:p w14:paraId="457349E3" w14:textId="6459F85C" w:rsidR="004A6F8D" w:rsidRDefault="004A6F8D" w:rsidP="004A6F8D">
      <w:pPr>
        <w:pStyle w:val="Vlavo"/>
        <w:jc w:val="right"/>
        <w:rPr>
          <w:b/>
          <w:i/>
          <w:u w:val="single"/>
        </w:rPr>
      </w:pPr>
    </w:p>
    <w:p w14:paraId="6A99D230" w14:textId="2A216371" w:rsidR="00032D09" w:rsidRDefault="00032D09" w:rsidP="004A6F8D">
      <w:pPr>
        <w:pStyle w:val="Vlavo"/>
        <w:jc w:val="right"/>
        <w:rPr>
          <w:b/>
          <w:i/>
          <w:u w:val="single"/>
        </w:rPr>
      </w:pPr>
    </w:p>
    <w:p w14:paraId="5DF09E05" w14:textId="72EB19F4" w:rsidR="00032D09" w:rsidRDefault="00032D09" w:rsidP="004A6F8D">
      <w:pPr>
        <w:pStyle w:val="Vlavo"/>
        <w:jc w:val="right"/>
        <w:rPr>
          <w:b/>
          <w:i/>
          <w:u w:val="single"/>
        </w:rPr>
      </w:pPr>
    </w:p>
    <w:p w14:paraId="404F944F" w14:textId="77777777" w:rsidR="00032D09" w:rsidRDefault="00032D09" w:rsidP="004A6F8D">
      <w:pPr>
        <w:pStyle w:val="Vlavo"/>
        <w:jc w:val="right"/>
        <w:rPr>
          <w:b/>
          <w:i/>
          <w:u w:val="single"/>
        </w:rPr>
      </w:pPr>
    </w:p>
    <w:p w14:paraId="72E66673" w14:textId="77777777" w:rsidR="004A6F8D" w:rsidRDefault="004A6F8D" w:rsidP="004A6F8D">
      <w:pPr>
        <w:pStyle w:val="Vlavo"/>
        <w:jc w:val="right"/>
        <w:rPr>
          <w:b/>
          <w:i/>
          <w:u w:val="single"/>
        </w:rPr>
      </w:pPr>
    </w:p>
    <w:p w14:paraId="0BF53394" w14:textId="77777777" w:rsidR="004A6F8D" w:rsidRDefault="004A6F8D" w:rsidP="004A6F8D">
      <w:pPr>
        <w:pStyle w:val="Vlavo"/>
        <w:jc w:val="right"/>
        <w:rPr>
          <w:b/>
          <w:i/>
          <w:u w:val="single"/>
        </w:rPr>
      </w:pPr>
    </w:p>
    <w:p w14:paraId="58C87A86" w14:textId="77777777" w:rsidR="004A6F8D" w:rsidRDefault="004A6F8D" w:rsidP="004A6F8D">
      <w:pPr>
        <w:pStyle w:val="Vlavo"/>
        <w:jc w:val="right"/>
        <w:rPr>
          <w:b/>
          <w:i/>
          <w:u w:val="single"/>
        </w:rPr>
      </w:pPr>
    </w:p>
    <w:p w14:paraId="1E1144A4" w14:textId="77777777" w:rsidR="004A6F8D" w:rsidRDefault="004A6F8D" w:rsidP="004A6F8D">
      <w:pPr>
        <w:pStyle w:val="Vlavo"/>
        <w:jc w:val="right"/>
        <w:rPr>
          <w:b/>
          <w:i/>
          <w:u w:val="single"/>
        </w:rPr>
      </w:pPr>
    </w:p>
    <w:p w14:paraId="2A86EEF3" w14:textId="77777777" w:rsidR="004A6F8D" w:rsidRPr="00445E13" w:rsidRDefault="004A6F8D" w:rsidP="004A6F8D">
      <w:pPr>
        <w:pStyle w:val="Vlavo"/>
        <w:jc w:val="right"/>
        <w:rPr>
          <w:sz w:val="18"/>
          <w:szCs w:val="18"/>
        </w:rPr>
      </w:pPr>
      <w:r w:rsidRPr="00445E13">
        <w:rPr>
          <w:sz w:val="18"/>
          <w:szCs w:val="18"/>
        </w:rPr>
        <w:t>Príloha č. 2</w:t>
      </w:r>
      <w:r>
        <w:rPr>
          <w:sz w:val="18"/>
          <w:szCs w:val="18"/>
        </w:rPr>
        <w:t>/III</w:t>
      </w:r>
    </w:p>
    <w:p w14:paraId="1589BBC5" w14:textId="77777777" w:rsidR="004A6F8D" w:rsidRPr="00BF3C64" w:rsidRDefault="004A6F8D" w:rsidP="004A6F8D">
      <w:pPr>
        <w:pStyle w:val="Vlavo"/>
        <w:jc w:val="center"/>
        <w:rPr>
          <w:b/>
        </w:rPr>
      </w:pPr>
      <w:r w:rsidRPr="00445E13">
        <w:rPr>
          <w:b/>
        </w:rPr>
        <w:t>Stravovanie</w:t>
      </w:r>
    </w:p>
    <w:p w14:paraId="5FF51FB9" w14:textId="77777777" w:rsidR="004A6F8D" w:rsidRPr="00E91383" w:rsidRDefault="004A6F8D" w:rsidP="004A6F8D">
      <w:pPr>
        <w:pStyle w:val="Vlavo"/>
        <w:tabs>
          <w:tab w:val="left" w:pos="1985"/>
        </w:tabs>
        <w:jc w:val="both"/>
        <w:rPr>
          <w:sz w:val="20"/>
        </w:rPr>
      </w:pPr>
      <w:r w:rsidRPr="00E91383">
        <w:rPr>
          <w:sz w:val="20"/>
        </w:rPr>
        <w:t>Poskytovateľ I</w:t>
      </w:r>
      <w:r>
        <w:rPr>
          <w:sz w:val="20"/>
        </w:rPr>
        <w:t>II</w:t>
      </w:r>
      <w:r w:rsidRPr="00E91383">
        <w:rPr>
          <w:sz w:val="20"/>
        </w:rPr>
        <w:t xml:space="preserve">:      </w:t>
      </w:r>
    </w:p>
    <w:p w14:paraId="59CEEE06" w14:textId="77777777" w:rsidR="004A6F8D" w:rsidRPr="00E91383" w:rsidRDefault="004A6F8D" w:rsidP="004A6F8D">
      <w:pPr>
        <w:pStyle w:val="Vlavo"/>
        <w:jc w:val="both"/>
        <w:rPr>
          <w:sz w:val="20"/>
        </w:rPr>
      </w:pPr>
      <w:r w:rsidRPr="00E91383">
        <w:rPr>
          <w:sz w:val="20"/>
        </w:rPr>
        <w:t xml:space="preserve">Sídlo (adresa):      </w:t>
      </w:r>
    </w:p>
    <w:p w14:paraId="728E32A5" w14:textId="77777777" w:rsidR="004A6F8D" w:rsidRPr="00E91383" w:rsidRDefault="004A6F8D" w:rsidP="004A6F8D">
      <w:pPr>
        <w:tabs>
          <w:tab w:val="left" w:pos="5245"/>
          <w:tab w:val="right" w:leader="dot" w:pos="7938"/>
        </w:tabs>
        <w:autoSpaceDE w:val="0"/>
        <w:autoSpaceDN w:val="0"/>
        <w:adjustRightInd w:val="0"/>
        <w:jc w:val="both"/>
        <w:rPr>
          <w:rFonts w:cs="Arial"/>
          <w:b/>
          <w:bCs/>
          <w:sz w:val="20"/>
          <w:szCs w:val="20"/>
          <w:lang w:val="sk"/>
        </w:rPr>
      </w:pPr>
    </w:p>
    <w:p w14:paraId="5439D54F" w14:textId="77777777" w:rsidR="004A6F8D" w:rsidRDefault="004A6F8D" w:rsidP="004A6F8D">
      <w:pPr>
        <w:pStyle w:val="Vlavo"/>
        <w:jc w:val="both"/>
        <w:rPr>
          <w:sz w:val="20"/>
        </w:rPr>
      </w:pPr>
    </w:p>
    <w:p w14:paraId="49B90ACB" w14:textId="77777777" w:rsidR="004A6F8D" w:rsidRPr="00E91383" w:rsidRDefault="004A6F8D" w:rsidP="004A6F8D">
      <w:pPr>
        <w:pStyle w:val="Vlavo"/>
        <w:jc w:val="both"/>
        <w:rPr>
          <w:sz w:val="20"/>
        </w:rPr>
      </w:pPr>
    </w:p>
    <w:p w14:paraId="5ADFF871" w14:textId="77777777" w:rsidR="004A6F8D" w:rsidRDefault="004A6F8D" w:rsidP="004A6F8D">
      <w:pPr>
        <w:tabs>
          <w:tab w:val="left" w:pos="5245"/>
          <w:tab w:val="right" w:leader="dot" w:pos="7938"/>
        </w:tabs>
        <w:autoSpaceDE w:val="0"/>
        <w:autoSpaceDN w:val="0"/>
        <w:adjustRightInd w:val="0"/>
        <w:jc w:val="both"/>
        <w:rPr>
          <w:rFonts w:cs="Arial"/>
          <w:b/>
          <w:bCs/>
          <w:sz w:val="20"/>
          <w:szCs w:val="20"/>
          <w:lang w:val="sk"/>
        </w:rPr>
      </w:pPr>
      <w:r w:rsidRPr="00E91383">
        <w:rPr>
          <w:rFonts w:cs="Arial"/>
          <w:b/>
          <w:bCs/>
          <w:sz w:val="20"/>
          <w:szCs w:val="20"/>
          <w:lang w:val="sk"/>
        </w:rPr>
        <w:t xml:space="preserve">Stravovanie:    </w:t>
      </w:r>
    </w:p>
    <w:p w14:paraId="5D4AFA10" w14:textId="77777777" w:rsidR="004A6F8D" w:rsidRPr="00E91383" w:rsidRDefault="004A6F8D" w:rsidP="004A6F8D">
      <w:pPr>
        <w:tabs>
          <w:tab w:val="left" w:pos="5245"/>
          <w:tab w:val="right" w:leader="dot" w:pos="7938"/>
        </w:tabs>
        <w:autoSpaceDE w:val="0"/>
        <w:autoSpaceDN w:val="0"/>
        <w:adjustRightInd w:val="0"/>
        <w:jc w:val="both"/>
        <w:rPr>
          <w:rFonts w:cs="Arial"/>
          <w:sz w:val="20"/>
          <w:szCs w:val="20"/>
          <w:u w:val="single"/>
          <w:lang w:val="sk"/>
        </w:rPr>
      </w:pPr>
    </w:p>
    <w:p w14:paraId="2068310C" w14:textId="77777777" w:rsidR="004A6F8D" w:rsidRPr="00BF3C64"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Raňajky</w:t>
      </w:r>
      <w:r>
        <w:rPr>
          <w:rFonts w:cs="Arial"/>
          <w:sz w:val="20"/>
          <w:szCs w:val="20"/>
        </w:rPr>
        <w:t>:</w:t>
      </w:r>
    </w:p>
    <w:p w14:paraId="582E6F27" w14:textId="77777777" w:rsidR="004A6F8D" w:rsidRDefault="004A6F8D" w:rsidP="004A6F8D">
      <w:pPr>
        <w:tabs>
          <w:tab w:val="left" w:pos="426"/>
        </w:tabs>
        <w:autoSpaceDE w:val="0"/>
        <w:autoSpaceDN w:val="0"/>
        <w:adjustRightInd w:val="0"/>
        <w:ind w:left="426"/>
        <w:jc w:val="both"/>
        <w:rPr>
          <w:rFonts w:cs="Arial"/>
          <w:sz w:val="20"/>
          <w:szCs w:val="20"/>
        </w:rPr>
      </w:pPr>
    </w:p>
    <w:p w14:paraId="086B0430" w14:textId="77777777" w:rsidR="004A6F8D" w:rsidRDefault="004A6F8D" w:rsidP="004A6F8D">
      <w:pPr>
        <w:tabs>
          <w:tab w:val="left" w:pos="426"/>
        </w:tabs>
        <w:autoSpaceDE w:val="0"/>
        <w:autoSpaceDN w:val="0"/>
        <w:adjustRightInd w:val="0"/>
        <w:ind w:left="426"/>
        <w:jc w:val="both"/>
        <w:rPr>
          <w:rFonts w:cs="Arial"/>
          <w:sz w:val="20"/>
          <w:szCs w:val="20"/>
          <w:lang w:val="sk"/>
        </w:rPr>
      </w:pPr>
      <w:r w:rsidRPr="00BF3C64">
        <w:rPr>
          <w:rFonts w:cs="Arial"/>
          <w:sz w:val="20"/>
          <w:szCs w:val="20"/>
        </w:rPr>
        <w:t xml:space="preserve"> </w:t>
      </w:r>
      <w:r w:rsidRPr="00E91383">
        <w:rPr>
          <w:rFonts w:cs="Arial"/>
          <w:iCs/>
          <w:sz w:val="20"/>
          <w:szCs w:val="20"/>
          <w:lang w:val="sk"/>
        </w:rPr>
        <w:t xml:space="preserve">   </w:t>
      </w:r>
      <w:r w:rsidRPr="00E91383">
        <w:rPr>
          <w:rFonts w:cs="Arial"/>
          <w:sz w:val="20"/>
          <w:szCs w:val="20"/>
          <w:lang w:val="sk"/>
        </w:rPr>
        <w:tab/>
      </w:r>
    </w:p>
    <w:p w14:paraId="0C8C50D3" w14:textId="77777777" w:rsidR="004A6F8D" w:rsidRPr="004A6F8D"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Obed</w:t>
      </w:r>
      <w:r>
        <w:rPr>
          <w:rFonts w:cs="Arial"/>
          <w:b/>
          <w:iCs/>
          <w:sz w:val="20"/>
          <w:szCs w:val="20"/>
          <w:lang w:val="sk"/>
        </w:rPr>
        <w:t>:</w:t>
      </w:r>
    </w:p>
    <w:p w14:paraId="7E0568A5" w14:textId="77777777" w:rsidR="004A6F8D" w:rsidRDefault="004A6F8D" w:rsidP="004A6F8D">
      <w:pPr>
        <w:autoSpaceDE w:val="0"/>
        <w:autoSpaceDN w:val="0"/>
        <w:adjustRightInd w:val="0"/>
        <w:ind w:left="720"/>
        <w:jc w:val="both"/>
        <w:rPr>
          <w:rFonts w:cs="Arial"/>
          <w:sz w:val="20"/>
          <w:szCs w:val="20"/>
          <w:lang w:val="sk"/>
        </w:rPr>
      </w:pPr>
    </w:p>
    <w:p w14:paraId="308C7269" w14:textId="77777777" w:rsidR="004A6F8D" w:rsidRPr="004A6F8D" w:rsidRDefault="004A6F8D" w:rsidP="004A6F8D">
      <w:pPr>
        <w:autoSpaceDE w:val="0"/>
        <w:autoSpaceDN w:val="0"/>
        <w:adjustRightInd w:val="0"/>
        <w:ind w:left="720"/>
        <w:jc w:val="both"/>
        <w:rPr>
          <w:rFonts w:cs="Arial"/>
          <w:sz w:val="20"/>
          <w:szCs w:val="20"/>
          <w:lang w:val="sk"/>
        </w:rPr>
      </w:pPr>
    </w:p>
    <w:p w14:paraId="170DF259" w14:textId="77777777" w:rsidR="004A6F8D" w:rsidRPr="00BF3C64" w:rsidRDefault="004A6F8D" w:rsidP="004A6F8D">
      <w:pPr>
        <w:numPr>
          <w:ilvl w:val="0"/>
          <w:numId w:val="45"/>
        </w:numPr>
        <w:autoSpaceDE w:val="0"/>
        <w:autoSpaceDN w:val="0"/>
        <w:adjustRightInd w:val="0"/>
        <w:jc w:val="both"/>
        <w:rPr>
          <w:rFonts w:cs="Arial"/>
          <w:b/>
          <w:iCs/>
          <w:sz w:val="20"/>
          <w:szCs w:val="20"/>
          <w:lang w:val="sk"/>
        </w:rPr>
      </w:pPr>
      <w:r>
        <w:rPr>
          <w:rFonts w:cs="Arial"/>
          <w:b/>
          <w:iCs/>
          <w:sz w:val="20"/>
          <w:szCs w:val="20"/>
          <w:lang w:val="sk"/>
        </w:rPr>
        <w:t>Ve</w:t>
      </w:r>
      <w:r w:rsidRPr="00BF3C64">
        <w:rPr>
          <w:rFonts w:cs="Arial"/>
          <w:b/>
          <w:iCs/>
          <w:sz w:val="20"/>
          <w:szCs w:val="20"/>
          <w:lang w:val="sk"/>
        </w:rPr>
        <w:t>čera:</w:t>
      </w:r>
    </w:p>
    <w:p w14:paraId="0D170FC2" w14:textId="77777777" w:rsidR="004A6F8D" w:rsidRPr="004A6F8D" w:rsidRDefault="004A6F8D" w:rsidP="004A6F8D">
      <w:pPr>
        <w:autoSpaceDE w:val="0"/>
        <w:autoSpaceDN w:val="0"/>
        <w:adjustRightInd w:val="0"/>
        <w:ind w:left="720"/>
        <w:jc w:val="both"/>
        <w:rPr>
          <w:rFonts w:cs="Arial"/>
          <w:sz w:val="20"/>
          <w:szCs w:val="20"/>
          <w:lang w:val="sk"/>
        </w:rPr>
      </w:pPr>
    </w:p>
    <w:p w14:paraId="48C44DA2"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2DE3169F"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7BE79246"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7DE37053"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19592BBF"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0CF00127"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6E68E292"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48C8FE17"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61C8865B" w14:textId="77777777" w:rsidR="004A6F8D" w:rsidRPr="00E91383" w:rsidRDefault="004A6F8D" w:rsidP="004A6F8D">
      <w:pPr>
        <w:pStyle w:val="Vlavo"/>
        <w:jc w:val="right"/>
        <w:rPr>
          <w:b/>
          <w:i/>
          <w:sz w:val="20"/>
          <w:u w:val="single"/>
        </w:rPr>
      </w:pPr>
    </w:p>
    <w:p w14:paraId="64D72E44" w14:textId="77777777" w:rsidR="004A6F8D" w:rsidRPr="00E91383" w:rsidRDefault="004A6F8D" w:rsidP="004A6F8D">
      <w:pPr>
        <w:pStyle w:val="Vlavo"/>
        <w:jc w:val="right"/>
        <w:rPr>
          <w:b/>
          <w:i/>
          <w:sz w:val="20"/>
          <w:u w:val="single"/>
        </w:rPr>
      </w:pPr>
    </w:p>
    <w:p w14:paraId="2E16E569" w14:textId="77777777" w:rsidR="004A6F8D" w:rsidRPr="00E91383" w:rsidRDefault="004A6F8D" w:rsidP="004A6F8D">
      <w:pPr>
        <w:tabs>
          <w:tab w:val="left" w:pos="851"/>
        </w:tabs>
        <w:ind w:left="426" w:hanging="426"/>
        <w:jc w:val="both"/>
        <w:rPr>
          <w:rFonts w:cs="Arial"/>
          <w:sz w:val="20"/>
          <w:szCs w:val="20"/>
        </w:rPr>
      </w:pPr>
      <w:r>
        <w:rPr>
          <w:rFonts w:cs="Arial"/>
          <w:sz w:val="20"/>
          <w:szCs w:val="20"/>
        </w:rPr>
        <w:t>V .................</w:t>
      </w:r>
      <w:r w:rsidRPr="00E91383">
        <w:rPr>
          <w:rFonts w:cs="Arial"/>
          <w:sz w:val="20"/>
          <w:szCs w:val="20"/>
        </w:rPr>
        <w:t xml:space="preserve"> dňa</w:t>
      </w:r>
      <w:r>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t>V Košiciach dňa .......................</w:t>
      </w:r>
    </w:p>
    <w:p w14:paraId="3F6BA68A" w14:textId="77777777" w:rsidR="004A6F8D" w:rsidRPr="00E91383" w:rsidRDefault="004A6F8D" w:rsidP="004A6F8D">
      <w:pPr>
        <w:tabs>
          <w:tab w:val="left" w:pos="851"/>
        </w:tabs>
        <w:ind w:left="426" w:hanging="426"/>
        <w:jc w:val="both"/>
        <w:rPr>
          <w:rFonts w:cs="Arial"/>
          <w:b/>
          <w:bCs/>
          <w:sz w:val="20"/>
          <w:szCs w:val="20"/>
        </w:rPr>
      </w:pPr>
    </w:p>
    <w:p w14:paraId="1FE0DB38" w14:textId="77777777" w:rsidR="004A6F8D" w:rsidRPr="00E91383" w:rsidRDefault="004A6F8D" w:rsidP="004A6F8D">
      <w:pPr>
        <w:tabs>
          <w:tab w:val="left" w:pos="851"/>
        </w:tabs>
        <w:jc w:val="both"/>
        <w:rPr>
          <w:rFonts w:cs="Arial"/>
          <w:sz w:val="20"/>
          <w:szCs w:val="20"/>
        </w:rPr>
      </w:pPr>
      <w:r w:rsidRPr="00E91383">
        <w:rPr>
          <w:rFonts w:cs="Arial"/>
          <w:sz w:val="20"/>
          <w:szCs w:val="20"/>
        </w:rPr>
        <w:t>Za poskytovateľa</w:t>
      </w:r>
      <w:r>
        <w:rPr>
          <w:rFonts w:cs="Arial"/>
          <w:sz w:val="20"/>
          <w:szCs w:val="20"/>
        </w:rPr>
        <w:t xml:space="preserve"> III</w:t>
      </w:r>
      <w:r w:rsidRPr="00E91383">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t>Za objednávateľa:</w:t>
      </w:r>
      <w:r w:rsidRPr="00E91383">
        <w:rPr>
          <w:rFonts w:cs="Arial"/>
          <w:sz w:val="20"/>
          <w:szCs w:val="20"/>
        </w:rPr>
        <w:tab/>
      </w:r>
    </w:p>
    <w:p w14:paraId="1046BA14" w14:textId="77777777" w:rsidR="004A6F8D" w:rsidRPr="00E91383" w:rsidRDefault="004A6F8D" w:rsidP="004A6F8D">
      <w:pPr>
        <w:tabs>
          <w:tab w:val="left" w:pos="2977"/>
        </w:tabs>
        <w:rPr>
          <w:rFonts w:cs="Arial"/>
          <w:sz w:val="20"/>
          <w:szCs w:val="20"/>
        </w:rPr>
      </w:pPr>
    </w:p>
    <w:p w14:paraId="045D56BA" w14:textId="77777777" w:rsidR="004A6F8D" w:rsidRDefault="004A6F8D" w:rsidP="004A6F8D">
      <w:pPr>
        <w:tabs>
          <w:tab w:val="left" w:pos="2977"/>
        </w:tabs>
        <w:rPr>
          <w:rFonts w:cs="Arial"/>
          <w:b/>
          <w:sz w:val="20"/>
          <w:szCs w:val="20"/>
        </w:rPr>
      </w:pPr>
      <w:r w:rsidRPr="00E91383">
        <w:rPr>
          <w:rFonts w:cs="Arial"/>
          <w:b/>
          <w:sz w:val="20"/>
          <w:szCs w:val="20"/>
        </w:rPr>
        <w:t xml:space="preserve">        </w:t>
      </w:r>
    </w:p>
    <w:p w14:paraId="0BD4DFA9" w14:textId="77777777" w:rsidR="004A6F8D" w:rsidRPr="00E91383" w:rsidRDefault="004A6F8D" w:rsidP="004A6F8D">
      <w:pPr>
        <w:tabs>
          <w:tab w:val="left" w:pos="2977"/>
        </w:tabs>
        <w:rPr>
          <w:rFonts w:cs="Arial"/>
          <w:b/>
          <w:sz w:val="20"/>
          <w:szCs w:val="20"/>
        </w:rPr>
      </w:pPr>
    </w:p>
    <w:p w14:paraId="009511D1" w14:textId="77777777" w:rsidR="004A6F8D" w:rsidRPr="00E91383" w:rsidRDefault="004A6F8D" w:rsidP="004A6F8D">
      <w:pPr>
        <w:rPr>
          <w:rFonts w:cs="Arial"/>
          <w:sz w:val="20"/>
          <w:szCs w:val="20"/>
        </w:rPr>
      </w:pPr>
      <w:r w:rsidRPr="00E91383">
        <w:rPr>
          <w:rFonts w:cs="Arial"/>
          <w:sz w:val="20"/>
          <w:szCs w:val="20"/>
        </w:rPr>
        <w:t xml:space="preserve">...................................................................             </w:t>
      </w:r>
      <w:r w:rsidRPr="00E91383">
        <w:rPr>
          <w:rFonts w:cs="Arial"/>
          <w:sz w:val="20"/>
          <w:szCs w:val="20"/>
        </w:rPr>
        <w:tab/>
        <w:t>................................................................</w:t>
      </w:r>
    </w:p>
    <w:p w14:paraId="71D933F9" w14:textId="77777777" w:rsidR="004A6F8D" w:rsidRPr="00E91383" w:rsidRDefault="004A6F8D" w:rsidP="004A6F8D">
      <w:pPr>
        <w:pStyle w:val="Nadpis3"/>
        <w:ind w:left="720" w:hanging="720"/>
        <w:rPr>
          <w:rFonts w:cs="Arial"/>
          <w:b w:val="0"/>
          <w:sz w:val="20"/>
          <w:szCs w:val="20"/>
        </w:rPr>
      </w:pPr>
      <w:r w:rsidRPr="00E91383">
        <w:rPr>
          <w:rFonts w:cs="Arial"/>
          <w:b w:val="0"/>
          <w:sz w:val="20"/>
          <w:szCs w:val="20"/>
        </w:rPr>
        <w:t xml:space="preserve">                  </w:t>
      </w:r>
      <w:r>
        <w:rPr>
          <w:rFonts w:cs="Arial"/>
          <w:b w:val="0"/>
          <w:sz w:val="20"/>
          <w:szCs w:val="20"/>
        </w:rPr>
        <w:tab/>
      </w:r>
      <w:r>
        <w:rPr>
          <w:rFonts w:cs="Arial"/>
          <w:b w:val="0"/>
          <w:sz w:val="20"/>
          <w:szCs w:val="20"/>
        </w:rPr>
        <w:tab/>
      </w:r>
      <w:r w:rsidRPr="00E91383">
        <w:rPr>
          <w:rFonts w:cs="Arial"/>
          <w:b w:val="0"/>
          <w:sz w:val="20"/>
          <w:szCs w:val="20"/>
        </w:rPr>
        <w:tab/>
        <w:t xml:space="preserve">                                               prof. RNDr. Pavol Sovák, CSc.</w:t>
      </w:r>
    </w:p>
    <w:p w14:paraId="34ABC860" w14:textId="77777777" w:rsidR="004A6F8D" w:rsidRPr="00E91383" w:rsidRDefault="004A6F8D" w:rsidP="004A6F8D">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E91383">
        <w:rPr>
          <w:rFonts w:cs="Arial"/>
          <w:b w:val="0"/>
          <w:sz w:val="20"/>
          <w:szCs w:val="20"/>
        </w:rPr>
        <w:t>.</w:t>
      </w:r>
      <w:r w:rsidRPr="00E91383">
        <w:rPr>
          <w:rFonts w:cs="Arial"/>
          <w:b w:val="0"/>
          <w:sz w:val="20"/>
          <w:szCs w:val="20"/>
        </w:rPr>
        <w:tab/>
      </w:r>
      <w:r w:rsidRPr="00E91383">
        <w:rPr>
          <w:rFonts w:cs="Arial"/>
          <w:b w:val="0"/>
          <w:bCs w:val="0"/>
          <w:sz w:val="20"/>
          <w:szCs w:val="20"/>
        </w:rPr>
        <w:t xml:space="preserve">        </w:t>
      </w:r>
      <w:r w:rsidRPr="00E91383">
        <w:rPr>
          <w:rFonts w:cs="Arial"/>
          <w:b w:val="0"/>
          <w:bCs w:val="0"/>
          <w:sz w:val="20"/>
          <w:szCs w:val="20"/>
        </w:rPr>
        <w:tab/>
        <w:t xml:space="preserve">                                  </w:t>
      </w:r>
      <w:r>
        <w:rPr>
          <w:rFonts w:cs="Arial"/>
          <w:b w:val="0"/>
          <w:bCs w:val="0"/>
          <w:sz w:val="20"/>
          <w:szCs w:val="20"/>
        </w:rPr>
        <w:t xml:space="preserve">  </w:t>
      </w:r>
      <w:r w:rsidRPr="00E91383">
        <w:rPr>
          <w:rFonts w:cs="Arial"/>
          <w:b w:val="0"/>
          <w:bCs w:val="0"/>
          <w:sz w:val="20"/>
          <w:szCs w:val="20"/>
        </w:rPr>
        <w:t xml:space="preserve">  rektor</w:t>
      </w:r>
    </w:p>
    <w:p w14:paraId="3D32E610" w14:textId="77777777" w:rsidR="004A6F8D" w:rsidRPr="00E91383" w:rsidRDefault="004A6F8D" w:rsidP="004A6F8D">
      <w:pPr>
        <w:rPr>
          <w:sz w:val="20"/>
          <w:szCs w:val="20"/>
        </w:rPr>
      </w:pPr>
    </w:p>
    <w:p w14:paraId="64B0CFD3" w14:textId="77777777" w:rsidR="004A6F8D" w:rsidRDefault="004A6F8D" w:rsidP="004A6F8D">
      <w:pPr>
        <w:rPr>
          <w:sz w:val="20"/>
          <w:szCs w:val="20"/>
        </w:rPr>
      </w:pPr>
    </w:p>
    <w:p w14:paraId="6E21AD96" w14:textId="77777777" w:rsidR="004A6F8D" w:rsidRDefault="004A6F8D" w:rsidP="004A6F8D">
      <w:pPr>
        <w:rPr>
          <w:sz w:val="20"/>
          <w:szCs w:val="20"/>
        </w:rPr>
      </w:pPr>
    </w:p>
    <w:p w14:paraId="1D0D4ED4" w14:textId="77777777" w:rsidR="004A6F8D" w:rsidRPr="00E91383" w:rsidRDefault="004A6F8D" w:rsidP="004A6F8D">
      <w:pPr>
        <w:rPr>
          <w:sz w:val="20"/>
          <w:szCs w:val="20"/>
        </w:rPr>
      </w:pPr>
    </w:p>
    <w:p w14:paraId="2295CDE5" w14:textId="77777777" w:rsidR="004A6F8D" w:rsidRPr="00E91383" w:rsidRDefault="004A6F8D" w:rsidP="004A6F8D">
      <w:pPr>
        <w:pStyle w:val="Nadpis3"/>
        <w:rPr>
          <w:sz w:val="20"/>
          <w:szCs w:val="20"/>
        </w:rPr>
      </w:pPr>
      <w:r w:rsidRPr="00E91383">
        <w:rPr>
          <w:rFonts w:cs="Arial"/>
          <w:b w:val="0"/>
          <w:sz w:val="20"/>
          <w:szCs w:val="20"/>
        </w:rPr>
        <w:t xml:space="preserve">             </w:t>
      </w:r>
      <w:r w:rsidRPr="00E91383">
        <w:rPr>
          <w:rFonts w:cs="Arial"/>
          <w:b w:val="0"/>
          <w:sz w:val="20"/>
          <w:szCs w:val="20"/>
        </w:rPr>
        <w:tab/>
        <w:t xml:space="preserve">        </w:t>
      </w:r>
      <w:r w:rsidRPr="00E91383">
        <w:rPr>
          <w:rFonts w:cs="Arial"/>
          <w:b w:val="0"/>
          <w:sz w:val="20"/>
          <w:szCs w:val="20"/>
        </w:rPr>
        <w:tab/>
        <w:t xml:space="preserve">     </w:t>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p>
    <w:p w14:paraId="68088A7A" w14:textId="77777777" w:rsidR="004A6F8D" w:rsidRDefault="004A6F8D" w:rsidP="004A6F8D">
      <w:pPr>
        <w:pStyle w:val="Vlavo"/>
        <w:jc w:val="right"/>
        <w:rPr>
          <w:b/>
          <w:i/>
          <w:u w:val="single"/>
        </w:rPr>
      </w:pPr>
    </w:p>
    <w:p w14:paraId="2AB564AE" w14:textId="77777777" w:rsidR="004A6F8D" w:rsidRDefault="004A6F8D" w:rsidP="004A6F8D">
      <w:pPr>
        <w:pStyle w:val="Vlavo"/>
        <w:jc w:val="right"/>
        <w:rPr>
          <w:b/>
          <w:i/>
          <w:u w:val="single"/>
        </w:rPr>
      </w:pPr>
    </w:p>
    <w:p w14:paraId="0BE43271" w14:textId="77777777" w:rsidR="004A6F8D" w:rsidRDefault="004A6F8D" w:rsidP="004A6F8D">
      <w:pPr>
        <w:pStyle w:val="Vlavo"/>
        <w:jc w:val="right"/>
        <w:rPr>
          <w:b/>
          <w:i/>
          <w:u w:val="single"/>
        </w:rPr>
      </w:pPr>
    </w:p>
    <w:p w14:paraId="4C6FDA9D" w14:textId="77777777" w:rsidR="004A6F8D" w:rsidRDefault="004A6F8D" w:rsidP="004A6F8D">
      <w:pPr>
        <w:pStyle w:val="Vlavo"/>
        <w:jc w:val="right"/>
        <w:rPr>
          <w:b/>
          <w:i/>
          <w:u w:val="single"/>
        </w:rPr>
      </w:pPr>
    </w:p>
    <w:p w14:paraId="7A229066" w14:textId="77777777" w:rsidR="004A6F8D" w:rsidRDefault="004A6F8D" w:rsidP="004A6F8D">
      <w:pPr>
        <w:pStyle w:val="Vlavo"/>
        <w:jc w:val="right"/>
        <w:rPr>
          <w:b/>
          <w:i/>
          <w:u w:val="single"/>
        </w:rPr>
      </w:pPr>
    </w:p>
    <w:p w14:paraId="1B0A9151" w14:textId="77777777" w:rsidR="004A6F8D" w:rsidRDefault="004A6F8D" w:rsidP="004A6F8D">
      <w:pPr>
        <w:pStyle w:val="Vlavo"/>
        <w:jc w:val="right"/>
        <w:rPr>
          <w:b/>
          <w:i/>
          <w:u w:val="single"/>
        </w:rPr>
      </w:pPr>
    </w:p>
    <w:p w14:paraId="7F75986E" w14:textId="77777777" w:rsidR="004A6F8D" w:rsidRDefault="004A6F8D" w:rsidP="004A6F8D">
      <w:pPr>
        <w:pStyle w:val="Vlavo"/>
        <w:jc w:val="right"/>
        <w:rPr>
          <w:b/>
          <w:i/>
          <w:u w:val="single"/>
        </w:rPr>
      </w:pPr>
    </w:p>
    <w:p w14:paraId="5D65A327" w14:textId="77777777" w:rsidR="004A6F8D" w:rsidRDefault="004A6F8D" w:rsidP="004A6F8D">
      <w:pPr>
        <w:pStyle w:val="Vlavo"/>
        <w:jc w:val="right"/>
        <w:rPr>
          <w:b/>
          <w:i/>
          <w:u w:val="single"/>
        </w:rPr>
      </w:pPr>
    </w:p>
    <w:p w14:paraId="1F30FE4A" w14:textId="77777777" w:rsidR="004A6F8D" w:rsidRDefault="004A6F8D" w:rsidP="004A6F8D">
      <w:pPr>
        <w:pStyle w:val="Vlavo"/>
        <w:jc w:val="right"/>
        <w:rPr>
          <w:b/>
          <w:i/>
          <w:u w:val="single"/>
        </w:rPr>
      </w:pPr>
    </w:p>
    <w:p w14:paraId="35981EAC" w14:textId="77777777" w:rsidR="004A6F8D" w:rsidRDefault="004A6F8D" w:rsidP="004A6F8D">
      <w:pPr>
        <w:pStyle w:val="Vlavo"/>
        <w:jc w:val="right"/>
        <w:rPr>
          <w:b/>
          <w:i/>
          <w:u w:val="single"/>
        </w:rPr>
      </w:pPr>
    </w:p>
    <w:p w14:paraId="27DD7265" w14:textId="77777777" w:rsidR="004A6F8D" w:rsidRDefault="004A6F8D" w:rsidP="004A6F8D">
      <w:pPr>
        <w:pStyle w:val="Vlavo"/>
        <w:jc w:val="right"/>
        <w:rPr>
          <w:b/>
          <w:i/>
          <w:u w:val="single"/>
        </w:rPr>
      </w:pPr>
    </w:p>
    <w:p w14:paraId="757A5239" w14:textId="77777777" w:rsidR="004A6F8D" w:rsidRDefault="004A6F8D" w:rsidP="004A6F8D">
      <w:pPr>
        <w:pStyle w:val="Vlavo"/>
        <w:jc w:val="right"/>
        <w:rPr>
          <w:b/>
          <w:i/>
          <w:u w:val="single"/>
        </w:rPr>
      </w:pPr>
    </w:p>
    <w:p w14:paraId="70B1441F" w14:textId="77777777" w:rsidR="004A6F8D" w:rsidRDefault="004A6F8D" w:rsidP="004A6F8D">
      <w:pPr>
        <w:pStyle w:val="Vlavo"/>
        <w:jc w:val="right"/>
        <w:rPr>
          <w:b/>
          <w:i/>
          <w:u w:val="single"/>
        </w:rPr>
      </w:pPr>
    </w:p>
    <w:p w14:paraId="5B8F5D5C" w14:textId="77777777" w:rsidR="004A6F8D" w:rsidRDefault="004A6F8D" w:rsidP="004A6F8D">
      <w:pPr>
        <w:pStyle w:val="Vlavo"/>
        <w:jc w:val="right"/>
        <w:rPr>
          <w:b/>
          <w:i/>
          <w:u w:val="single"/>
        </w:rPr>
      </w:pPr>
    </w:p>
    <w:p w14:paraId="25FD7541" w14:textId="77777777" w:rsidR="00BF3C64" w:rsidRDefault="00BF3C64" w:rsidP="00BF3C64">
      <w:pPr>
        <w:rPr>
          <w:szCs w:val="22"/>
        </w:rPr>
      </w:pPr>
    </w:p>
    <w:p w14:paraId="0788087F" w14:textId="77777777" w:rsidR="004A6F8D" w:rsidRDefault="004A6F8D" w:rsidP="004A6F8D">
      <w:pPr>
        <w:pStyle w:val="Vlavo"/>
        <w:jc w:val="right"/>
        <w:rPr>
          <w:b/>
          <w:i/>
          <w:u w:val="single"/>
        </w:rPr>
      </w:pPr>
    </w:p>
    <w:p w14:paraId="01955FC4" w14:textId="77777777" w:rsidR="008270C8" w:rsidRDefault="008270C8" w:rsidP="004A6F8D">
      <w:pPr>
        <w:pStyle w:val="Vlavo"/>
        <w:jc w:val="right"/>
        <w:rPr>
          <w:sz w:val="18"/>
          <w:szCs w:val="18"/>
        </w:rPr>
      </w:pPr>
    </w:p>
    <w:p w14:paraId="1CA31B9D" w14:textId="77777777" w:rsidR="008270C8" w:rsidRDefault="008270C8" w:rsidP="004A6F8D">
      <w:pPr>
        <w:pStyle w:val="Vlavo"/>
        <w:jc w:val="right"/>
        <w:rPr>
          <w:sz w:val="18"/>
          <w:szCs w:val="18"/>
        </w:rPr>
      </w:pPr>
    </w:p>
    <w:p w14:paraId="08BAA75D" w14:textId="5A878917" w:rsidR="004A6F8D" w:rsidRPr="00445E13" w:rsidRDefault="004A6F8D" w:rsidP="004A6F8D">
      <w:pPr>
        <w:pStyle w:val="Vlavo"/>
        <w:jc w:val="right"/>
        <w:rPr>
          <w:sz w:val="18"/>
          <w:szCs w:val="18"/>
        </w:rPr>
      </w:pPr>
      <w:r w:rsidRPr="00445E13">
        <w:rPr>
          <w:sz w:val="18"/>
          <w:szCs w:val="18"/>
        </w:rPr>
        <w:t>Príloha č. 2</w:t>
      </w:r>
      <w:r>
        <w:rPr>
          <w:sz w:val="18"/>
          <w:szCs w:val="18"/>
        </w:rPr>
        <w:t>/IV</w:t>
      </w:r>
    </w:p>
    <w:p w14:paraId="7BB3493D" w14:textId="77777777" w:rsidR="004A6F8D" w:rsidRPr="00BF3C64" w:rsidRDefault="004A6F8D" w:rsidP="004A6F8D">
      <w:pPr>
        <w:pStyle w:val="Vlavo"/>
        <w:jc w:val="center"/>
        <w:rPr>
          <w:b/>
        </w:rPr>
      </w:pPr>
      <w:r w:rsidRPr="00445E13">
        <w:rPr>
          <w:b/>
        </w:rPr>
        <w:t>Stravovanie</w:t>
      </w:r>
    </w:p>
    <w:p w14:paraId="280D9AAE" w14:textId="77777777" w:rsidR="004A6F8D" w:rsidRPr="00E91383" w:rsidRDefault="004A6F8D" w:rsidP="004A6F8D">
      <w:pPr>
        <w:pStyle w:val="Vlavo"/>
        <w:tabs>
          <w:tab w:val="left" w:pos="1985"/>
        </w:tabs>
        <w:jc w:val="both"/>
        <w:rPr>
          <w:sz w:val="20"/>
        </w:rPr>
      </w:pPr>
      <w:r w:rsidRPr="00E91383">
        <w:rPr>
          <w:sz w:val="20"/>
        </w:rPr>
        <w:t>Poskytovateľ I</w:t>
      </w:r>
      <w:r>
        <w:rPr>
          <w:sz w:val="20"/>
        </w:rPr>
        <w:t>V</w:t>
      </w:r>
      <w:r w:rsidRPr="00E91383">
        <w:rPr>
          <w:sz w:val="20"/>
        </w:rPr>
        <w:t xml:space="preserve">:      </w:t>
      </w:r>
    </w:p>
    <w:p w14:paraId="2CF3BFE2" w14:textId="77777777" w:rsidR="004A6F8D" w:rsidRPr="00E91383" w:rsidRDefault="004A6F8D" w:rsidP="004A6F8D">
      <w:pPr>
        <w:pStyle w:val="Vlavo"/>
        <w:jc w:val="both"/>
        <w:rPr>
          <w:sz w:val="20"/>
        </w:rPr>
      </w:pPr>
      <w:r w:rsidRPr="00E91383">
        <w:rPr>
          <w:sz w:val="20"/>
        </w:rPr>
        <w:t xml:space="preserve">Sídlo (adresa):      </w:t>
      </w:r>
    </w:p>
    <w:p w14:paraId="1E14FD32" w14:textId="77777777" w:rsidR="004A6F8D" w:rsidRPr="00E91383" w:rsidRDefault="004A6F8D" w:rsidP="004A6F8D">
      <w:pPr>
        <w:tabs>
          <w:tab w:val="left" w:pos="5245"/>
          <w:tab w:val="right" w:leader="dot" w:pos="7938"/>
        </w:tabs>
        <w:autoSpaceDE w:val="0"/>
        <w:autoSpaceDN w:val="0"/>
        <w:adjustRightInd w:val="0"/>
        <w:jc w:val="both"/>
        <w:rPr>
          <w:rFonts w:cs="Arial"/>
          <w:b/>
          <w:bCs/>
          <w:sz w:val="20"/>
          <w:szCs w:val="20"/>
          <w:lang w:val="sk"/>
        </w:rPr>
      </w:pPr>
    </w:p>
    <w:p w14:paraId="26423491" w14:textId="77777777" w:rsidR="004A6F8D" w:rsidRDefault="004A6F8D" w:rsidP="004A6F8D">
      <w:pPr>
        <w:pStyle w:val="Vlavo"/>
        <w:jc w:val="both"/>
        <w:rPr>
          <w:sz w:val="20"/>
        </w:rPr>
      </w:pPr>
    </w:p>
    <w:p w14:paraId="54E76A81" w14:textId="77777777" w:rsidR="004A6F8D" w:rsidRPr="00E91383" w:rsidRDefault="004A6F8D" w:rsidP="004A6F8D">
      <w:pPr>
        <w:pStyle w:val="Vlavo"/>
        <w:jc w:val="both"/>
        <w:rPr>
          <w:sz w:val="20"/>
        </w:rPr>
      </w:pPr>
    </w:p>
    <w:p w14:paraId="4CEDA9CF" w14:textId="77777777" w:rsidR="004A6F8D" w:rsidRDefault="004A6F8D" w:rsidP="004A6F8D">
      <w:pPr>
        <w:tabs>
          <w:tab w:val="left" w:pos="5245"/>
          <w:tab w:val="right" w:leader="dot" w:pos="7938"/>
        </w:tabs>
        <w:autoSpaceDE w:val="0"/>
        <w:autoSpaceDN w:val="0"/>
        <w:adjustRightInd w:val="0"/>
        <w:jc w:val="both"/>
        <w:rPr>
          <w:rFonts w:cs="Arial"/>
          <w:b/>
          <w:bCs/>
          <w:sz w:val="20"/>
          <w:szCs w:val="20"/>
          <w:lang w:val="sk"/>
        </w:rPr>
      </w:pPr>
      <w:r w:rsidRPr="00E91383">
        <w:rPr>
          <w:rFonts w:cs="Arial"/>
          <w:b/>
          <w:bCs/>
          <w:sz w:val="20"/>
          <w:szCs w:val="20"/>
          <w:lang w:val="sk"/>
        </w:rPr>
        <w:t xml:space="preserve">Stravovanie:    </w:t>
      </w:r>
    </w:p>
    <w:p w14:paraId="549846F6" w14:textId="77777777" w:rsidR="004A6F8D" w:rsidRPr="00E91383" w:rsidRDefault="004A6F8D" w:rsidP="004A6F8D">
      <w:pPr>
        <w:tabs>
          <w:tab w:val="left" w:pos="5245"/>
          <w:tab w:val="right" w:leader="dot" w:pos="7938"/>
        </w:tabs>
        <w:autoSpaceDE w:val="0"/>
        <w:autoSpaceDN w:val="0"/>
        <w:adjustRightInd w:val="0"/>
        <w:jc w:val="both"/>
        <w:rPr>
          <w:rFonts w:cs="Arial"/>
          <w:sz w:val="20"/>
          <w:szCs w:val="20"/>
          <w:u w:val="single"/>
          <w:lang w:val="sk"/>
        </w:rPr>
      </w:pPr>
    </w:p>
    <w:p w14:paraId="70E72042" w14:textId="77777777" w:rsidR="004A6F8D" w:rsidRPr="00BF3C64"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Raňajky</w:t>
      </w:r>
      <w:r>
        <w:rPr>
          <w:rFonts w:cs="Arial"/>
          <w:sz w:val="20"/>
          <w:szCs w:val="20"/>
        </w:rPr>
        <w:t>:</w:t>
      </w:r>
    </w:p>
    <w:p w14:paraId="6DCD7C75" w14:textId="77777777" w:rsidR="004A6F8D" w:rsidRDefault="004A6F8D" w:rsidP="004A6F8D">
      <w:pPr>
        <w:tabs>
          <w:tab w:val="left" w:pos="426"/>
        </w:tabs>
        <w:autoSpaceDE w:val="0"/>
        <w:autoSpaceDN w:val="0"/>
        <w:adjustRightInd w:val="0"/>
        <w:ind w:left="426"/>
        <w:jc w:val="both"/>
        <w:rPr>
          <w:rFonts w:cs="Arial"/>
          <w:sz w:val="20"/>
          <w:szCs w:val="20"/>
        </w:rPr>
      </w:pPr>
    </w:p>
    <w:p w14:paraId="7F2C97B3" w14:textId="77777777" w:rsidR="004A6F8D" w:rsidRDefault="004A6F8D" w:rsidP="004A6F8D">
      <w:pPr>
        <w:tabs>
          <w:tab w:val="left" w:pos="426"/>
        </w:tabs>
        <w:autoSpaceDE w:val="0"/>
        <w:autoSpaceDN w:val="0"/>
        <w:adjustRightInd w:val="0"/>
        <w:ind w:left="426"/>
        <w:jc w:val="both"/>
        <w:rPr>
          <w:rFonts w:cs="Arial"/>
          <w:sz w:val="20"/>
          <w:szCs w:val="20"/>
          <w:lang w:val="sk"/>
        </w:rPr>
      </w:pPr>
      <w:r w:rsidRPr="00BF3C64">
        <w:rPr>
          <w:rFonts w:cs="Arial"/>
          <w:sz w:val="20"/>
          <w:szCs w:val="20"/>
        </w:rPr>
        <w:t xml:space="preserve"> </w:t>
      </w:r>
      <w:r w:rsidRPr="00E91383">
        <w:rPr>
          <w:rFonts w:cs="Arial"/>
          <w:iCs/>
          <w:sz w:val="20"/>
          <w:szCs w:val="20"/>
          <w:lang w:val="sk"/>
        </w:rPr>
        <w:t xml:space="preserve">   </w:t>
      </w:r>
      <w:r w:rsidRPr="00E91383">
        <w:rPr>
          <w:rFonts w:cs="Arial"/>
          <w:sz w:val="20"/>
          <w:szCs w:val="20"/>
          <w:lang w:val="sk"/>
        </w:rPr>
        <w:tab/>
      </w:r>
    </w:p>
    <w:p w14:paraId="6CC4B053" w14:textId="77777777" w:rsidR="004A6F8D" w:rsidRPr="004A6F8D"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Obed</w:t>
      </w:r>
      <w:r>
        <w:rPr>
          <w:rFonts w:cs="Arial"/>
          <w:b/>
          <w:iCs/>
          <w:sz w:val="20"/>
          <w:szCs w:val="20"/>
          <w:lang w:val="sk"/>
        </w:rPr>
        <w:t>:</w:t>
      </w:r>
    </w:p>
    <w:p w14:paraId="50AD5B8F" w14:textId="77777777" w:rsidR="004A6F8D" w:rsidRDefault="004A6F8D" w:rsidP="004A6F8D">
      <w:pPr>
        <w:autoSpaceDE w:val="0"/>
        <w:autoSpaceDN w:val="0"/>
        <w:adjustRightInd w:val="0"/>
        <w:ind w:left="720"/>
        <w:jc w:val="both"/>
        <w:rPr>
          <w:rFonts w:cs="Arial"/>
          <w:sz w:val="20"/>
          <w:szCs w:val="20"/>
          <w:lang w:val="sk"/>
        </w:rPr>
      </w:pPr>
    </w:p>
    <w:p w14:paraId="259E5D16" w14:textId="77777777" w:rsidR="004A6F8D" w:rsidRPr="004A6F8D" w:rsidRDefault="004A6F8D" w:rsidP="004A6F8D">
      <w:pPr>
        <w:autoSpaceDE w:val="0"/>
        <w:autoSpaceDN w:val="0"/>
        <w:adjustRightInd w:val="0"/>
        <w:ind w:left="720"/>
        <w:jc w:val="both"/>
        <w:rPr>
          <w:rFonts w:cs="Arial"/>
          <w:sz w:val="20"/>
          <w:szCs w:val="20"/>
          <w:lang w:val="sk"/>
        </w:rPr>
      </w:pPr>
    </w:p>
    <w:p w14:paraId="4765CA31" w14:textId="77777777" w:rsidR="004A6F8D" w:rsidRPr="00BF3C64" w:rsidRDefault="004A6F8D" w:rsidP="004A6F8D">
      <w:pPr>
        <w:numPr>
          <w:ilvl w:val="0"/>
          <w:numId w:val="45"/>
        </w:numPr>
        <w:autoSpaceDE w:val="0"/>
        <w:autoSpaceDN w:val="0"/>
        <w:adjustRightInd w:val="0"/>
        <w:jc w:val="both"/>
        <w:rPr>
          <w:rFonts w:cs="Arial"/>
          <w:b/>
          <w:iCs/>
          <w:sz w:val="20"/>
          <w:szCs w:val="20"/>
          <w:lang w:val="sk"/>
        </w:rPr>
      </w:pPr>
      <w:r>
        <w:rPr>
          <w:rFonts w:cs="Arial"/>
          <w:b/>
          <w:iCs/>
          <w:sz w:val="20"/>
          <w:szCs w:val="20"/>
          <w:lang w:val="sk"/>
        </w:rPr>
        <w:t>Ve</w:t>
      </w:r>
      <w:r w:rsidRPr="00BF3C64">
        <w:rPr>
          <w:rFonts w:cs="Arial"/>
          <w:b/>
          <w:iCs/>
          <w:sz w:val="20"/>
          <w:szCs w:val="20"/>
          <w:lang w:val="sk"/>
        </w:rPr>
        <w:t>čera:</w:t>
      </w:r>
    </w:p>
    <w:p w14:paraId="270A924B" w14:textId="77777777" w:rsidR="004A6F8D" w:rsidRPr="004A6F8D" w:rsidRDefault="004A6F8D" w:rsidP="004A6F8D">
      <w:pPr>
        <w:autoSpaceDE w:val="0"/>
        <w:autoSpaceDN w:val="0"/>
        <w:adjustRightInd w:val="0"/>
        <w:ind w:left="720"/>
        <w:jc w:val="both"/>
        <w:rPr>
          <w:rFonts w:cs="Arial"/>
          <w:sz w:val="20"/>
          <w:szCs w:val="20"/>
          <w:lang w:val="sk"/>
        </w:rPr>
      </w:pPr>
    </w:p>
    <w:p w14:paraId="5B9B0E94"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668B1A9B"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01889A28"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708EAEF2"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2CDA5F85"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508F3C05"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21FE6954"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381B895E"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1371AA6D" w14:textId="77777777" w:rsidR="004A6F8D" w:rsidRPr="00E91383" w:rsidRDefault="004A6F8D" w:rsidP="004A6F8D">
      <w:pPr>
        <w:pStyle w:val="Vlavo"/>
        <w:jc w:val="right"/>
        <w:rPr>
          <w:b/>
          <w:i/>
          <w:sz w:val="20"/>
          <w:u w:val="single"/>
        </w:rPr>
      </w:pPr>
    </w:p>
    <w:p w14:paraId="0AA3D1D2" w14:textId="77777777" w:rsidR="004A6F8D" w:rsidRPr="00E91383" w:rsidRDefault="004A6F8D" w:rsidP="004A6F8D">
      <w:pPr>
        <w:pStyle w:val="Vlavo"/>
        <w:jc w:val="right"/>
        <w:rPr>
          <w:b/>
          <w:i/>
          <w:sz w:val="20"/>
          <w:u w:val="single"/>
        </w:rPr>
      </w:pPr>
    </w:p>
    <w:p w14:paraId="49B51DEF" w14:textId="77777777" w:rsidR="004A6F8D" w:rsidRPr="00E91383" w:rsidRDefault="004A6F8D" w:rsidP="004A6F8D">
      <w:pPr>
        <w:tabs>
          <w:tab w:val="left" w:pos="851"/>
        </w:tabs>
        <w:ind w:left="426" w:hanging="426"/>
        <w:jc w:val="both"/>
        <w:rPr>
          <w:rFonts w:cs="Arial"/>
          <w:sz w:val="20"/>
          <w:szCs w:val="20"/>
        </w:rPr>
      </w:pPr>
      <w:r>
        <w:rPr>
          <w:rFonts w:cs="Arial"/>
          <w:sz w:val="20"/>
          <w:szCs w:val="20"/>
        </w:rPr>
        <w:t>V .................</w:t>
      </w:r>
      <w:r w:rsidRPr="00E91383">
        <w:rPr>
          <w:rFonts w:cs="Arial"/>
          <w:sz w:val="20"/>
          <w:szCs w:val="20"/>
        </w:rPr>
        <w:t xml:space="preserve"> dňa</w:t>
      </w:r>
      <w:r>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t>V Košiciach dňa .......................</w:t>
      </w:r>
    </w:p>
    <w:p w14:paraId="444A3FF4" w14:textId="77777777" w:rsidR="004A6F8D" w:rsidRPr="00E91383" w:rsidRDefault="004A6F8D" w:rsidP="004A6F8D">
      <w:pPr>
        <w:tabs>
          <w:tab w:val="left" w:pos="851"/>
        </w:tabs>
        <w:ind w:left="426" w:hanging="426"/>
        <w:jc w:val="both"/>
        <w:rPr>
          <w:rFonts w:cs="Arial"/>
          <w:b/>
          <w:bCs/>
          <w:sz w:val="20"/>
          <w:szCs w:val="20"/>
        </w:rPr>
      </w:pPr>
    </w:p>
    <w:p w14:paraId="6F843D38" w14:textId="77777777" w:rsidR="004A6F8D" w:rsidRPr="00E91383" w:rsidRDefault="004A6F8D" w:rsidP="004A6F8D">
      <w:pPr>
        <w:tabs>
          <w:tab w:val="left" w:pos="851"/>
        </w:tabs>
        <w:jc w:val="both"/>
        <w:rPr>
          <w:rFonts w:cs="Arial"/>
          <w:sz w:val="20"/>
          <w:szCs w:val="20"/>
        </w:rPr>
      </w:pPr>
      <w:r w:rsidRPr="00E91383">
        <w:rPr>
          <w:rFonts w:cs="Arial"/>
          <w:sz w:val="20"/>
          <w:szCs w:val="20"/>
        </w:rPr>
        <w:t>Za poskytovateľa</w:t>
      </w:r>
      <w:r>
        <w:rPr>
          <w:rFonts w:cs="Arial"/>
          <w:sz w:val="20"/>
          <w:szCs w:val="20"/>
        </w:rPr>
        <w:t xml:space="preserve"> IV</w:t>
      </w:r>
      <w:r w:rsidRPr="00E91383">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t>Za objednávateľa:</w:t>
      </w:r>
      <w:r w:rsidRPr="00E91383">
        <w:rPr>
          <w:rFonts w:cs="Arial"/>
          <w:sz w:val="20"/>
          <w:szCs w:val="20"/>
        </w:rPr>
        <w:tab/>
      </w:r>
    </w:p>
    <w:p w14:paraId="3F2D756B" w14:textId="77777777" w:rsidR="004A6F8D" w:rsidRPr="00E91383" w:rsidRDefault="004A6F8D" w:rsidP="004A6F8D">
      <w:pPr>
        <w:tabs>
          <w:tab w:val="left" w:pos="2977"/>
        </w:tabs>
        <w:rPr>
          <w:rFonts w:cs="Arial"/>
          <w:sz w:val="20"/>
          <w:szCs w:val="20"/>
        </w:rPr>
      </w:pPr>
    </w:p>
    <w:p w14:paraId="4DFE6F40" w14:textId="77777777" w:rsidR="004A6F8D" w:rsidRDefault="004A6F8D" w:rsidP="004A6F8D">
      <w:pPr>
        <w:tabs>
          <w:tab w:val="left" w:pos="2977"/>
        </w:tabs>
        <w:rPr>
          <w:rFonts w:cs="Arial"/>
          <w:b/>
          <w:sz w:val="20"/>
          <w:szCs w:val="20"/>
        </w:rPr>
      </w:pPr>
      <w:r w:rsidRPr="00E91383">
        <w:rPr>
          <w:rFonts w:cs="Arial"/>
          <w:b/>
          <w:sz w:val="20"/>
          <w:szCs w:val="20"/>
        </w:rPr>
        <w:t xml:space="preserve">        </w:t>
      </w:r>
    </w:p>
    <w:p w14:paraId="34FEBAE0" w14:textId="77777777" w:rsidR="004A6F8D" w:rsidRPr="00E91383" w:rsidRDefault="004A6F8D" w:rsidP="004A6F8D">
      <w:pPr>
        <w:tabs>
          <w:tab w:val="left" w:pos="2977"/>
        </w:tabs>
        <w:rPr>
          <w:rFonts w:cs="Arial"/>
          <w:b/>
          <w:sz w:val="20"/>
          <w:szCs w:val="20"/>
        </w:rPr>
      </w:pPr>
    </w:p>
    <w:p w14:paraId="2B53E7F0" w14:textId="77777777" w:rsidR="004A6F8D" w:rsidRPr="00E91383" w:rsidRDefault="004A6F8D" w:rsidP="004A6F8D">
      <w:pPr>
        <w:rPr>
          <w:rFonts w:cs="Arial"/>
          <w:sz w:val="20"/>
          <w:szCs w:val="20"/>
        </w:rPr>
      </w:pPr>
      <w:r w:rsidRPr="00E91383">
        <w:rPr>
          <w:rFonts w:cs="Arial"/>
          <w:sz w:val="20"/>
          <w:szCs w:val="20"/>
        </w:rPr>
        <w:t xml:space="preserve">...................................................................             </w:t>
      </w:r>
      <w:r w:rsidRPr="00E91383">
        <w:rPr>
          <w:rFonts w:cs="Arial"/>
          <w:sz w:val="20"/>
          <w:szCs w:val="20"/>
        </w:rPr>
        <w:tab/>
        <w:t>................................................................</w:t>
      </w:r>
    </w:p>
    <w:p w14:paraId="4CF59D61" w14:textId="77777777" w:rsidR="004A6F8D" w:rsidRPr="00E91383" w:rsidRDefault="004A6F8D" w:rsidP="004A6F8D">
      <w:pPr>
        <w:pStyle w:val="Nadpis3"/>
        <w:ind w:left="720" w:hanging="720"/>
        <w:rPr>
          <w:rFonts w:cs="Arial"/>
          <w:b w:val="0"/>
          <w:sz w:val="20"/>
          <w:szCs w:val="20"/>
        </w:rPr>
      </w:pPr>
      <w:r w:rsidRPr="00E91383">
        <w:rPr>
          <w:rFonts w:cs="Arial"/>
          <w:b w:val="0"/>
          <w:sz w:val="20"/>
          <w:szCs w:val="20"/>
        </w:rPr>
        <w:t xml:space="preserve">                  </w:t>
      </w:r>
      <w:r>
        <w:rPr>
          <w:rFonts w:cs="Arial"/>
          <w:b w:val="0"/>
          <w:sz w:val="20"/>
          <w:szCs w:val="20"/>
        </w:rPr>
        <w:tab/>
      </w:r>
      <w:r>
        <w:rPr>
          <w:rFonts w:cs="Arial"/>
          <w:b w:val="0"/>
          <w:sz w:val="20"/>
          <w:szCs w:val="20"/>
        </w:rPr>
        <w:tab/>
      </w:r>
      <w:r w:rsidRPr="00E91383">
        <w:rPr>
          <w:rFonts w:cs="Arial"/>
          <w:b w:val="0"/>
          <w:sz w:val="20"/>
          <w:szCs w:val="20"/>
        </w:rPr>
        <w:tab/>
        <w:t xml:space="preserve">                                               prof. RNDr. Pavol Sovák, CSc.</w:t>
      </w:r>
    </w:p>
    <w:p w14:paraId="05A37F1D" w14:textId="77777777" w:rsidR="004A6F8D" w:rsidRPr="00E91383" w:rsidRDefault="004A6F8D" w:rsidP="004A6F8D">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E91383">
        <w:rPr>
          <w:rFonts w:cs="Arial"/>
          <w:b w:val="0"/>
          <w:sz w:val="20"/>
          <w:szCs w:val="20"/>
        </w:rPr>
        <w:t>.</w:t>
      </w:r>
      <w:r w:rsidRPr="00E91383">
        <w:rPr>
          <w:rFonts w:cs="Arial"/>
          <w:b w:val="0"/>
          <w:sz w:val="20"/>
          <w:szCs w:val="20"/>
        </w:rPr>
        <w:tab/>
      </w:r>
      <w:r w:rsidRPr="00E91383">
        <w:rPr>
          <w:rFonts w:cs="Arial"/>
          <w:b w:val="0"/>
          <w:bCs w:val="0"/>
          <w:sz w:val="20"/>
          <w:szCs w:val="20"/>
        </w:rPr>
        <w:t xml:space="preserve">        </w:t>
      </w:r>
      <w:r w:rsidRPr="00E91383">
        <w:rPr>
          <w:rFonts w:cs="Arial"/>
          <w:b w:val="0"/>
          <w:bCs w:val="0"/>
          <w:sz w:val="20"/>
          <w:szCs w:val="20"/>
        </w:rPr>
        <w:tab/>
        <w:t xml:space="preserve">                                  </w:t>
      </w:r>
      <w:r>
        <w:rPr>
          <w:rFonts w:cs="Arial"/>
          <w:b w:val="0"/>
          <w:bCs w:val="0"/>
          <w:sz w:val="20"/>
          <w:szCs w:val="20"/>
        </w:rPr>
        <w:t xml:space="preserve">  </w:t>
      </w:r>
      <w:r w:rsidRPr="00E91383">
        <w:rPr>
          <w:rFonts w:cs="Arial"/>
          <w:b w:val="0"/>
          <w:bCs w:val="0"/>
          <w:sz w:val="20"/>
          <w:szCs w:val="20"/>
        </w:rPr>
        <w:t xml:space="preserve">  rektor</w:t>
      </w:r>
    </w:p>
    <w:p w14:paraId="6C502C16" w14:textId="77777777" w:rsidR="004A6F8D" w:rsidRPr="00E91383" w:rsidRDefault="004A6F8D" w:rsidP="004A6F8D">
      <w:pPr>
        <w:rPr>
          <w:sz w:val="20"/>
          <w:szCs w:val="20"/>
        </w:rPr>
      </w:pPr>
    </w:p>
    <w:p w14:paraId="5AB83CCE" w14:textId="77777777" w:rsidR="004A6F8D" w:rsidRDefault="004A6F8D" w:rsidP="004A6F8D">
      <w:pPr>
        <w:rPr>
          <w:sz w:val="20"/>
          <w:szCs w:val="20"/>
        </w:rPr>
      </w:pPr>
    </w:p>
    <w:p w14:paraId="69018B91" w14:textId="77777777" w:rsidR="004A6F8D" w:rsidRDefault="004A6F8D" w:rsidP="004A6F8D">
      <w:pPr>
        <w:rPr>
          <w:sz w:val="20"/>
          <w:szCs w:val="20"/>
        </w:rPr>
      </w:pPr>
    </w:p>
    <w:p w14:paraId="7B54269E" w14:textId="77777777" w:rsidR="004A6F8D" w:rsidRPr="00E91383" w:rsidRDefault="004A6F8D" w:rsidP="004A6F8D">
      <w:pPr>
        <w:rPr>
          <w:sz w:val="20"/>
          <w:szCs w:val="20"/>
        </w:rPr>
      </w:pPr>
    </w:p>
    <w:p w14:paraId="665A7FA5" w14:textId="77777777" w:rsidR="004A6F8D" w:rsidRPr="00E91383" w:rsidRDefault="004A6F8D" w:rsidP="004A6F8D">
      <w:pPr>
        <w:pStyle w:val="Nadpis3"/>
        <w:rPr>
          <w:sz w:val="20"/>
          <w:szCs w:val="20"/>
        </w:rPr>
      </w:pPr>
      <w:r w:rsidRPr="00E91383">
        <w:rPr>
          <w:rFonts w:cs="Arial"/>
          <w:b w:val="0"/>
          <w:sz w:val="20"/>
          <w:szCs w:val="20"/>
        </w:rPr>
        <w:t xml:space="preserve">             </w:t>
      </w:r>
      <w:r w:rsidRPr="00E91383">
        <w:rPr>
          <w:rFonts w:cs="Arial"/>
          <w:b w:val="0"/>
          <w:sz w:val="20"/>
          <w:szCs w:val="20"/>
        </w:rPr>
        <w:tab/>
        <w:t xml:space="preserve">        </w:t>
      </w:r>
      <w:r w:rsidRPr="00E91383">
        <w:rPr>
          <w:rFonts w:cs="Arial"/>
          <w:b w:val="0"/>
          <w:sz w:val="20"/>
          <w:szCs w:val="20"/>
        </w:rPr>
        <w:tab/>
        <w:t xml:space="preserve">     </w:t>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p>
    <w:p w14:paraId="38DFCDB6" w14:textId="77777777" w:rsidR="004A6F8D" w:rsidRDefault="004A6F8D" w:rsidP="004A6F8D">
      <w:pPr>
        <w:pStyle w:val="Vlavo"/>
        <w:jc w:val="right"/>
        <w:rPr>
          <w:b/>
          <w:i/>
          <w:u w:val="single"/>
        </w:rPr>
      </w:pPr>
    </w:p>
    <w:p w14:paraId="7CE380C0" w14:textId="77777777" w:rsidR="004A6F8D" w:rsidRDefault="004A6F8D" w:rsidP="004A6F8D">
      <w:pPr>
        <w:pStyle w:val="Vlavo"/>
        <w:jc w:val="right"/>
        <w:rPr>
          <w:b/>
          <w:i/>
          <w:u w:val="single"/>
        </w:rPr>
      </w:pPr>
    </w:p>
    <w:p w14:paraId="3ECF4A73" w14:textId="77777777" w:rsidR="004A6F8D" w:rsidRDefault="004A6F8D" w:rsidP="004A6F8D">
      <w:pPr>
        <w:pStyle w:val="Vlavo"/>
        <w:jc w:val="right"/>
        <w:rPr>
          <w:b/>
          <w:i/>
          <w:u w:val="single"/>
        </w:rPr>
      </w:pPr>
    </w:p>
    <w:p w14:paraId="3167EBA1" w14:textId="77777777" w:rsidR="004A6F8D" w:rsidRDefault="004A6F8D" w:rsidP="004A6F8D">
      <w:pPr>
        <w:pStyle w:val="Vlavo"/>
        <w:jc w:val="right"/>
        <w:rPr>
          <w:b/>
          <w:i/>
          <w:u w:val="single"/>
        </w:rPr>
      </w:pPr>
    </w:p>
    <w:p w14:paraId="7AC74EC2" w14:textId="77777777" w:rsidR="004A6F8D" w:rsidRDefault="004A6F8D" w:rsidP="004A6F8D">
      <w:pPr>
        <w:pStyle w:val="Vlavo"/>
        <w:jc w:val="right"/>
        <w:rPr>
          <w:b/>
          <w:i/>
          <w:u w:val="single"/>
        </w:rPr>
      </w:pPr>
    </w:p>
    <w:p w14:paraId="4B256F6C" w14:textId="77777777" w:rsidR="004A6F8D" w:rsidRDefault="004A6F8D" w:rsidP="004A6F8D">
      <w:pPr>
        <w:pStyle w:val="Vlavo"/>
        <w:jc w:val="right"/>
        <w:rPr>
          <w:b/>
          <w:i/>
          <w:u w:val="single"/>
        </w:rPr>
      </w:pPr>
    </w:p>
    <w:p w14:paraId="76306151" w14:textId="77777777" w:rsidR="004A6F8D" w:rsidRDefault="004A6F8D" w:rsidP="004A6F8D">
      <w:pPr>
        <w:pStyle w:val="Vlavo"/>
        <w:jc w:val="right"/>
        <w:rPr>
          <w:b/>
          <w:i/>
          <w:u w:val="single"/>
        </w:rPr>
      </w:pPr>
    </w:p>
    <w:p w14:paraId="39124D86" w14:textId="77777777" w:rsidR="004A6F8D" w:rsidRDefault="004A6F8D" w:rsidP="004A6F8D">
      <w:pPr>
        <w:pStyle w:val="Vlavo"/>
        <w:jc w:val="right"/>
        <w:rPr>
          <w:b/>
          <w:i/>
          <w:u w:val="single"/>
        </w:rPr>
      </w:pPr>
    </w:p>
    <w:p w14:paraId="0E34D324" w14:textId="77777777" w:rsidR="004A6F8D" w:rsidRDefault="004A6F8D" w:rsidP="004A6F8D">
      <w:pPr>
        <w:pStyle w:val="Vlavo"/>
        <w:jc w:val="right"/>
        <w:rPr>
          <w:b/>
          <w:i/>
          <w:u w:val="single"/>
        </w:rPr>
      </w:pPr>
    </w:p>
    <w:p w14:paraId="1B94CE2B" w14:textId="77777777" w:rsidR="004A6F8D" w:rsidRDefault="004A6F8D" w:rsidP="004A6F8D">
      <w:pPr>
        <w:pStyle w:val="Vlavo"/>
        <w:jc w:val="right"/>
        <w:rPr>
          <w:b/>
          <w:i/>
          <w:u w:val="single"/>
        </w:rPr>
      </w:pPr>
    </w:p>
    <w:p w14:paraId="36B6030A" w14:textId="77777777" w:rsidR="004A6F8D" w:rsidRDefault="004A6F8D" w:rsidP="004A6F8D">
      <w:pPr>
        <w:pStyle w:val="Vlavo"/>
        <w:jc w:val="right"/>
        <w:rPr>
          <w:b/>
          <w:i/>
          <w:u w:val="single"/>
        </w:rPr>
      </w:pPr>
    </w:p>
    <w:p w14:paraId="7F9F720B" w14:textId="77777777" w:rsidR="004A6F8D" w:rsidRDefault="004A6F8D" w:rsidP="004A6F8D">
      <w:pPr>
        <w:pStyle w:val="Vlavo"/>
        <w:jc w:val="right"/>
        <w:rPr>
          <w:b/>
          <w:i/>
          <w:u w:val="single"/>
        </w:rPr>
      </w:pPr>
    </w:p>
    <w:p w14:paraId="22E700EA" w14:textId="77777777" w:rsidR="004A6F8D" w:rsidRDefault="004A6F8D" w:rsidP="004A6F8D">
      <w:pPr>
        <w:pStyle w:val="Vlavo"/>
        <w:jc w:val="right"/>
        <w:rPr>
          <w:b/>
          <w:i/>
          <w:u w:val="single"/>
        </w:rPr>
      </w:pPr>
    </w:p>
    <w:p w14:paraId="131AE0A9" w14:textId="77777777" w:rsidR="004A6F8D" w:rsidRDefault="004A6F8D" w:rsidP="004A6F8D">
      <w:pPr>
        <w:pStyle w:val="Vlavo"/>
        <w:jc w:val="right"/>
        <w:rPr>
          <w:b/>
          <w:i/>
          <w:u w:val="single"/>
        </w:rPr>
      </w:pPr>
    </w:p>
    <w:p w14:paraId="09296A19" w14:textId="77777777" w:rsidR="004A6F8D" w:rsidRDefault="004A6F8D" w:rsidP="004A6F8D">
      <w:pPr>
        <w:pStyle w:val="Vlavo"/>
        <w:jc w:val="right"/>
        <w:rPr>
          <w:b/>
          <w:i/>
          <w:u w:val="single"/>
        </w:rPr>
      </w:pPr>
    </w:p>
    <w:p w14:paraId="14D7E520" w14:textId="77777777" w:rsidR="004A6F8D" w:rsidRDefault="004A6F8D" w:rsidP="004A6F8D">
      <w:pPr>
        <w:pStyle w:val="Vlavo"/>
        <w:jc w:val="right"/>
        <w:rPr>
          <w:b/>
          <w:i/>
          <w:u w:val="single"/>
        </w:rPr>
      </w:pPr>
    </w:p>
    <w:p w14:paraId="397DBE43" w14:textId="77777777" w:rsidR="004A6F8D" w:rsidRDefault="004A6F8D" w:rsidP="004A6F8D">
      <w:pPr>
        <w:pStyle w:val="Vlavo"/>
        <w:jc w:val="right"/>
        <w:rPr>
          <w:b/>
          <w:i/>
          <w:u w:val="single"/>
        </w:rPr>
      </w:pPr>
    </w:p>
    <w:p w14:paraId="06CA8AAB" w14:textId="1E9155D6" w:rsidR="004A6F8D" w:rsidRPr="00445E13" w:rsidRDefault="004A6F8D" w:rsidP="004A6F8D">
      <w:pPr>
        <w:pStyle w:val="Vlavo"/>
        <w:jc w:val="right"/>
        <w:rPr>
          <w:sz w:val="18"/>
          <w:szCs w:val="18"/>
        </w:rPr>
      </w:pPr>
      <w:r w:rsidRPr="00445E13">
        <w:rPr>
          <w:sz w:val="18"/>
          <w:szCs w:val="18"/>
        </w:rPr>
        <w:lastRenderedPageBreak/>
        <w:t>Príloha č. 2</w:t>
      </w:r>
      <w:r>
        <w:rPr>
          <w:sz w:val="18"/>
          <w:szCs w:val="18"/>
        </w:rPr>
        <w:t>/V</w:t>
      </w:r>
    </w:p>
    <w:p w14:paraId="23367A65" w14:textId="77777777" w:rsidR="004A6F8D" w:rsidRPr="00BF3C64" w:rsidRDefault="004A6F8D" w:rsidP="004A6F8D">
      <w:pPr>
        <w:pStyle w:val="Vlavo"/>
        <w:jc w:val="center"/>
        <w:rPr>
          <w:b/>
        </w:rPr>
      </w:pPr>
      <w:r w:rsidRPr="00445E13">
        <w:rPr>
          <w:b/>
        </w:rPr>
        <w:t>Stravovanie</w:t>
      </w:r>
    </w:p>
    <w:p w14:paraId="7C0237F9" w14:textId="77777777" w:rsidR="004A6F8D" w:rsidRPr="00E91383" w:rsidRDefault="004A6F8D" w:rsidP="004A6F8D">
      <w:pPr>
        <w:pStyle w:val="Vlavo"/>
        <w:tabs>
          <w:tab w:val="left" w:pos="1985"/>
        </w:tabs>
        <w:jc w:val="both"/>
        <w:rPr>
          <w:sz w:val="20"/>
        </w:rPr>
      </w:pPr>
      <w:r w:rsidRPr="00E91383">
        <w:rPr>
          <w:sz w:val="20"/>
        </w:rPr>
        <w:t xml:space="preserve">Poskytovateľ </w:t>
      </w:r>
      <w:r>
        <w:rPr>
          <w:sz w:val="20"/>
        </w:rPr>
        <w:t>V</w:t>
      </w:r>
      <w:r w:rsidRPr="00E91383">
        <w:rPr>
          <w:sz w:val="20"/>
        </w:rPr>
        <w:t xml:space="preserve">:      </w:t>
      </w:r>
    </w:p>
    <w:p w14:paraId="7C2A5000" w14:textId="77777777" w:rsidR="004A6F8D" w:rsidRPr="00E91383" w:rsidRDefault="004A6F8D" w:rsidP="004A6F8D">
      <w:pPr>
        <w:pStyle w:val="Vlavo"/>
        <w:jc w:val="both"/>
        <w:rPr>
          <w:sz w:val="20"/>
        </w:rPr>
      </w:pPr>
      <w:r w:rsidRPr="00E91383">
        <w:rPr>
          <w:sz w:val="20"/>
        </w:rPr>
        <w:t xml:space="preserve">Sídlo (adresa):      </w:t>
      </w:r>
    </w:p>
    <w:p w14:paraId="7E4C1CA3" w14:textId="77777777" w:rsidR="004A6F8D" w:rsidRPr="00E91383" w:rsidRDefault="004A6F8D" w:rsidP="004A6F8D">
      <w:pPr>
        <w:tabs>
          <w:tab w:val="left" w:pos="5245"/>
          <w:tab w:val="right" w:leader="dot" w:pos="7938"/>
        </w:tabs>
        <w:autoSpaceDE w:val="0"/>
        <w:autoSpaceDN w:val="0"/>
        <w:adjustRightInd w:val="0"/>
        <w:jc w:val="both"/>
        <w:rPr>
          <w:rFonts w:cs="Arial"/>
          <w:b/>
          <w:bCs/>
          <w:sz w:val="20"/>
          <w:szCs w:val="20"/>
          <w:lang w:val="sk"/>
        </w:rPr>
      </w:pPr>
    </w:p>
    <w:p w14:paraId="48F3972B" w14:textId="77777777" w:rsidR="004A6F8D" w:rsidRDefault="004A6F8D" w:rsidP="004A6F8D">
      <w:pPr>
        <w:pStyle w:val="Vlavo"/>
        <w:jc w:val="both"/>
        <w:rPr>
          <w:sz w:val="20"/>
        </w:rPr>
      </w:pPr>
    </w:p>
    <w:p w14:paraId="43FB337F" w14:textId="77777777" w:rsidR="004A6F8D" w:rsidRPr="00E91383" w:rsidRDefault="004A6F8D" w:rsidP="004A6F8D">
      <w:pPr>
        <w:pStyle w:val="Vlavo"/>
        <w:jc w:val="both"/>
        <w:rPr>
          <w:sz w:val="20"/>
        </w:rPr>
      </w:pPr>
    </w:p>
    <w:p w14:paraId="16F3780A" w14:textId="77777777" w:rsidR="004A6F8D" w:rsidRDefault="004A6F8D" w:rsidP="004A6F8D">
      <w:pPr>
        <w:tabs>
          <w:tab w:val="left" w:pos="5245"/>
          <w:tab w:val="right" w:leader="dot" w:pos="7938"/>
        </w:tabs>
        <w:autoSpaceDE w:val="0"/>
        <w:autoSpaceDN w:val="0"/>
        <w:adjustRightInd w:val="0"/>
        <w:jc w:val="both"/>
        <w:rPr>
          <w:rFonts w:cs="Arial"/>
          <w:b/>
          <w:bCs/>
          <w:sz w:val="20"/>
          <w:szCs w:val="20"/>
          <w:lang w:val="sk"/>
        </w:rPr>
      </w:pPr>
      <w:r w:rsidRPr="00E91383">
        <w:rPr>
          <w:rFonts w:cs="Arial"/>
          <w:b/>
          <w:bCs/>
          <w:sz w:val="20"/>
          <w:szCs w:val="20"/>
          <w:lang w:val="sk"/>
        </w:rPr>
        <w:t xml:space="preserve">Stravovanie:    </w:t>
      </w:r>
    </w:p>
    <w:p w14:paraId="1550D680" w14:textId="77777777" w:rsidR="004A6F8D" w:rsidRPr="00E91383" w:rsidRDefault="004A6F8D" w:rsidP="004A6F8D">
      <w:pPr>
        <w:tabs>
          <w:tab w:val="left" w:pos="5245"/>
          <w:tab w:val="right" w:leader="dot" w:pos="7938"/>
        </w:tabs>
        <w:autoSpaceDE w:val="0"/>
        <w:autoSpaceDN w:val="0"/>
        <w:adjustRightInd w:val="0"/>
        <w:jc w:val="both"/>
        <w:rPr>
          <w:rFonts w:cs="Arial"/>
          <w:sz w:val="20"/>
          <w:szCs w:val="20"/>
          <w:u w:val="single"/>
          <w:lang w:val="sk"/>
        </w:rPr>
      </w:pPr>
    </w:p>
    <w:p w14:paraId="5941AF2F" w14:textId="77777777" w:rsidR="004A6F8D" w:rsidRPr="00BF3C64"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Raňajky</w:t>
      </w:r>
      <w:r>
        <w:rPr>
          <w:rFonts w:cs="Arial"/>
          <w:sz w:val="20"/>
          <w:szCs w:val="20"/>
        </w:rPr>
        <w:t>:</w:t>
      </w:r>
    </w:p>
    <w:p w14:paraId="47EA913D" w14:textId="77777777" w:rsidR="004A6F8D" w:rsidRDefault="004A6F8D" w:rsidP="004A6F8D">
      <w:pPr>
        <w:tabs>
          <w:tab w:val="left" w:pos="426"/>
        </w:tabs>
        <w:autoSpaceDE w:val="0"/>
        <w:autoSpaceDN w:val="0"/>
        <w:adjustRightInd w:val="0"/>
        <w:ind w:left="426"/>
        <w:jc w:val="both"/>
        <w:rPr>
          <w:rFonts w:cs="Arial"/>
          <w:sz w:val="20"/>
          <w:szCs w:val="20"/>
        </w:rPr>
      </w:pPr>
    </w:p>
    <w:p w14:paraId="0CD2B1F9" w14:textId="77777777" w:rsidR="004A6F8D" w:rsidRDefault="004A6F8D" w:rsidP="004A6F8D">
      <w:pPr>
        <w:tabs>
          <w:tab w:val="left" w:pos="426"/>
        </w:tabs>
        <w:autoSpaceDE w:val="0"/>
        <w:autoSpaceDN w:val="0"/>
        <w:adjustRightInd w:val="0"/>
        <w:ind w:left="426"/>
        <w:jc w:val="both"/>
        <w:rPr>
          <w:rFonts w:cs="Arial"/>
          <w:sz w:val="20"/>
          <w:szCs w:val="20"/>
          <w:lang w:val="sk"/>
        </w:rPr>
      </w:pPr>
      <w:r w:rsidRPr="00BF3C64">
        <w:rPr>
          <w:rFonts w:cs="Arial"/>
          <w:sz w:val="20"/>
          <w:szCs w:val="20"/>
        </w:rPr>
        <w:t xml:space="preserve"> </w:t>
      </w:r>
      <w:r w:rsidRPr="00E91383">
        <w:rPr>
          <w:rFonts w:cs="Arial"/>
          <w:iCs/>
          <w:sz w:val="20"/>
          <w:szCs w:val="20"/>
          <w:lang w:val="sk"/>
        </w:rPr>
        <w:t xml:space="preserve">   </w:t>
      </w:r>
      <w:r w:rsidRPr="00E91383">
        <w:rPr>
          <w:rFonts w:cs="Arial"/>
          <w:sz w:val="20"/>
          <w:szCs w:val="20"/>
          <w:lang w:val="sk"/>
        </w:rPr>
        <w:tab/>
      </w:r>
    </w:p>
    <w:p w14:paraId="0A0244A6" w14:textId="77777777" w:rsidR="004A6F8D" w:rsidRPr="004A6F8D" w:rsidRDefault="004A6F8D" w:rsidP="004A6F8D">
      <w:pPr>
        <w:numPr>
          <w:ilvl w:val="0"/>
          <w:numId w:val="45"/>
        </w:numPr>
        <w:autoSpaceDE w:val="0"/>
        <w:autoSpaceDN w:val="0"/>
        <w:adjustRightInd w:val="0"/>
        <w:jc w:val="both"/>
        <w:rPr>
          <w:rFonts w:cs="Arial"/>
          <w:sz w:val="20"/>
          <w:szCs w:val="20"/>
          <w:lang w:val="sk"/>
        </w:rPr>
      </w:pPr>
      <w:r w:rsidRPr="00BF3C64">
        <w:rPr>
          <w:rFonts w:cs="Arial"/>
          <w:b/>
          <w:iCs/>
          <w:sz w:val="20"/>
          <w:szCs w:val="20"/>
          <w:lang w:val="sk"/>
        </w:rPr>
        <w:t>Obed</w:t>
      </w:r>
      <w:r>
        <w:rPr>
          <w:rFonts w:cs="Arial"/>
          <w:b/>
          <w:iCs/>
          <w:sz w:val="20"/>
          <w:szCs w:val="20"/>
          <w:lang w:val="sk"/>
        </w:rPr>
        <w:t>:</w:t>
      </w:r>
    </w:p>
    <w:p w14:paraId="141047B5" w14:textId="77777777" w:rsidR="004A6F8D" w:rsidRDefault="004A6F8D" w:rsidP="004A6F8D">
      <w:pPr>
        <w:autoSpaceDE w:val="0"/>
        <w:autoSpaceDN w:val="0"/>
        <w:adjustRightInd w:val="0"/>
        <w:ind w:left="720"/>
        <w:jc w:val="both"/>
        <w:rPr>
          <w:rFonts w:cs="Arial"/>
          <w:sz w:val="20"/>
          <w:szCs w:val="20"/>
          <w:lang w:val="sk"/>
        </w:rPr>
      </w:pPr>
    </w:p>
    <w:p w14:paraId="4F9BB575" w14:textId="77777777" w:rsidR="004A6F8D" w:rsidRPr="004A6F8D" w:rsidRDefault="004A6F8D" w:rsidP="004A6F8D">
      <w:pPr>
        <w:autoSpaceDE w:val="0"/>
        <w:autoSpaceDN w:val="0"/>
        <w:adjustRightInd w:val="0"/>
        <w:ind w:left="720"/>
        <w:jc w:val="both"/>
        <w:rPr>
          <w:rFonts w:cs="Arial"/>
          <w:sz w:val="20"/>
          <w:szCs w:val="20"/>
          <w:lang w:val="sk"/>
        </w:rPr>
      </w:pPr>
    </w:p>
    <w:p w14:paraId="238D2704" w14:textId="77777777" w:rsidR="004A6F8D" w:rsidRPr="00BF3C64" w:rsidRDefault="004A6F8D" w:rsidP="004A6F8D">
      <w:pPr>
        <w:numPr>
          <w:ilvl w:val="0"/>
          <w:numId w:val="45"/>
        </w:numPr>
        <w:autoSpaceDE w:val="0"/>
        <w:autoSpaceDN w:val="0"/>
        <w:adjustRightInd w:val="0"/>
        <w:jc w:val="both"/>
        <w:rPr>
          <w:rFonts w:cs="Arial"/>
          <w:b/>
          <w:iCs/>
          <w:sz w:val="20"/>
          <w:szCs w:val="20"/>
          <w:lang w:val="sk"/>
        </w:rPr>
      </w:pPr>
      <w:r>
        <w:rPr>
          <w:rFonts w:cs="Arial"/>
          <w:b/>
          <w:iCs/>
          <w:sz w:val="20"/>
          <w:szCs w:val="20"/>
          <w:lang w:val="sk"/>
        </w:rPr>
        <w:t>Ve</w:t>
      </w:r>
      <w:r w:rsidRPr="00BF3C64">
        <w:rPr>
          <w:rFonts w:cs="Arial"/>
          <w:b/>
          <w:iCs/>
          <w:sz w:val="20"/>
          <w:szCs w:val="20"/>
          <w:lang w:val="sk"/>
        </w:rPr>
        <w:t>čera:</w:t>
      </w:r>
    </w:p>
    <w:p w14:paraId="791E924D" w14:textId="77777777" w:rsidR="004A6F8D" w:rsidRPr="004A6F8D" w:rsidRDefault="004A6F8D" w:rsidP="004A6F8D">
      <w:pPr>
        <w:autoSpaceDE w:val="0"/>
        <w:autoSpaceDN w:val="0"/>
        <w:adjustRightInd w:val="0"/>
        <w:ind w:left="720"/>
        <w:jc w:val="both"/>
        <w:rPr>
          <w:rFonts w:cs="Arial"/>
          <w:sz w:val="20"/>
          <w:szCs w:val="20"/>
          <w:lang w:val="sk"/>
        </w:rPr>
      </w:pPr>
    </w:p>
    <w:p w14:paraId="24DF899D"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2EAF0668"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0B958A5E"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02E9EFAD"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639C63D0"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01AE039A"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0BCCD7AE"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4C7AF28C" w14:textId="77777777" w:rsidR="004A6F8D" w:rsidRDefault="004A6F8D" w:rsidP="004A6F8D">
      <w:pPr>
        <w:tabs>
          <w:tab w:val="left" w:pos="5245"/>
          <w:tab w:val="right" w:leader="dot" w:pos="7938"/>
        </w:tabs>
        <w:autoSpaceDE w:val="0"/>
        <w:autoSpaceDN w:val="0"/>
        <w:adjustRightInd w:val="0"/>
        <w:jc w:val="both"/>
        <w:rPr>
          <w:rFonts w:cs="Arial"/>
          <w:b/>
          <w:iCs/>
          <w:sz w:val="20"/>
          <w:szCs w:val="20"/>
          <w:lang w:val="sk"/>
        </w:rPr>
      </w:pPr>
    </w:p>
    <w:p w14:paraId="23B7C882" w14:textId="77777777" w:rsidR="004A6F8D" w:rsidRPr="00E91383" w:rsidRDefault="004A6F8D" w:rsidP="004A6F8D">
      <w:pPr>
        <w:pStyle w:val="Vlavo"/>
        <w:jc w:val="right"/>
        <w:rPr>
          <w:b/>
          <w:i/>
          <w:sz w:val="20"/>
          <w:u w:val="single"/>
        </w:rPr>
      </w:pPr>
    </w:p>
    <w:p w14:paraId="5C93DDBF" w14:textId="77777777" w:rsidR="004A6F8D" w:rsidRPr="00E91383" w:rsidRDefault="004A6F8D" w:rsidP="004A6F8D">
      <w:pPr>
        <w:pStyle w:val="Vlavo"/>
        <w:jc w:val="right"/>
        <w:rPr>
          <w:b/>
          <w:i/>
          <w:sz w:val="20"/>
          <w:u w:val="single"/>
        </w:rPr>
      </w:pPr>
    </w:p>
    <w:p w14:paraId="2FAEBCE8" w14:textId="77777777" w:rsidR="004A6F8D" w:rsidRPr="00E91383" w:rsidRDefault="004A6F8D" w:rsidP="004A6F8D">
      <w:pPr>
        <w:tabs>
          <w:tab w:val="left" w:pos="851"/>
        </w:tabs>
        <w:ind w:left="426" w:hanging="426"/>
        <w:jc w:val="both"/>
        <w:rPr>
          <w:rFonts w:cs="Arial"/>
          <w:sz w:val="20"/>
          <w:szCs w:val="20"/>
        </w:rPr>
      </w:pPr>
      <w:r>
        <w:rPr>
          <w:rFonts w:cs="Arial"/>
          <w:sz w:val="20"/>
          <w:szCs w:val="20"/>
        </w:rPr>
        <w:t>V .................</w:t>
      </w:r>
      <w:r w:rsidRPr="00E91383">
        <w:rPr>
          <w:rFonts w:cs="Arial"/>
          <w:sz w:val="20"/>
          <w:szCs w:val="20"/>
        </w:rPr>
        <w:t xml:space="preserve"> dňa</w:t>
      </w:r>
      <w:r>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t>V Košiciach dňa .......................</w:t>
      </w:r>
    </w:p>
    <w:p w14:paraId="5D91E5EC" w14:textId="77777777" w:rsidR="004A6F8D" w:rsidRPr="00E91383" w:rsidRDefault="004A6F8D" w:rsidP="004A6F8D">
      <w:pPr>
        <w:tabs>
          <w:tab w:val="left" w:pos="851"/>
        </w:tabs>
        <w:ind w:left="426" w:hanging="426"/>
        <w:jc w:val="both"/>
        <w:rPr>
          <w:rFonts w:cs="Arial"/>
          <w:b/>
          <w:bCs/>
          <w:sz w:val="20"/>
          <w:szCs w:val="20"/>
        </w:rPr>
      </w:pPr>
    </w:p>
    <w:p w14:paraId="412E802D" w14:textId="77777777" w:rsidR="004A6F8D" w:rsidRPr="00E91383" w:rsidRDefault="004A6F8D" w:rsidP="004A6F8D">
      <w:pPr>
        <w:tabs>
          <w:tab w:val="left" w:pos="851"/>
        </w:tabs>
        <w:jc w:val="both"/>
        <w:rPr>
          <w:rFonts w:cs="Arial"/>
          <w:sz w:val="20"/>
          <w:szCs w:val="20"/>
        </w:rPr>
      </w:pPr>
      <w:r w:rsidRPr="00E91383">
        <w:rPr>
          <w:rFonts w:cs="Arial"/>
          <w:sz w:val="20"/>
          <w:szCs w:val="20"/>
        </w:rPr>
        <w:t>Za poskytovateľa</w:t>
      </w:r>
      <w:r>
        <w:rPr>
          <w:rFonts w:cs="Arial"/>
          <w:sz w:val="20"/>
          <w:szCs w:val="20"/>
        </w:rPr>
        <w:t xml:space="preserve"> </w:t>
      </w:r>
      <w:r w:rsidR="00517C01">
        <w:rPr>
          <w:rFonts w:cs="Arial"/>
          <w:sz w:val="20"/>
          <w:szCs w:val="20"/>
        </w:rPr>
        <w:t>V</w:t>
      </w:r>
      <w:r w:rsidRPr="00E91383">
        <w:rPr>
          <w:rFonts w:cs="Arial"/>
          <w:sz w:val="20"/>
          <w:szCs w:val="20"/>
        </w:rPr>
        <w:t>:</w:t>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r>
      <w:r w:rsidRPr="00E91383">
        <w:rPr>
          <w:rFonts w:cs="Arial"/>
          <w:sz w:val="20"/>
          <w:szCs w:val="20"/>
        </w:rPr>
        <w:tab/>
        <w:t>Za objednávateľa:</w:t>
      </w:r>
      <w:r w:rsidRPr="00E91383">
        <w:rPr>
          <w:rFonts w:cs="Arial"/>
          <w:sz w:val="20"/>
          <w:szCs w:val="20"/>
        </w:rPr>
        <w:tab/>
      </w:r>
    </w:p>
    <w:p w14:paraId="2FF81856" w14:textId="77777777" w:rsidR="004A6F8D" w:rsidRPr="00E91383" w:rsidRDefault="004A6F8D" w:rsidP="004A6F8D">
      <w:pPr>
        <w:tabs>
          <w:tab w:val="left" w:pos="2977"/>
        </w:tabs>
        <w:rPr>
          <w:rFonts w:cs="Arial"/>
          <w:sz w:val="20"/>
          <w:szCs w:val="20"/>
        </w:rPr>
      </w:pPr>
    </w:p>
    <w:p w14:paraId="5BCA7AD9" w14:textId="77777777" w:rsidR="004A6F8D" w:rsidRDefault="004A6F8D" w:rsidP="004A6F8D">
      <w:pPr>
        <w:tabs>
          <w:tab w:val="left" w:pos="2977"/>
        </w:tabs>
        <w:rPr>
          <w:rFonts w:cs="Arial"/>
          <w:b/>
          <w:sz w:val="20"/>
          <w:szCs w:val="20"/>
        </w:rPr>
      </w:pPr>
      <w:r w:rsidRPr="00E91383">
        <w:rPr>
          <w:rFonts w:cs="Arial"/>
          <w:b/>
          <w:sz w:val="20"/>
          <w:szCs w:val="20"/>
        </w:rPr>
        <w:t xml:space="preserve">        </w:t>
      </w:r>
    </w:p>
    <w:p w14:paraId="01D7CE59" w14:textId="77777777" w:rsidR="004A6F8D" w:rsidRPr="00E91383" w:rsidRDefault="004A6F8D" w:rsidP="004A6F8D">
      <w:pPr>
        <w:tabs>
          <w:tab w:val="left" w:pos="2977"/>
        </w:tabs>
        <w:rPr>
          <w:rFonts w:cs="Arial"/>
          <w:b/>
          <w:sz w:val="20"/>
          <w:szCs w:val="20"/>
        </w:rPr>
      </w:pPr>
    </w:p>
    <w:p w14:paraId="4F13D4F1" w14:textId="77777777" w:rsidR="004A6F8D" w:rsidRPr="00E91383" w:rsidRDefault="004A6F8D" w:rsidP="004A6F8D">
      <w:pPr>
        <w:rPr>
          <w:rFonts w:cs="Arial"/>
          <w:sz w:val="20"/>
          <w:szCs w:val="20"/>
        </w:rPr>
      </w:pPr>
      <w:r w:rsidRPr="00E91383">
        <w:rPr>
          <w:rFonts w:cs="Arial"/>
          <w:sz w:val="20"/>
          <w:szCs w:val="20"/>
        </w:rPr>
        <w:t xml:space="preserve">...................................................................             </w:t>
      </w:r>
      <w:r w:rsidRPr="00E91383">
        <w:rPr>
          <w:rFonts w:cs="Arial"/>
          <w:sz w:val="20"/>
          <w:szCs w:val="20"/>
        </w:rPr>
        <w:tab/>
        <w:t>................................................................</w:t>
      </w:r>
    </w:p>
    <w:p w14:paraId="46DD0CA0" w14:textId="77777777" w:rsidR="004A6F8D" w:rsidRPr="00E91383" w:rsidRDefault="004A6F8D" w:rsidP="004A6F8D">
      <w:pPr>
        <w:pStyle w:val="Nadpis3"/>
        <w:ind w:left="720" w:hanging="720"/>
        <w:rPr>
          <w:rFonts w:cs="Arial"/>
          <w:b w:val="0"/>
          <w:sz w:val="20"/>
          <w:szCs w:val="20"/>
        </w:rPr>
      </w:pPr>
      <w:r w:rsidRPr="00E91383">
        <w:rPr>
          <w:rFonts w:cs="Arial"/>
          <w:b w:val="0"/>
          <w:sz w:val="20"/>
          <w:szCs w:val="20"/>
        </w:rPr>
        <w:t xml:space="preserve">                  </w:t>
      </w:r>
      <w:r>
        <w:rPr>
          <w:rFonts w:cs="Arial"/>
          <w:b w:val="0"/>
          <w:sz w:val="20"/>
          <w:szCs w:val="20"/>
        </w:rPr>
        <w:tab/>
      </w:r>
      <w:r>
        <w:rPr>
          <w:rFonts w:cs="Arial"/>
          <w:b w:val="0"/>
          <w:sz w:val="20"/>
          <w:szCs w:val="20"/>
        </w:rPr>
        <w:tab/>
      </w:r>
      <w:r w:rsidRPr="00E91383">
        <w:rPr>
          <w:rFonts w:cs="Arial"/>
          <w:b w:val="0"/>
          <w:sz w:val="20"/>
          <w:szCs w:val="20"/>
        </w:rPr>
        <w:tab/>
        <w:t xml:space="preserve">                                               prof. RNDr. Pavol Sovák, CSc.</w:t>
      </w:r>
    </w:p>
    <w:p w14:paraId="293A3642" w14:textId="77777777" w:rsidR="004A6F8D" w:rsidRPr="00E91383" w:rsidRDefault="004A6F8D" w:rsidP="004A6F8D">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E91383">
        <w:rPr>
          <w:rFonts w:cs="Arial"/>
          <w:b w:val="0"/>
          <w:sz w:val="20"/>
          <w:szCs w:val="20"/>
        </w:rPr>
        <w:t>.</w:t>
      </w:r>
      <w:r w:rsidRPr="00E91383">
        <w:rPr>
          <w:rFonts w:cs="Arial"/>
          <w:b w:val="0"/>
          <w:sz w:val="20"/>
          <w:szCs w:val="20"/>
        </w:rPr>
        <w:tab/>
      </w:r>
      <w:r w:rsidRPr="00E91383">
        <w:rPr>
          <w:rFonts w:cs="Arial"/>
          <w:b w:val="0"/>
          <w:bCs w:val="0"/>
          <w:sz w:val="20"/>
          <w:szCs w:val="20"/>
        </w:rPr>
        <w:t xml:space="preserve">        </w:t>
      </w:r>
      <w:r w:rsidRPr="00E91383">
        <w:rPr>
          <w:rFonts w:cs="Arial"/>
          <w:b w:val="0"/>
          <w:bCs w:val="0"/>
          <w:sz w:val="20"/>
          <w:szCs w:val="20"/>
        </w:rPr>
        <w:tab/>
        <w:t xml:space="preserve">                                  </w:t>
      </w:r>
      <w:r>
        <w:rPr>
          <w:rFonts w:cs="Arial"/>
          <w:b w:val="0"/>
          <w:bCs w:val="0"/>
          <w:sz w:val="20"/>
          <w:szCs w:val="20"/>
        </w:rPr>
        <w:t xml:space="preserve">  </w:t>
      </w:r>
      <w:r w:rsidRPr="00E91383">
        <w:rPr>
          <w:rFonts w:cs="Arial"/>
          <w:b w:val="0"/>
          <w:bCs w:val="0"/>
          <w:sz w:val="20"/>
          <w:szCs w:val="20"/>
        </w:rPr>
        <w:t xml:space="preserve">  rektor</w:t>
      </w:r>
    </w:p>
    <w:p w14:paraId="39405D8A" w14:textId="77777777" w:rsidR="004A6F8D" w:rsidRPr="00E91383" w:rsidRDefault="004A6F8D" w:rsidP="004A6F8D">
      <w:pPr>
        <w:rPr>
          <w:sz w:val="20"/>
          <w:szCs w:val="20"/>
        </w:rPr>
      </w:pPr>
    </w:p>
    <w:p w14:paraId="75514F9F" w14:textId="77777777" w:rsidR="004A6F8D" w:rsidRDefault="004A6F8D" w:rsidP="004A6F8D">
      <w:pPr>
        <w:rPr>
          <w:sz w:val="20"/>
          <w:szCs w:val="20"/>
        </w:rPr>
      </w:pPr>
    </w:p>
    <w:p w14:paraId="4B687475" w14:textId="77777777" w:rsidR="004A6F8D" w:rsidRDefault="004A6F8D" w:rsidP="004A6F8D">
      <w:pPr>
        <w:rPr>
          <w:sz w:val="20"/>
          <w:szCs w:val="20"/>
        </w:rPr>
      </w:pPr>
    </w:p>
    <w:p w14:paraId="0148835A" w14:textId="77777777" w:rsidR="004A6F8D" w:rsidRPr="00E91383" w:rsidRDefault="004A6F8D" w:rsidP="004A6F8D">
      <w:pPr>
        <w:rPr>
          <w:sz w:val="20"/>
          <w:szCs w:val="20"/>
        </w:rPr>
      </w:pPr>
    </w:p>
    <w:p w14:paraId="55E3B4D0" w14:textId="77777777" w:rsidR="004A6F8D" w:rsidRPr="00E91383" w:rsidRDefault="004A6F8D" w:rsidP="004A6F8D">
      <w:pPr>
        <w:pStyle w:val="Nadpis3"/>
        <w:rPr>
          <w:sz w:val="20"/>
          <w:szCs w:val="20"/>
        </w:rPr>
      </w:pPr>
      <w:r w:rsidRPr="00E91383">
        <w:rPr>
          <w:rFonts w:cs="Arial"/>
          <w:b w:val="0"/>
          <w:sz w:val="20"/>
          <w:szCs w:val="20"/>
        </w:rPr>
        <w:t xml:space="preserve">             </w:t>
      </w:r>
      <w:r w:rsidRPr="00E91383">
        <w:rPr>
          <w:rFonts w:cs="Arial"/>
          <w:b w:val="0"/>
          <w:sz w:val="20"/>
          <w:szCs w:val="20"/>
        </w:rPr>
        <w:tab/>
        <w:t xml:space="preserve">        </w:t>
      </w:r>
      <w:r w:rsidRPr="00E91383">
        <w:rPr>
          <w:rFonts w:cs="Arial"/>
          <w:b w:val="0"/>
          <w:sz w:val="20"/>
          <w:szCs w:val="20"/>
        </w:rPr>
        <w:tab/>
        <w:t xml:space="preserve">     </w:t>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r w:rsidRPr="00E91383">
        <w:rPr>
          <w:rFonts w:cs="Arial"/>
          <w:b w:val="0"/>
          <w:sz w:val="20"/>
          <w:szCs w:val="20"/>
        </w:rPr>
        <w:tab/>
      </w:r>
    </w:p>
    <w:p w14:paraId="1B9C7458" w14:textId="77777777" w:rsidR="004A6F8D" w:rsidRDefault="004A6F8D" w:rsidP="004A6F8D">
      <w:pPr>
        <w:pStyle w:val="Vlavo"/>
        <w:jc w:val="right"/>
        <w:rPr>
          <w:b/>
          <w:i/>
          <w:u w:val="single"/>
        </w:rPr>
      </w:pPr>
    </w:p>
    <w:p w14:paraId="5C281EAC" w14:textId="77777777" w:rsidR="004A6F8D" w:rsidRDefault="004A6F8D" w:rsidP="004A6F8D">
      <w:pPr>
        <w:pStyle w:val="Vlavo"/>
        <w:jc w:val="right"/>
        <w:rPr>
          <w:b/>
          <w:i/>
          <w:u w:val="single"/>
        </w:rPr>
      </w:pPr>
    </w:p>
    <w:p w14:paraId="0A2D8A00" w14:textId="77777777" w:rsidR="004A6F8D" w:rsidRDefault="004A6F8D" w:rsidP="004A6F8D">
      <w:pPr>
        <w:pStyle w:val="Vlavo"/>
        <w:jc w:val="right"/>
        <w:rPr>
          <w:b/>
          <w:i/>
          <w:u w:val="single"/>
        </w:rPr>
      </w:pPr>
    </w:p>
    <w:p w14:paraId="1013C97E" w14:textId="77777777" w:rsidR="004A6F8D" w:rsidRDefault="004A6F8D" w:rsidP="004A6F8D">
      <w:pPr>
        <w:pStyle w:val="Vlavo"/>
        <w:jc w:val="right"/>
        <w:rPr>
          <w:b/>
          <w:i/>
          <w:u w:val="single"/>
        </w:rPr>
      </w:pPr>
    </w:p>
    <w:p w14:paraId="62258FAF" w14:textId="77777777" w:rsidR="004A6F8D" w:rsidRDefault="004A6F8D" w:rsidP="004A6F8D">
      <w:pPr>
        <w:pStyle w:val="Vlavo"/>
        <w:jc w:val="right"/>
        <w:rPr>
          <w:b/>
          <w:i/>
          <w:u w:val="single"/>
        </w:rPr>
      </w:pPr>
    </w:p>
    <w:p w14:paraId="56060D28" w14:textId="77777777" w:rsidR="004A6F8D" w:rsidRDefault="004A6F8D" w:rsidP="004A6F8D">
      <w:pPr>
        <w:pStyle w:val="Vlavo"/>
        <w:jc w:val="right"/>
        <w:rPr>
          <w:b/>
          <w:i/>
          <w:u w:val="single"/>
        </w:rPr>
      </w:pPr>
    </w:p>
    <w:p w14:paraId="4133968A" w14:textId="77777777" w:rsidR="004A6F8D" w:rsidRDefault="004A6F8D" w:rsidP="004A6F8D">
      <w:pPr>
        <w:pStyle w:val="Vlavo"/>
        <w:jc w:val="right"/>
        <w:rPr>
          <w:b/>
          <w:i/>
          <w:u w:val="single"/>
        </w:rPr>
      </w:pPr>
    </w:p>
    <w:p w14:paraId="73231242" w14:textId="77777777" w:rsidR="004A6F8D" w:rsidRDefault="004A6F8D" w:rsidP="004A6F8D">
      <w:pPr>
        <w:pStyle w:val="Vlavo"/>
        <w:jc w:val="right"/>
        <w:rPr>
          <w:b/>
          <w:i/>
          <w:u w:val="single"/>
        </w:rPr>
      </w:pPr>
    </w:p>
    <w:p w14:paraId="23805DEC" w14:textId="77777777" w:rsidR="004A6F8D" w:rsidRDefault="004A6F8D" w:rsidP="004A6F8D">
      <w:pPr>
        <w:pStyle w:val="Vlavo"/>
        <w:jc w:val="right"/>
        <w:rPr>
          <w:b/>
          <w:i/>
          <w:u w:val="single"/>
        </w:rPr>
      </w:pPr>
    </w:p>
    <w:p w14:paraId="0E9FE89A" w14:textId="77777777" w:rsidR="004A6F8D" w:rsidRDefault="004A6F8D" w:rsidP="004A6F8D">
      <w:pPr>
        <w:pStyle w:val="Vlavo"/>
        <w:jc w:val="right"/>
        <w:rPr>
          <w:b/>
          <w:i/>
          <w:u w:val="single"/>
        </w:rPr>
      </w:pPr>
    </w:p>
    <w:p w14:paraId="27AB0276" w14:textId="77777777" w:rsidR="004A6F8D" w:rsidRDefault="004A6F8D" w:rsidP="004A6F8D">
      <w:pPr>
        <w:pStyle w:val="Vlavo"/>
        <w:jc w:val="right"/>
        <w:rPr>
          <w:b/>
          <w:i/>
          <w:u w:val="single"/>
        </w:rPr>
      </w:pPr>
    </w:p>
    <w:p w14:paraId="668A2A47" w14:textId="499C50EC" w:rsidR="004A6F8D" w:rsidRDefault="004A6F8D" w:rsidP="004A6F8D">
      <w:pPr>
        <w:pStyle w:val="Vlavo"/>
        <w:jc w:val="right"/>
        <w:rPr>
          <w:b/>
          <w:i/>
          <w:u w:val="single"/>
        </w:rPr>
      </w:pPr>
    </w:p>
    <w:p w14:paraId="0CD95344" w14:textId="77777777" w:rsidR="00032D09" w:rsidRDefault="00032D09" w:rsidP="004A6F8D">
      <w:pPr>
        <w:pStyle w:val="Vlavo"/>
        <w:jc w:val="right"/>
        <w:rPr>
          <w:b/>
          <w:i/>
          <w:u w:val="single"/>
        </w:rPr>
      </w:pPr>
    </w:p>
    <w:p w14:paraId="5D84D596" w14:textId="77777777" w:rsidR="004A6F8D" w:rsidRDefault="004A6F8D" w:rsidP="004A6F8D">
      <w:pPr>
        <w:pStyle w:val="Vlavo"/>
        <w:jc w:val="right"/>
        <w:rPr>
          <w:b/>
          <w:i/>
          <w:u w:val="single"/>
        </w:rPr>
      </w:pPr>
    </w:p>
    <w:p w14:paraId="4C02B5A1" w14:textId="77777777" w:rsidR="004A6F8D" w:rsidRDefault="004A6F8D" w:rsidP="004A6F8D">
      <w:pPr>
        <w:pStyle w:val="Vlavo"/>
        <w:jc w:val="right"/>
        <w:rPr>
          <w:b/>
          <w:i/>
          <w:u w:val="single"/>
        </w:rPr>
      </w:pPr>
    </w:p>
    <w:p w14:paraId="1EFECF09" w14:textId="77777777" w:rsidR="00D15B20" w:rsidRDefault="00D15B20" w:rsidP="000D78BA">
      <w:pPr>
        <w:pStyle w:val="Vlavo"/>
        <w:jc w:val="right"/>
        <w:rPr>
          <w:b/>
          <w:i/>
          <w:u w:val="single"/>
        </w:rPr>
      </w:pPr>
    </w:p>
    <w:p w14:paraId="3059552D" w14:textId="77777777" w:rsidR="00D15B20" w:rsidRDefault="00D15B20" w:rsidP="000D78BA">
      <w:pPr>
        <w:pStyle w:val="Vlavo"/>
        <w:jc w:val="right"/>
        <w:rPr>
          <w:b/>
          <w:i/>
          <w:u w:val="single"/>
        </w:rPr>
      </w:pPr>
    </w:p>
    <w:p w14:paraId="6E256F12" w14:textId="77777777" w:rsidR="00D15B20" w:rsidRDefault="00D15B20" w:rsidP="000D78BA">
      <w:pPr>
        <w:pStyle w:val="Vlavo"/>
        <w:jc w:val="right"/>
        <w:rPr>
          <w:b/>
          <w:i/>
          <w:u w:val="single"/>
        </w:rPr>
      </w:pPr>
    </w:p>
    <w:p w14:paraId="4E2365F6" w14:textId="77777777" w:rsidR="0046231E" w:rsidRPr="00D15B20" w:rsidRDefault="0046231E" w:rsidP="004410B9">
      <w:pPr>
        <w:pStyle w:val="Vlavo"/>
        <w:jc w:val="right"/>
        <w:rPr>
          <w:sz w:val="18"/>
          <w:szCs w:val="18"/>
        </w:rPr>
      </w:pPr>
      <w:r w:rsidRPr="00D15B20">
        <w:rPr>
          <w:sz w:val="18"/>
          <w:szCs w:val="18"/>
        </w:rPr>
        <w:t>Príloha č. 3</w:t>
      </w:r>
      <w:r w:rsidR="00D15B20">
        <w:rPr>
          <w:sz w:val="18"/>
          <w:szCs w:val="18"/>
        </w:rPr>
        <w:t>/I</w:t>
      </w:r>
    </w:p>
    <w:p w14:paraId="3F0B6E47" w14:textId="77777777" w:rsidR="0046231E" w:rsidRDefault="0046231E" w:rsidP="004410B9">
      <w:pPr>
        <w:pStyle w:val="Vlavo"/>
        <w:jc w:val="both"/>
        <w:rPr>
          <w:sz w:val="18"/>
          <w:szCs w:val="18"/>
        </w:rPr>
      </w:pPr>
    </w:p>
    <w:p w14:paraId="34926074" w14:textId="77777777" w:rsidR="008B4D6B" w:rsidRPr="008B4D6B" w:rsidRDefault="008B4D6B" w:rsidP="008B4D6B">
      <w:pPr>
        <w:tabs>
          <w:tab w:val="left" w:pos="426"/>
        </w:tabs>
        <w:jc w:val="center"/>
        <w:rPr>
          <w:rFonts w:cs="Arial"/>
          <w:b/>
          <w:szCs w:val="22"/>
        </w:rPr>
      </w:pPr>
      <w:r w:rsidRPr="008B4D6B">
        <w:rPr>
          <w:rFonts w:cs="Arial"/>
          <w:b/>
          <w:szCs w:val="22"/>
        </w:rPr>
        <w:t>Liečebné procedúry</w:t>
      </w:r>
    </w:p>
    <w:p w14:paraId="6E8B00A1" w14:textId="77777777" w:rsidR="008B4D6B" w:rsidRPr="00D15B20" w:rsidRDefault="008B4D6B" w:rsidP="004410B9">
      <w:pPr>
        <w:pStyle w:val="Vlavo"/>
        <w:jc w:val="both"/>
        <w:rPr>
          <w:sz w:val="18"/>
          <w:szCs w:val="18"/>
        </w:rPr>
      </w:pPr>
    </w:p>
    <w:p w14:paraId="65A40D0F" w14:textId="77777777" w:rsidR="0046231E" w:rsidRPr="00D15B20" w:rsidRDefault="0046231E" w:rsidP="00D15B20">
      <w:pPr>
        <w:pStyle w:val="Vlavo"/>
        <w:jc w:val="both"/>
        <w:rPr>
          <w:sz w:val="20"/>
        </w:rPr>
      </w:pPr>
    </w:p>
    <w:p w14:paraId="6195D9EE" w14:textId="77777777" w:rsidR="00517C01" w:rsidRDefault="00D15B20" w:rsidP="00D15B20">
      <w:pPr>
        <w:pStyle w:val="Vlavo"/>
        <w:jc w:val="both"/>
        <w:rPr>
          <w:sz w:val="20"/>
        </w:rPr>
      </w:pPr>
      <w:r w:rsidRPr="00D15B20">
        <w:rPr>
          <w:sz w:val="20"/>
        </w:rPr>
        <w:t xml:space="preserve">Poskytovateľ I:             </w:t>
      </w:r>
      <w:r w:rsidR="000D16F2" w:rsidRPr="00D15B20">
        <w:rPr>
          <w:sz w:val="20"/>
        </w:rPr>
        <w:t xml:space="preserve"> </w:t>
      </w:r>
    </w:p>
    <w:p w14:paraId="4CD6655D" w14:textId="77777777" w:rsidR="0046231E" w:rsidRDefault="000D16F2" w:rsidP="00D15B20">
      <w:pPr>
        <w:pStyle w:val="Vlavo"/>
        <w:jc w:val="both"/>
        <w:rPr>
          <w:sz w:val="20"/>
        </w:rPr>
      </w:pPr>
      <w:r w:rsidRPr="00D15B20">
        <w:rPr>
          <w:sz w:val="20"/>
        </w:rPr>
        <w:t xml:space="preserve">Sídlo (adresa):              </w:t>
      </w:r>
    </w:p>
    <w:p w14:paraId="57FB7BD2" w14:textId="77777777" w:rsidR="00517C01" w:rsidRDefault="00517C01" w:rsidP="00D15B20">
      <w:pPr>
        <w:pStyle w:val="Vlavo"/>
        <w:jc w:val="both"/>
        <w:rPr>
          <w:sz w:val="20"/>
        </w:rPr>
      </w:pPr>
    </w:p>
    <w:p w14:paraId="65CA1BBA" w14:textId="77777777" w:rsidR="00517C01" w:rsidRDefault="00517C01" w:rsidP="00D15B20">
      <w:pPr>
        <w:pStyle w:val="Vlavo"/>
        <w:jc w:val="both"/>
        <w:rPr>
          <w:sz w:val="20"/>
          <w:u w:val="single"/>
        </w:rPr>
      </w:pPr>
    </w:p>
    <w:p w14:paraId="159692C1" w14:textId="77777777" w:rsidR="00D15B20" w:rsidRPr="00D15B20" w:rsidRDefault="00D15B20" w:rsidP="00D15B20">
      <w:pPr>
        <w:pStyle w:val="Vlavo"/>
        <w:jc w:val="both"/>
        <w:rPr>
          <w:sz w:val="20"/>
          <w:u w:val="single"/>
        </w:rPr>
      </w:pPr>
    </w:p>
    <w:p w14:paraId="4C88A3F8" w14:textId="77777777" w:rsidR="000D16F2" w:rsidRPr="00D15B20" w:rsidRDefault="000D16F2" w:rsidP="00D15B20">
      <w:pPr>
        <w:tabs>
          <w:tab w:val="left" w:pos="5245"/>
          <w:tab w:val="right" w:leader="dot" w:pos="7938"/>
        </w:tabs>
        <w:autoSpaceDE w:val="0"/>
        <w:autoSpaceDN w:val="0"/>
        <w:adjustRightInd w:val="0"/>
        <w:jc w:val="both"/>
        <w:rPr>
          <w:rFonts w:cs="Arial"/>
          <w:b/>
          <w:sz w:val="20"/>
          <w:szCs w:val="20"/>
          <w:lang w:val="sk"/>
        </w:rPr>
      </w:pPr>
      <w:r w:rsidRPr="00D15B20">
        <w:rPr>
          <w:rFonts w:cs="Arial"/>
          <w:b/>
          <w:sz w:val="20"/>
          <w:szCs w:val="20"/>
          <w:lang w:val="sk"/>
        </w:rPr>
        <w:t xml:space="preserve"> </w:t>
      </w:r>
    </w:p>
    <w:p w14:paraId="3107413A" w14:textId="77777777" w:rsidR="00517C01" w:rsidRDefault="000D16F2" w:rsidP="00D15B20">
      <w:pPr>
        <w:tabs>
          <w:tab w:val="left" w:pos="5245"/>
          <w:tab w:val="right" w:leader="dot" w:pos="7938"/>
        </w:tabs>
        <w:autoSpaceDE w:val="0"/>
        <w:autoSpaceDN w:val="0"/>
        <w:adjustRightInd w:val="0"/>
        <w:jc w:val="both"/>
        <w:rPr>
          <w:rFonts w:cs="Arial"/>
          <w:b/>
          <w:sz w:val="20"/>
          <w:szCs w:val="20"/>
          <w:lang w:val="sk"/>
        </w:rPr>
      </w:pPr>
      <w:r w:rsidRPr="00517C01">
        <w:rPr>
          <w:rFonts w:cs="Arial"/>
          <w:b/>
          <w:sz w:val="20"/>
          <w:szCs w:val="20"/>
          <w:lang w:val="sk"/>
        </w:rPr>
        <w:t>Základná zdravotná starostlivosť</w:t>
      </w:r>
      <w:r w:rsidR="00517C01">
        <w:rPr>
          <w:rFonts w:cs="Arial"/>
          <w:b/>
          <w:sz w:val="20"/>
          <w:szCs w:val="20"/>
          <w:lang w:val="sk"/>
        </w:rPr>
        <w:t>:</w:t>
      </w:r>
    </w:p>
    <w:p w14:paraId="7E5E29A1" w14:textId="77777777" w:rsidR="000D16F2" w:rsidRPr="00D15B20" w:rsidRDefault="00517C01" w:rsidP="00D15B20">
      <w:pPr>
        <w:tabs>
          <w:tab w:val="left" w:pos="5245"/>
          <w:tab w:val="right" w:leader="dot" w:pos="7938"/>
        </w:tabs>
        <w:autoSpaceDE w:val="0"/>
        <w:autoSpaceDN w:val="0"/>
        <w:adjustRightInd w:val="0"/>
        <w:jc w:val="both"/>
        <w:rPr>
          <w:rFonts w:cs="Arial"/>
          <w:sz w:val="20"/>
          <w:szCs w:val="20"/>
          <w:lang w:val="sk"/>
        </w:rPr>
      </w:pPr>
      <w:r>
        <w:rPr>
          <w:rFonts w:cs="Arial"/>
          <w:sz w:val="20"/>
          <w:szCs w:val="20"/>
          <w:lang w:val="sk"/>
        </w:rPr>
        <w:t xml:space="preserve">Vstupná lekárska prehliadka na základe, ktorej kúpeľný lekár </w:t>
      </w:r>
      <w:r w:rsidR="00220717">
        <w:rPr>
          <w:rFonts w:cs="Arial"/>
          <w:sz w:val="20"/>
          <w:szCs w:val="20"/>
          <w:lang w:val="sk"/>
        </w:rPr>
        <w:t xml:space="preserve">vypracuje program rehabilitačno-rekondičného pobytu </w:t>
      </w:r>
      <w:r w:rsidR="000D16F2" w:rsidRPr="00D15B20">
        <w:rPr>
          <w:rFonts w:cs="Arial"/>
          <w:sz w:val="20"/>
          <w:szCs w:val="20"/>
          <w:lang w:val="sk"/>
        </w:rPr>
        <w:t>denne</w:t>
      </w:r>
      <w:r w:rsidR="00220717">
        <w:rPr>
          <w:rFonts w:cs="Arial"/>
          <w:sz w:val="20"/>
          <w:szCs w:val="20"/>
          <w:lang w:val="sk"/>
        </w:rPr>
        <w:t xml:space="preserve"> minimálne</w:t>
      </w:r>
      <w:r w:rsidR="000D16F2" w:rsidRPr="00D15B20">
        <w:rPr>
          <w:rFonts w:cs="Arial"/>
          <w:sz w:val="20"/>
          <w:szCs w:val="20"/>
          <w:lang w:val="sk"/>
        </w:rPr>
        <w:t xml:space="preserve"> 3 liečebné procedúry, t</w:t>
      </w:r>
      <w:r w:rsidR="003B4FFF">
        <w:rPr>
          <w:rFonts w:cs="Arial"/>
          <w:sz w:val="20"/>
          <w:szCs w:val="20"/>
          <w:lang w:val="sk"/>
        </w:rPr>
        <w:t xml:space="preserve">. </w:t>
      </w:r>
      <w:r w:rsidR="000D16F2" w:rsidRPr="00D15B20">
        <w:rPr>
          <w:rFonts w:cs="Arial"/>
          <w:sz w:val="20"/>
          <w:szCs w:val="20"/>
          <w:lang w:val="sk"/>
        </w:rPr>
        <w:t>j.</w:t>
      </w:r>
      <w:r w:rsidR="00220717">
        <w:rPr>
          <w:rFonts w:cs="Arial"/>
          <w:sz w:val="20"/>
          <w:szCs w:val="20"/>
          <w:lang w:val="sk"/>
        </w:rPr>
        <w:t xml:space="preserve"> minimálne</w:t>
      </w:r>
      <w:r w:rsidR="000D16F2" w:rsidRPr="00D15B20">
        <w:rPr>
          <w:rFonts w:cs="Arial"/>
          <w:sz w:val="20"/>
          <w:szCs w:val="20"/>
          <w:lang w:val="sk"/>
        </w:rPr>
        <w:t xml:space="preserve"> 18 </w:t>
      </w:r>
      <w:r w:rsidR="00220717">
        <w:rPr>
          <w:rFonts w:cs="Arial"/>
          <w:sz w:val="20"/>
          <w:szCs w:val="20"/>
          <w:lang w:val="sk"/>
        </w:rPr>
        <w:t xml:space="preserve">liečebných </w:t>
      </w:r>
      <w:r w:rsidR="000D16F2" w:rsidRPr="00D15B20">
        <w:rPr>
          <w:rFonts w:cs="Arial"/>
          <w:sz w:val="20"/>
          <w:szCs w:val="20"/>
          <w:lang w:val="sk"/>
        </w:rPr>
        <w:t>procedúr počas celého pobytu.</w:t>
      </w:r>
    </w:p>
    <w:p w14:paraId="7D700457" w14:textId="77777777" w:rsidR="000D16F2" w:rsidRDefault="000D16F2" w:rsidP="00A84547">
      <w:pPr>
        <w:autoSpaceDE w:val="0"/>
        <w:autoSpaceDN w:val="0"/>
        <w:adjustRightInd w:val="0"/>
        <w:jc w:val="both"/>
        <w:rPr>
          <w:rFonts w:cs="Arial"/>
          <w:sz w:val="20"/>
          <w:szCs w:val="20"/>
          <w:lang w:val="sk"/>
        </w:rPr>
      </w:pPr>
    </w:p>
    <w:p w14:paraId="4D636B60" w14:textId="77777777" w:rsidR="00A84547" w:rsidRPr="00A84547" w:rsidRDefault="00A84547" w:rsidP="00A84547">
      <w:pPr>
        <w:autoSpaceDE w:val="0"/>
        <w:autoSpaceDN w:val="0"/>
        <w:adjustRightInd w:val="0"/>
        <w:jc w:val="both"/>
        <w:rPr>
          <w:rFonts w:cs="Arial"/>
          <w:b/>
          <w:sz w:val="20"/>
          <w:szCs w:val="20"/>
          <w:lang w:val="sk"/>
        </w:rPr>
      </w:pPr>
      <w:r>
        <w:rPr>
          <w:rFonts w:cs="Arial"/>
          <w:b/>
          <w:sz w:val="20"/>
          <w:szCs w:val="20"/>
          <w:lang w:val="sk"/>
        </w:rPr>
        <w:t>Liečebné procedúry:</w:t>
      </w:r>
    </w:p>
    <w:p w14:paraId="7A1B1FC2" w14:textId="77777777" w:rsidR="003B4FFF" w:rsidRDefault="003B4FFF" w:rsidP="00D15B20">
      <w:pPr>
        <w:tabs>
          <w:tab w:val="left" w:pos="5245"/>
          <w:tab w:val="right" w:leader="dot" w:pos="7938"/>
        </w:tabs>
        <w:autoSpaceDE w:val="0"/>
        <w:autoSpaceDN w:val="0"/>
        <w:adjustRightInd w:val="0"/>
        <w:jc w:val="both"/>
        <w:rPr>
          <w:rFonts w:cs="Arial"/>
          <w:sz w:val="20"/>
          <w:szCs w:val="20"/>
          <w:lang w:val="sk"/>
        </w:rPr>
      </w:pPr>
    </w:p>
    <w:p w14:paraId="7D9E462A" w14:textId="77777777" w:rsidR="00A84547" w:rsidRPr="00D15B20" w:rsidRDefault="00A84547" w:rsidP="00D15B20">
      <w:pPr>
        <w:tabs>
          <w:tab w:val="left" w:pos="5245"/>
          <w:tab w:val="right" w:leader="dot" w:pos="7938"/>
        </w:tabs>
        <w:autoSpaceDE w:val="0"/>
        <w:autoSpaceDN w:val="0"/>
        <w:adjustRightInd w:val="0"/>
        <w:jc w:val="both"/>
        <w:rPr>
          <w:rFonts w:cs="Arial"/>
          <w:sz w:val="20"/>
          <w:szCs w:val="20"/>
          <w:lang w:val="sk"/>
        </w:rPr>
      </w:pPr>
    </w:p>
    <w:p w14:paraId="3BF6C0A7" w14:textId="77777777" w:rsidR="000D16F2" w:rsidRDefault="000D16F2" w:rsidP="00D15B20">
      <w:pPr>
        <w:tabs>
          <w:tab w:val="left" w:pos="5245"/>
          <w:tab w:val="right" w:leader="dot" w:pos="7938"/>
        </w:tabs>
        <w:autoSpaceDE w:val="0"/>
        <w:autoSpaceDN w:val="0"/>
        <w:adjustRightInd w:val="0"/>
        <w:jc w:val="both"/>
        <w:rPr>
          <w:rFonts w:cs="Arial"/>
          <w:b/>
          <w:sz w:val="20"/>
          <w:szCs w:val="20"/>
          <w:lang w:val="sk"/>
        </w:rPr>
      </w:pPr>
    </w:p>
    <w:p w14:paraId="0449A934" w14:textId="77777777" w:rsidR="00A84547" w:rsidRDefault="00A84547" w:rsidP="00D15B20">
      <w:pPr>
        <w:tabs>
          <w:tab w:val="left" w:pos="5245"/>
          <w:tab w:val="right" w:leader="dot" w:pos="7938"/>
        </w:tabs>
        <w:autoSpaceDE w:val="0"/>
        <w:autoSpaceDN w:val="0"/>
        <w:adjustRightInd w:val="0"/>
        <w:jc w:val="both"/>
        <w:rPr>
          <w:rFonts w:cs="Arial"/>
          <w:b/>
          <w:sz w:val="20"/>
          <w:szCs w:val="20"/>
          <w:lang w:val="sk"/>
        </w:rPr>
      </w:pPr>
    </w:p>
    <w:p w14:paraId="18ECDDE6" w14:textId="77777777" w:rsidR="00A84547" w:rsidRDefault="00A84547" w:rsidP="00D15B20">
      <w:pPr>
        <w:tabs>
          <w:tab w:val="left" w:pos="5245"/>
          <w:tab w:val="right" w:leader="dot" w:pos="7938"/>
        </w:tabs>
        <w:autoSpaceDE w:val="0"/>
        <w:autoSpaceDN w:val="0"/>
        <w:adjustRightInd w:val="0"/>
        <w:jc w:val="both"/>
        <w:rPr>
          <w:rFonts w:cs="Arial"/>
          <w:b/>
          <w:sz w:val="20"/>
          <w:szCs w:val="20"/>
          <w:lang w:val="sk"/>
        </w:rPr>
      </w:pPr>
    </w:p>
    <w:p w14:paraId="52098843" w14:textId="77777777" w:rsidR="00A84547" w:rsidRDefault="00A84547" w:rsidP="00D15B20">
      <w:pPr>
        <w:tabs>
          <w:tab w:val="left" w:pos="5245"/>
          <w:tab w:val="right" w:leader="dot" w:pos="7938"/>
        </w:tabs>
        <w:autoSpaceDE w:val="0"/>
        <w:autoSpaceDN w:val="0"/>
        <w:adjustRightInd w:val="0"/>
        <w:jc w:val="both"/>
        <w:rPr>
          <w:rFonts w:cs="Arial"/>
          <w:b/>
          <w:sz w:val="20"/>
          <w:szCs w:val="20"/>
          <w:lang w:val="sk"/>
        </w:rPr>
      </w:pPr>
    </w:p>
    <w:p w14:paraId="52BD45A9" w14:textId="77777777" w:rsidR="00A84547" w:rsidRDefault="00A84547" w:rsidP="00D15B20">
      <w:pPr>
        <w:tabs>
          <w:tab w:val="left" w:pos="5245"/>
          <w:tab w:val="right" w:leader="dot" w:pos="7938"/>
        </w:tabs>
        <w:autoSpaceDE w:val="0"/>
        <w:autoSpaceDN w:val="0"/>
        <w:adjustRightInd w:val="0"/>
        <w:jc w:val="both"/>
        <w:rPr>
          <w:rFonts w:cs="Arial"/>
          <w:b/>
          <w:sz w:val="20"/>
          <w:szCs w:val="20"/>
          <w:lang w:val="sk"/>
        </w:rPr>
      </w:pPr>
    </w:p>
    <w:p w14:paraId="42263DA2" w14:textId="77777777" w:rsidR="00A84547" w:rsidRDefault="00A84547" w:rsidP="00D15B20">
      <w:pPr>
        <w:tabs>
          <w:tab w:val="left" w:pos="5245"/>
          <w:tab w:val="right" w:leader="dot" w:pos="7938"/>
        </w:tabs>
        <w:autoSpaceDE w:val="0"/>
        <w:autoSpaceDN w:val="0"/>
        <w:adjustRightInd w:val="0"/>
        <w:jc w:val="both"/>
        <w:rPr>
          <w:rFonts w:cs="Arial"/>
          <w:b/>
          <w:sz w:val="20"/>
          <w:szCs w:val="20"/>
          <w:lang w:val="sk"/>
        </w:rPr>
      </w:pPr>
    </w:p>
    <w:p w14:paraId="50175681" w14:textId="77777777" w:rsidR="00A84547" w:rsidRPr="00D15B20" w:rsidRDefault="00A84547" w:rsidP="00D15B20">
      <w:pPr>
        <w:tabs>
          <w:tab w:val="left" w:pos="5245"/>
          <w:tab w:val="right" w:leader="dot" w:pos="7938"/>
        </w:tabs>
        <w:autoSpaceDE w:val="0"/>
        <w:autoSpaceDN w:val="0"/>
        <w:adjustRightInd w:val="0"/>
        <w:jc w:val="both"/>
        <w:rPr>
          <w:rFonts w:cs="Arial"/>
          <w:b/>
          <w:sz w:val="20"/>
          <w:szCs w:val="20"/>
          <w:lang w:val="sk"/>
        </w:rPr>
      </w:pPr>
    </w:p>
    <w:p w14:paraId="2A5E66DC" w14:textId="77777777" w:rsidR="000D16F2" w:rsidRDefault="000D16F2" w:rsidP="00D15B20">
      <w:pPr>
        <w:tabs>
          <w:tab w:val="left" w:pos="5245"/>
          <w:tab w:val="right" w:leader="dot" w:pos="7938"/>
        </w:tabs>
        <w:autoSpaceDE w:val="0"/>
        <w:autoSpaceDN w:val="0"/>
        <w:adjustRightInd w:val="0"/>
        <w:jc w:val="both"/>
        <w:rPr>
          <w:rFonts w:cs="Arial"/>
          <w:sz w:val="20"/>
          <w:szCs w:val="20"/>
          <w:lang w:val="sk"/>
        </w:rPr>
      </w:pPr>
    </w:p>
    <w:p w14:paraId="029CD127" w14:textId="77777777" w:rsidR="00A84547" w:rsidRDefault="00A84547" w:rsidP="00D15B20">
      <w:pPr>
        <w:tabs>
          <w:tab w:val="left" w:pos="5245"/>
          <w:tab w:val="right" w:leader="dot" w:pos="7938"/>
        </w:tabs>
        <w:autoSpaceDE w:val="0"/>
        <w:autoSpaceDN w:val="0"/>
        <w:adjustRightInd w:val="0"/>
        <w:jc w:val="both"/>
        <w:rPr>
          <w:rFonts w:cs="Arial"/>
          <w:sz w:val="20"/>
          <w:szCs w:val="20"/>
          <w:lang w:val="sk"/>
        </w:rPr>
      </w:pPr>
    </w:p>
    <w:p w14:paraId="551086BB" w14:textId="77777777" w:rsidR="00A84547" w:rsidRDefault="00A84547" w:rsidP="00D15B20">
      <w:pPr>
        <w:tabs>
          <w:tab w:val="left" w:pos="5245"/>
          <w:tab w:val="right" w:leader="dot" w:pos="7938"/>
        </w:tabs>
        <w:autoSpaceDE w:val="0"/>
        <w:autoSpaceDN w:val="0"/>
        <w:adjustRightInd w:val="0"/>
        <w:jc w:val="both"/>
        <w:rPr>
          <w:rFonts w:cs="Arial"/>
          <w:sz w:val="20"/>
          <w:szCs w:val="20"/>
          <w:lang w:val="sk"/>
        </w:rPr>
      </w:pPr>
    </w:p>
    <w:p w14:paraId="760D8B4D" w14:textId="77777777" w:rsidR="00A84547" w:rsidRDefault="00A84547" w:rsidP="00D15B20">
      <w:pPr>
        <w:tabs>
          <w:tab w:val="left" w:pos="5245"/>
          <w:tab w:val="right" w:leader="dot" w:pos="7938"/>
        </w:tabs>
        <w:autoSpaceDE w:val="0"/>
        <w:autoSpaceDN w:val="0"/>
        <w:adjustRightInd w:val="0"/>
        <w:jc w:val="both"/>
        <w:rPr>
          <w:rFonts w:cs="Arial"/>
          <w:sz w:val="20"/>
          <w:szCs w:val="20"/>
          <w:lang w:val="sk"/>
        </w:rPr>
      </w:pPr>
    </w:p>
    <w:p w14:paraId="00A5F1E0" w14:textId="77777777" w:rsidR="00A84547" w:rsidRPr="00D15B20" w:rsidRDefault="00A84547" w:rsidP="00D15B20">
      <w:pPr>
        <w:tabs>
          <w:tab w:val="left" w:pos="5245"/>
          <w:tab w:val="right" w:leader="dot" w:pos="7938"/>
        </w:tabs>
        <w:autoSpaceDE w:val="0"/>
        <w:autoSpaceDN w:val="0"/>
        <w:adjustRightInd w:val="0"/>
        <w:jc w:val="both"/>
        <w:rPr>
          <w:rFonts w:cs="Arial"/>
          <w:sz w:val="20"/>
          <w:szCs w:val="20"/>
          <w:lang w:val="sk"/>
        </w:rPr>
      </w:pPr>
    </w:p>
    <w:p w14:paraId="793CDD3D" w14:textId="77777777" w:rsidR="000D16F2" w:rsidRPr="00D15B20" w:rsidRDefault="000D16F2" w:rsidP="00D15B20">
      <w:pPr>
        <w:tabs>
          <w:tab w:val="left" w:pos="851"/>
        </w:tabs>
        <w:ind w:left="426" w:hanging="426"/>
        <w:jc w:val="both"/>
        <w:rPr>
          <w:rFonts w:cs="Arial"/>
          <w:sz w:val="20"/>
          <w:szCs w:val="20"/>
        </w:rPr>
      </w:pPr>
    </w:p>
    <w:p w14:paraId="2F005636" w14:textId="77777777" w:rsidR="000D16F2" w:rsidRPr="00D15B20" w:rsidRDefault="003B4FFF" w:rsidP="00D15B20">
      <w:pPr>
        <w:tabs>
          <w:tab w:val="left" w:pos="851"/>
        </w:tabs>
        <w:ind w:left="426" w:hanging="426"/>
        <w:jc w:val="both"/>
        <w:rPr>
          <w:rFonts w:cs="Arial"/>
          <w:sz w:val="20"/>
          <w:szCs w:val="20"/>
        </w:rPr>
      </w:pPr>
      <w:r>
        <w:rPr>
          <w:rFonts w:cs="Arial"/>
          <w:sz w:val="20"/>
          <w:szCs w:val="20"/>
        </w:rPr>
        <w:t>V </w:t>
      </w:r>
      <w:r w:rsidR="00A84547">
        <w:rPr>
          <w:rFonts w:cs="Arial"/>
          <w:sz w:val="20"/>
          <w:szCs w:val="20"/>
        </w:rPr>
        <w:t>..................</w:t>
      </w:r>
      <w:r w:rsidR="000D16F2" w:rsidRPr="00D15B20">
        <w:rPr>
          <w:rFonts w:cs="Arial"/>
          <w:sz w:val="20"/>
          <w:szCs w:val="20"/>
        </w:rPr>
        <w:t xml:space="preserve"> dňa </w:t>
      </w:r>
      <w:r>
        <w:rPr>
          <w:rFonts w:cs="Arial"/>
          <w:sz w:val="20"/>
          <w:szCs w:val="20"/>
        </w:rPr>
        <w:t>.........................</w:t>
      </w:r>
      <w:r w:rsidR="000D16F2" w:rsidRPr="00D15B20">
        <w:rPr>
          <w:rFonts w:cs="Arial"/>
          <w:sz w:val="20"/>
          <w:szCs w:val="20"/>
        </w:rPr>
        <w:tab/>
      </w:r>
      <w:r w:rsidR="000D16F2" w:rsidRPr="00D15B20">
        <w:rPr>
          <w:rFonts w:cs="Arial"/>
          <w:sz w:val="20"/>
          <w:szCs w:val="20"/>
        </w:rPr>
        <w:tab/>
      </w:r>
      <w:r>
        <w:rPr>
          <w:rFonts w:cs="Arial"/>
          <w:sz w:val="20"/>
          <w:szCs w:val="20"/>
        </w:rPr>
        <w:tab/>
      </w:r>
      <w:r w:rsidR="000D16F2" w:rsidRPr="00D15B20">
        <w:rPr>
          <w:rFonts w:cs="Arial"/>
          <w:sz w:val="20"/>
          <w:szCs w:val="20"/>
        </w:rPr>
        <w:t>V Košiciach dňa .......................</w:t>
      </w:r>
    </w:p>
    <w:p w14:paraId="3AF82DF5" w14:textId="77777777" w:rsidR="000D16F2" w:rsidRPr="00D15B20" w:rsidRDefault="000D16F2" w:rsidP="00D15B20">
      <w:pPr>
        <w:tabs>
          <w:tab w:val="left" w:pos="851"/>
        </w:tabs>
        <w:ind w:left="426" w:hanging="426"/>
        <w:jc w:val="both"/>
        <w:rPr>
          <w:rFonts w:cs="Arial"/>
          <w:b/>
          <w:bCs/>
          <w:sz w:val="20"/>
          <w:szCs w:val="20"/>
        </w:rPr>
      </w:pPr>
    </w:p>
    <w:p w14:paraId="5E07EFC3" w14:textId="77777777" w:rsidR="000D16F2" w:rsidRPr="00D15B20" w:rsidRDefault="000D16F2" w:rsidP="00D15B20">
      <w:pPr>
        <w:tabs>
          <w:tab w:val="left" w:pos="851"/>
        </w:tabs>
        <w:jc w:val="both"/>
        <w:rPr>
          <w:rFonts w:cs="Arial"/>
          <w:sz w:val="20"/>
          <w:szCs w:val="20"/>
        </w:rPr>
      </w:pPr>
      <w:r w:rsidRPr="00D15B20">
        <w:rPr>
          <w:rFonts w:cs="Arial"/>
          <w:sz w:val="20"/>
          <w:szCs w:val="20"/>
        </w:rPr>
        <w:t>Za poskytovateľa</w:t>
      </w:r>
      <w:r w:rsidR="003B4FFF">
        <w:rPr>
          <w:rFonts w:cs="Arial"/>
          <w:sz w:val="20"/>
          <w:szCs w:val="20"/>
        </w:rPr>
        <w:t xml:space="preserve"> I</w:t>
      </w:r>
      <w:r w:rsidRPr="00D15B20">
        <w:rPr>
          <w:rFonts w:cs="Arial"/>
          <w:sz w:val="20"/>
          <w:szCs w:val="20"/>
        </w:rPr>
        <w:t>:</w:t>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t>Za objednávateľa:</w:t>
      </w:r>
      <w:r w:rsidRPr="00D15B20">
        <w:rPr>
          <w:rFonts w:cs="Arial"/>
          <w:sz w:val="20"/>
          <w:szCs w:val="20"/>
        </w:rPr>
        <w:tab/>
      </w:r>
    </w:p>
    <w:p w14:paraId="7185EAEC" w14:textId="77777777" w:rsidR="000D16F2" w:rsidRPr="00D15B20" w:rsidRDefault="000D16F2" w:rsidP="00D15B20">
      <w:pPr>
        <w:tabs>
          <w:tab w:val="left" w:pos="2977"/>
        </w:tabs>
        <w:rPr>
          <w:rFonts w:cs="Arial"/>
          <w:sz w:val="20"/>
          <w:szCs w:val="20"/>
        </w:rPr>
      </w:pPr>
    </w:p>
    <w:p w14:paraId="39924CD5" w14:textId="77777777" w:rsidR="000D78BA" w:rsidRDefault="000D78BA" w:rsidP="00D15B20">
      <w:pPr>
        <w:tabs>
          <w:tab w:val="left" w:pos="2977"/>
        </w:tabs>
        <w:rPr>
          <w:rFonts w:cs="Arial"/>
          <w:b/>
          <w:sz w:val="20"/>
          <w:szCs w:val="20"/>
        </w:rPr>
      </w:pPr>
    </w:p>
    <w:p w14:paraId="3C9A4CD7" w14:textId="77777777" w:rsidR="003B4FFF" w:rsidRDefault="003B4FFF" w:rsidP="00D15B20">
      <w:pPr>
        <w:tabs>
          <w:tab w:val="left" w:pos="2977"/>
        </w:tabs>
        <w:rPr>
          <w:rFonts w:cs="Arial"/>
          <w:b/>
          <w:sz w:val="20"/>
          <w:szCs w:val="20"/>
        </w:rPr>
      </w:pPr>
    </w:p>
    <w:p w14:paraId="06829632" w14:textId="77777777" w:rsidR="00A84547" w:rsidRDefault="00A84547" w:rsidP="00D15B20">
      <w:pPr>
        <w:tabs>
          <w:tab w:val="left" w:pos="2977"/>
        </w:tabs>
        <w:rPr>
          <w:rFonts w:cs="Arial"/>
          <w:b/>
          <w:sz w:val="20"/>
          <w:szCs w:val="20"/>
        </w:rPr>
      </w:pPr>
    </w:p>
    <w:p w14:paraId="5AC8B795" w14:textId="77777777" w:rsidR="00A84547" w:rsidRDefault="00A84547" w:rsidP="00D15B20">
      <w:pPr>
        <w:tabs>
          <w:tab w:val="left" w:pos="2977"/>
        </w:tabs>
        <w:rPr>
          <w:rFonts w:cs="Arial"/>
          <w:b/>
          <w:sz w:val="20"/>
          <w:szCs w:val="20"/>
        </w:rPr>
      </w:pPr>
    </w:p>
    <w:p w14:paraId="6137AA8A" w14:textId="77777777" w:rsidR="00A84547" w:rsidRPr="00D15B20" w:rsidRDefault="00A84547" w:rsidP="00D15B20">
      <w:pPr>
        <w:tabs>
          <w:tab w:val="left" w:pos="2977"/>
        </w:tabs>
        <w:rPr>
          <w:rFonts w:cs="Arial"/>
          <w:b/>
          <w:sz w:val="20"/>
          <w:szCs w:val="20"/>
        </w:rPr>
      </w:pPr>
    </w:p>
    <w:p w14:paraId="2F96610D" w14:textId="77777777" w:rsidR="000D78BA" w:rsidRPr="00D15B20" w:rsidRDefault="00A84547" w:rsidP="00D15B20">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0D78BA" w:rsidRPr="00D15B20">
        <w:rPr>
          <w:rFonts w:cs="Arial"/>
          <w:sz w:val="20"/>
          <w:szCs w:val="20"/>
        </w:rPr>
        <w:t xml:space="preserve">         </w:t>
      </w:r>
      <w:r w:rsidR="000D78BA" w:rsidRPr="00D15B20">
        <w:rPr>
          <w:rFonts w:cs="Arial"/>
          <w:sz w:val="20"/>
          <w:szCs w:val="20"/>
        </w:rPr>
        <w:tab/>
        <w:t>................................................................</w:t>
      </w:r>
    </w:p>
    <w:p w14:paraId="3715FF4C" w14:textId="77777777" w:rsidR="000D78BA" w:rsidRPr="00D15B20" w:rsidRDefault="000D78BA" w:rsidP="00D15B20">
      <w:pPr>
        <w:pStyle w:val="Nadpis3"/>
        <w:ind w:left="720" w:hanging="720"/>
        <w:rPr>
          <w:rFonts w:cs="Arial"/>
          <w:b w:val="0"/>
          <w:sz w:val="20"/>
          <w:szCs w:val="20"/>
        </w:rPr>
      </w:pPr>
      <w:r w:rsidRPr="00D15B20">
        <w:rPr>
          <w:rFonts w:cs="Arial"/>
          <w:b w:val="0"/>
          <w:sz w:val="20"/>
          <w:szCs w:val="20"/>
        </w:rPr>
        <w:t xml:space="preserve">                  </w:t>
      </w:r>
      <w:r w:rsidR="00A84547">
        <w:rPr>
          <w:rFonts w:cs="Arial"/>
          <w:b w:val="0"/>
          <w:sz w:val="20"/>
          <w:szCs w:val="20"/>
        </w:rPr>
        <w:tab/>
      </w:r>
      <w:r w:rsidR="00A84547">
        <w:rPr>
          <w:rFonts w:cs="Arial"/>
          <w:b w:val="0"/>
          <w:sz w:val="20"/>
          <w:szCs w:val="20"/>
        </w:rPr>
        <w:tab/>
      </w:r>
      <w:r w:rsidRPr="00D15B20">
        <w:rPr>
          <w:rFonts w:cs="Arial"/>
          <w:b w:val="0"/>
          <w:sz w:val="20"/>
          <w:szCs w:val="20"/>
        </w:rPr>
        <w:tab/>
        <w:t xml:space="preserve">                                               prof. RNDr. Pavol Sovák, CSc.</w:t>
      </w:r>
    </w:p>
    <w:p w14:paraId="61EFDCB3" w14:textId="77777777" w:rsidR="000D78BA" w:rsidRPr="00D15B20" w:rsidRDefault="00A84547" w:rsidP="00D15B20">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000D78BA" w:rsidRPr="00D15B20">
        <w:rPr>
          <w:rFonts w:cs="Arial"/>
          <w:b w:val="0"/>
          <w:sz w:val="20"/>
          <w:szCs w:val="20"/>
        </w:rPr>
        <w:t xml:space="preserve">        .</w:t>
      </w:r>
      <w:r w:rsidR="000D78BA" w:rsidRPr="00D15B20">
        <w:rPr>
          <w:rFonts w:cs="Arial"/>
          <w:b w:val="0"/>
          <w:sz w:val="20"/>
          <w:szCs w:val="20"/>
        </w:rPr>
        <w:tab/>
      </w:r>
      <w:r w:rsidR="000D78BA" w:rsidRPr="00D15B20">
        <w:rPr>
          <w:rFonts w:cs="Arial"/>
          <w:b w:val="0"/>
          <w:bCs w:val="0"/>
          <w:sz w:val="20"/>
          <w:szCs w:val="20"/>
        </w:rPr>
        <w:t xml:space="preserve">        </w:t>
      </w:r>
      <w:r w:rsidR="000D78BA" w:rsidRPr="00D15B20">
        <w:rPr>
          <w:rFonts w:cs="Arial"/>
          <w:b w:val="0"/>
          <w:bCs w:val="0"/>
          <w:sz w:val="20"/>
          <w:szCs w:val="20"/>
        </w:rPr>
        <w:tab/>
        <w:t xml:space="preserve">                                    </w:t>
      </w:r>
      <w:r>
        <w:rPr>
          <w:rFonts w:cs="Arial"/>
          <w:b w:val="0"/>
          <w:bCs w:val="0"/>
          <w:sz w:val="20"/>
          <w:szCs w:val="20"/>
        </w:rPr>
        <w:t xml:space="preserve">    </w:t>
      </w:r>
      <w:r w:rsidR="000D78BA" w:rsidRPr="00D15B20">
        <w:rPr>
          <w:rFonts w:cs="Arial"/>
          <w:b w:val="0"/>
          <w:bCs w:val="0"/>
          <w:sz w:val="20"/>
          <w:szCs w:val="20"/>
        </w:rPr>
        <w:t>rektor</w:t>
      </w:r>
    </w:p>
    <w:p w14:paraId="49F2B3EA" w14:textId="77777777" w:rsidR="000D78BA" w:rsidRPr="00D15B20" w:rsidRDefault="000D78BA" w:rsidP="00D15B20">
      <w:pPr>
        <w:rPr>
          <w:sz w:val="20"/>
          <w:szCs w:val="20"/>
        </w:rPr>
      </w:pPr>
    </w:p>
    <w:p w14:paraId="7EECFFA1" w14:textId="77777777" w:rsidR="000D78BA" w:rsidRPr="00D15B20" w:rsidRDefault="000D78BA" w:rsidP="00D15B20">
      <w:pPr>
        <w:rPr>
          <w:sz w:val="20"/>
          <w:szCs w:val="20"/>
        </w:rPr>
      </w:pPr>
    </w:p>
    <w:p w14:paraId="6517CBB5" w14:textId="77777777" w:rsidR="000D78BA" w:rsidRPr="00D15B20" w:rsidRDefault="000D78BA" w:rsidP="00D15B20">
      <w:pPr>
        <w:rPr>
          <w:sz w:val="20"/>
          <w:szCs w:val="20"/>
        </w:rPr>
      </w:pPr>
    </w:p>
    <w:p w14:paraId="514AEC45" w14:textId="77777777" w:rsidR="00576ABC" w:rsidRPr="00521D58" w:rsidRDefault="00576ABC" w:rsidP="00521D58">
      <w:pPr>
        <w:rPr>
          <w:b/>
        </w:rPr>
      </w:pPr>
      <w:r>
        <w:rPr>
          <w:vanish/>
        </w:rPr>
        <w:cr/>
        <w:t xml:space="preserve">        </w:t>
      </w:r>
      <w:r>
        <w:rPr>
          <w:vanish/>
        </w:rPr>
        <w:tab/>
        <w:t xml:space="preserve">     </w:t>
      </w:r>
      <w:r>
        <w:rPr>
          <w:vanish/>
        </w:rPr>
        <w:tab/>
      </w:r>
      <w:r>
        <w:rPr>
          <w:vanish/>
        </w:rPr>
        <w:tab/>
      </w:r>
      <w:r>
        <w:rPr>
          <w:vanish/>
        </w:rPr>
        <w:tab/>
      </w:r>
      <w:r>
        <w:rPr>
          <w:vanish/>
        </w:rPr>
        <w:tab/>
      </w:r>
      <w:r>
        <w:rPr>
          <w:vanish/>
        </w:rPr>
        <w:tab/>
      </w:r>
      <w:r>
        <w:rPr>
          <w:vanish/>
        </w:rPr>
        <w:tab/>
        <w: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6367AD03" w14:textId="77777777" w:rsidR="000D16F2" w:rsidRDefault="000D16F2" w:rsidP="00521D58">
      <w:pPr>
        <w:pStyle w:val="Nadpis3"/>
      </w:pPr>
    </w:p>
    <w:p w14:paraId="1B652B8D" w14:textId="77777777" w:rsidR="003B4FFF" w:rsidRDefault="003B4FFF" w:rsidP="004410B9">
      <w:pPr>
        <w:pStyle w:val="Vlavo"/>
        <w:jc w:val="both"/>
      </w:pPr>
    </w:p>
    <w:p w14:paraId="13448370" w14:textId="77777777" w:rsidR="00A84547" w:rsidRDefault="00A84547" w:rsidP="00A84547">
      <w:pPr>
        <w:pStyle w:val="Vlavo"/>
        <w:jc w:val="right"/>
        <w:rPr>
          <w:b/>
          <w:i/>
          <w:u w:val="single"/>
        </w:rPr>
      </w:pPr>
    </w:p>
    <w:p w14:paraId="4AE0820C" w14:textId="77777777" w:rsidR="008270C8" w:rsidRDefault="008270C8" w:rsidP="00A84547">
      <w:pPr>
        <w:pStyle w:val="Vlavo"/>
        <w:jc w:val="right"/>
        <w:rPr>
          <w:sz w:val="18"/>
          <w:szCs w:val="18"/>
        </w:rPr>
      </w:pPr>
    </w:p>
    <w:p w14:paraId="270276E7" w14:textId="77777777" w:rsidR="008270C8" w:rsidRDefault="008270C8" w:rsidP="00A84547">
      <w:pPr>
        <w:pStyle w:val="Vlavo"/>
        <w:jc w:val="right"/>
        <w:rPr>
          <w:sz w:val="18"/>
          <w:szCs w:val="18"/>
        </w:rPr>
      </w:pPr>
    </w:p>
    <w:p w14:paraId="031345AB" w14:textId="77777777" w:rsidR="008270C8" w:rsidRDefault="008270C8" w:rsidP="00A84547">
      <w:pPr>
        <w:pStyle w:val="Vlavo"/>
        <w:jc w:val="right"/>
        <w:rPr>
          <w:sz w:val="18"/>
          <w:szCs w:val="18"/>
        </w:rPr>
      </w:pPr>
    </w:p>
    <w:p w14:paraId="49DB3795" w14:textId="77777777" w:rsidR="008270C8" w:rsidRDefault="008270C8" w:rsidP="00A84547">
      <w:pPr>
        <w:pStyle w:val="Vlavo"/>
        <w:jc w:val="right"/>
        <w:rPr>
          <w:sz w:val="18"/>
          <w:szCs w:val="18"/>
        </w:rPr>
      </w:pPr>
    </w:p>
    <w:p w14:paraId="0B133E48" w14:textId="77777777" w:rsidR="008270C8" w:rsidRDefault="008270C8" w:rsidP="00A84547">
      <w:pPr>
        <w:pStyle w:val="Vlavo"/>
        <w:jc w:val="right"/>
        <w:rPr>
          <w:sz w:val="18"/>
          <w:szCs w:val="18"/>
        </w:rPr>
      </w:pPr>
    </w:p>
    <w:p w14:paraId="182E6EC0" w14:textId="77777777" w:rsidR="008270C8" w:rsidRDefault="008270C8" w:rsidP="00A84547">
      <w:pPr>
        <w:pStyle w:val="Vlavo"/>
        <w:jc w:val="right"/>
        <w:rPr>
          <w:sz w:val="18"/>
          <w:szCs w:val="18"/>
        </w:rPr>
      </w:pPr>
    </w:p>
    <w:p w14:paraId="78C0BEFA" w14:textId="27C0A401" w:rsidR="008270C8" w:rsidRDefault="008270C8" w:rsidP="00A84547">
      <w:pPr>
        <w:pStyle w:val="Vlavo"/>
        <w:jc w:val="right"/>
        <w:rPr>
          <w:sz w:val="18"/>
          <w:szCs w:val="18"/>
        </w:rPr>
      </w:pPr>
    </w:p>
    <w:p w14:paraId="24608704" w14:textId="26287753" w:rsidR="00295C2E" w:rsidRDefault="00295C2E" w:rsidP="00A84547">
      <w:pPr>
        <w:pStyle w:val="Vlavo"/>
        <w:jc w:val="right"/>
        <w:rPr>
          <w:sz w:val="18"/>
          <w:szCs w:val="18"/>
        </w:rPr>
      </w:pPr>
    </w:p>
    <w:p w14:paraId="797680F1" w14:textId="523D9CEE" w:rsidR="00295C2E" w:rsidRDefault="00295C2E" w:rsidP="00A84547">
      <w:pPr>
        <w:pStyle w:val="Vlavo"/>
        <w:jc w:val="right"/>
        <w:rPr>
          <w:sz w:val="18"/>
          <w:szCs w:val="18"/>
        </w:rPr>
      </w:pPr>
    </w:p>
    <w:p w14:paraId="4673108A" w14:textId="29D27060" w:rsidR="00A84547" w:rsidRPr="00D15B20" w:rsidRDefault="00A84547" w:rsidP="00A84547">
      <w:pPr>
        <w:pStyle w:val="Vlavo"/>
        <w:jc w:val="right"/>
        <w:rPr>
          <w:sz w:val="18"/>
          <w:szCs w:val="18"/>
        </w:rPr>
      </w:pPr>
      <w:r w:rsidRPr="00D15B20">
        <w:rPr>
          <w:sz w:val="18"/>
          <w:szCs w:val="18"/>
        </w:rPr>
        <w:lastRenderedPageBreak/>
        <w:t>Príloha č. 3</w:t>
      </w:r>
      <w:r>
        <w:rPr>
          <w:sz w:val="18"/>
          <w:szCs w:val="18"/>
        </w:rPr>
        <w:t>/I</w:t>
      </w:r>
      <w:r w:rsidR="00E446CE">
        <w:rPr>
          <w:sz w:val="18"/>
          <w:szCs w:val="18"/>
        </w:rPr>
        <w:t>I</w:t>
      </w:r>
    </w:p>
    <w:p w14:paraId="474E6875" w14:textId="77777777" w:rsidR="00A84547" w:rsidRDefault="00A84547" w:rsidP="00A84547">
      <w:pPr>
        <w:pStyle w:val="Vlavo"/>
        <w:jc w:val="both"/>
        <w:rPr>
          <w:sz w:val="18"/>
          <w:szCs w:val="18"/>
        </w:rPr>
      </w:pPr>
    </w:p>
    <w:p w14:paraId="260A20AE" w14:textId="77777777" w:rsidR="00A84547" w:rsidRPr="008B4D6B" w:rsidRDefault="00A84547" w:rsidP="00A84547">
      <w:pPr>
        <w:tabs>
          <w:tab w:val="left" w:pos="426"/>
        </w:tabs>
        <w:jc w:val="center"/>
        <w:rPr>
          <w:rFonts w:cs="Arial"/>
          <w:b/>
          <w:szCs w:val="22"/>
        </w:rPr>
      </w:pPr>
      <w:r w:rsidRPr="008B4D6B">
        <w:rPr>
          <w:rFonts w:cs="Arial"/>
          <w:b/>
          <w:szCs w:val="22"/>
        </w:rPr>
        <w:t>Liečebné procedúry</w:t>
      </w:r>
    </w:p>
    <w:p w14:paraId="6D947452" w14:textId="77777777" w:rsidR="00A84547" w:rsidRPr="00D15B20" w:rsidRDefault="00A84547" w:rsidP="00A84547">
      <w:pPr>
        <w:pStyle w:val="Vlavo"/>
        <w:jc w:val="both"/>
        <w:rPr>
          <w:sz w:val="18"/>
          <w:szCs w:val="18"/>
        </w:rPr>
      </w:pPr>
    </w:p>
    <w:p w14:paraId="733F6812" w14:textId="77777777" w:rsidR="00A84547" w:rsidRPr="00D15B20" w:rsidRDefault="00A84547" w:rsidP="00A84547">
      <w:pPr>
        <w:pStyle w:val="Vlavo"/>
        <w:jc w:val="both"/>
        <w:rPr>
          <w:sz w:val="20"/>
        </w:rPr>
      </w:pPr>
    </w:p>
    <w:p w14:paraId="62886529" w14:textId="77777777" w:rsidR="00A84547" w:rsidRDefault="00A84547" w:rsidP="00A84547">
      <w:pPr>
        <w:pStyle w:val="Vlavo"/>
        <w:jc w:val="both"/>
        <w:rPr>
          <w:sz w:val="20"/>
        </w:rPr>
      </w:pPr>
      <w:r w:rsidRPr="00D15B20">
        <w:rPr>
          <w:sz w:val="20"/>
        </w:rPr>
        <w:t xml:space="preserve">Poskytovateľ </w:t>
      </w:r>
      <w:r w:rsidR="00E446CE">
        <w:rPr>
          <w:sz w:val="20"/>
        </w:rPr>
        <w:t>I</w:t>
      </w:r>
      <w:r w:rsidRPr="00D15B20">
        <w:rPr>
          <w:sz w:val="20"/>
        </w:rPr>
        <w:t xml:space="preserve">I:              </w:t>
      </w:r>
    </w:p>
    <w:p w14:paraId="259DC205" w14:textId="77777777" w:rsidR="00A84547" w:rsidRDefault="00A84547" w:rsidP="00A84547">
      <w:pPr>
        <w:pStyle w:val="Vlavo"/>
        <w:jc w:val="both"/>
        <w:rPr>
          <w:sz w:val="20"/>
        </w:rPr>
      </w:pPr>
      <w:r w:rsidRPr="00D15B20">
        <w:rPr>
          <w:sz w:val="20"/>
        </w:rPr>
        <w:t xml:space="preserve">Sídlo (adresa):              </w:t>
      </w:r>
    </w:p>
    <w:p w14:paraId="3028F16A" w14:textId="77777777" w:rsidR="00A84547" w:rsidRDefault="00A84547" w:rsidP="00A84547">
      <w:pPr>
        <w:pStyle w:val="Vlavo"/>
        <w:jc w:val="both"/>
        <w:rPr>
          <w:sz w:val="20"/>
        </w:rPr>
      </w:pPr>
    </w:p>
    <w:p w14:paraId="2DC240CE" w14:textId="77777777" w:rsidR="00A84547" w:rsidRDefault="00A84547" w:rsidP="00A84547">
      <w:pPr>
        <w:pStyle w:val="Vlavo"/>
        <w:jc w:val="both"/>
        <w:rPr>
          <w:sz w:val="20"/>
          <w:u w:val="single"/>
        </w:rPr>
      </w:pPr>
    </w:p>
    <w:p w14:paraId="103CFBC0" w14:textId="77777777" w:rsidR="00A84547" w:rsidRPr="00D15B20" w:rsidRDefault="00A84547" w:rsidP="00A84547">
      <w:pPr>
        <w:pStyle w:val="Vlavo"/>
        <w:jc w:val="both"/>
        <w:rPr>
          <w:sz w:val="20"/>
          <w:u w:val="single"/>
        </w:rPr>
      </w:pPr>
    </w:p>
    <w:p w14:paraId="0E92B138"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r w:rsidRPr="00D15B20">
        <w:rPr>
          <w:rFonts w:cs="Arial"/>
          <w:b/>
          <w:sz w:val="20"/>
          <w:szCs w:val="20"/>
          <w:lang w:val="sk"/>
        </w:rPr>
        <w:t xml:space="preserve"> </w:t>
      </w:r>
    </w:p>
    <w:p w14:paraId="2CA57B39"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r w:rsidRPr="00517C01">
        <w:rPr>
          <w:rFonts w:cs="Arial"/>
          <w:b/>
          <w:sz w:val="20"/>
          <w:szCs w:val="20"/>
          <w:lang w:val="sk"/>
        </w:rPr>
        <w:t>Základná zdravotná starostlivosť</w:t>
      </w:r>
      <w:r>
        <w:rPr>
          <w:rFonts w:cs="Arial"/>
          <w:b/>
          <w:sz w:val="20"/>
          <w:szCs w:val="20"/>
          <w:lang w:val="sk"/>
        </w:rPr>
        <w:t>:</w:t>
      </w:r>
    </w:p>
    <w:p w14:paraId="6375174A"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r>
        <w:rPr>
          <w:rFonts w:cs="Arial"/>
          <w:sz w:val="20"/>
          <w:szCs w:val="20"/>
          <w:lang w:val="sk"/>
        </w:rPr>
        <w:t xml:space="preserve">Vstupná lekárska prehliadka na základe, ktorej kúpeľný lekár vypracuje program rehabilitačno-rekondičného pobytu </w:t>
      </w:r>
      <w:r w:rsidRPr="00D15B20">
        <w:rPr>
          <w:rFonts w:cs="Arial"/>
          <w:sz w:val="20"/>
          <w:szCs w:val="20"/>
          <w:lang w:val="sk"/>
        </w:rPr>
        <w:t>denne</w:t>
      </w:r>
      <w:r>
        <w:rPr>
          <w:rFonts w:cs="Arial"/>
          <w:sz w:val="20"/>
          <w:szCs w:val="20"/>
          <w:lang w:val="sk"/>
        </w:rPr>
        <w:t xml:space="preserve"> minimálne</w:t>
      </w:r>
      <w:r w:rsidRPr="00D15B20">
        <w:rPr>
          <w:rFonts w:cs="Arial"/>
          <w:sz w:val="20"/>
          <w:szCs w:val="20"/>
          <w:lang w:val="sk"/>
        </w:rPr>
        <w:t xml:space="preserve"> 3 liečebné procedúry, t</w:t>
      </w:r>
      <w:r>
        <w:rPr>
          <w:rFonts w:cs="Arial"/>
          <w:sz w:val="20"/>
          <w:szCs w:val="20"/>
          <w:lang w:val="sk"/>
        </w:rPr>
        <w:t xml:space="preserve">. </w:t>
      </w:r>
      <w:r w:rsidRPr="00D15B20">
        <w:rPr>
          <w:rFonts w:cs="Arial"/>
          <w:sz w:val="20"/>
          <w:szCs w:val="20"/>
          <w:lang w:val="sk"/>
        </w:rPr>
        <w:t>j.</w:t>
      </w:r>
      <w:r>
        <w:rPr>
          <w:rFonts w:cs="Arial"/>
          <w:sz w:val="20"/>
          <w:szCs w:val="20"/>
          <w:lang w:val="sk"/>
        </w:rPr>
        <w:t xml:space="preserve"> minimálne</w:t>
      </w:r>
      <w:r w:rsidRPr="00D15B20">
        <w:rPr>
          <w:rFonts w:cs="Arial"/>
          <w:sz w:val="20"/>
          <w:szCs w:val="20"/>
          <w:lang w:val="sk"/>
        </w:rPr>
        <w:t xml:space="preserve"> 18 </w:t>
      </w:r>
      <w:r>
        <w:rPr>
          <w:rFonts w:cs="Arial"/>
          <w:sz w:val="20"/>
          <w:szCs w:val="20"/>
          <w:lang w:val="sk"/>
        </w:rPr>
        <w:t xml:space="preserve">liečebných </w:t>
      </w:r>
      <w:r w:rsidRPr="00D15B20">
        <w:rPr>
          <w:rFonts w:cs="Arial"/>
          <w:sz w:val="20"/>
          <w:szCs w:val="20"/>
          <w:lang w:val="sk"/>
        </w:rPr>
        <w:t>procedúr počas celého pobytu.</w:t>
      </w:r>
    </w:p>
    <w:p w14:paraId="1E0B6D11" w14:textId="77777777" w:rsidR="00A84547" w:rsidRDefault="00A84547" w:rsidP="00A84547">
      <w:pPr>
        <w:autoSpaceDE w:val="0"/>
        <w:autoSpaceDN w:val="0"/>
        <w:adjustRightInd w:val="0"/>
        <w:jc w:val="both"/>
        <w:rPr>
          <w:rFonts w:cs="Arial"/>
          <w:sz w:val="20"/>
          <w:szCs w:val="20"/>
          <w:lang w:val="sk"/>
        </w:rPr>
      </w:pPr>
    </w:p>
    <w:p w14:paraId="3763F054" w14:textId="77777777" w:rsidR="00A84547" w:rsidRPr="00A84547" w:rsidRDefault="00A84547" w:rsidP="00A84547">
      <w:pPr>
        <w:autoSpaceDE w:val="0"/>
        <w:autoSpaceDN w:val="0"/>
        <w:adjustRightInd w:val="0"/>
        <w:jc w:val="both"/>
        <w:rPr>
          <w:rFonts w:cs="Arial"/>
          <w:b/>
          <w:sz w:val="20"/>
          <w:szCs w:val="20"/>
          <w:lang w:val="sk"/>
        </w:rPr>
      </w:pPr>
      <w:r>
        <w:rPr>
          <w:rFonts w:cs="Arial"/>
          <w:b/>
          <w:sz w:val="20"/>
          <w:szCs w:val="20"/>
          <w:lang w:val="sk"/>
        </w:rPr>
        <w:t>Liečebné procedúry:</w:t>
      </w:r>
    </w:p>
    <w:p w14:paraId="1007A77A"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10B0A873"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643AEEEF"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43ED38A4"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7EA2C20B"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44FB115D"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6ED5EFE1"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20607570"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2F861657"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p>
    <w:p w14:paraId="4613DA7A"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02B1501E"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675B418C"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32EE8FF9"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05161475"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3B1B8D8B" w14:textId="77777777" w:rsidR="00A84547" w:rsidRPr="00D15B20" w:rsidRDefault="00A84547" w:rsidP="00A84547">
      <w:pPr>
        <w:tabs>
          <w:tab w:val="left" w:pos="851"/>
        </w:tabs>
        <w:ind w:left="426" w:hanging="426"/>
        <w:jc w:val="both"/>
        <w:rPr>
          <w:rFonts w:cs="Arial"/>
          <w:sz w:val="20"/>
          <w:szCs w:val="20"/>
        </w:rPr>
      </w:pPr>
    </w:p>
    <w:p w14:paraId="2B11DA73" w14:textId="77777777" w:rsidR="00A84547" w:rsidRPr="00D15B20" w:rsidRDefault="00A84547" w:rsidP="00A84547">
      <w:pPr>
        <w:tabs>
          <w:tab w:val="left" w:pos="851"/>
        </w:tabs>
        <w:ind w:left="426" w:hanging="426"/>
        <w:jc w:val="both"/>
        <w:rPr>
          <w:rFonts w:cs="Arial"/>
          <w:sz w:val="20"/>
          <w:szCs w:val="20"/>
        </w:rPr>
      </w:pPr>
      <w:r>
        <w:rPr>
          <w:rFonts w:cs="Arial"/>
          <w:sz w:val="20"/>
          <w:szCs w:val="20"/>
        </w:rPr>
        <w:t>V ..................</w:t>
      </w:r>
      <w:r w:rsidRPr="00D15B20">
        <w:rPr>
          <w:rFonts w:cs="Arial"/>
          <w:sz w:val="20"/>
          <w:szCs w:val="20"/>
        </w:rPr>
        <w:t xml:space="preserve"> dňa </w:t>
      </w:r>
      <w:r>
        <w:rPr>
          <w:rFonts w:cs="Arial"/>
          <w:sz w:val="20"/>
          <w:szCs w:val="20"/>
        </w:rPr>
        <w:t>.........................</w:t>
      </w:r>
      <w:r w:rsidRPr="00D15B20">
        <w:rPr>
          <w:rFonts w:cs="Arial"/>
          <w:sz w:val="20"/>
          <w:szCs w:val="20"/>
        </w:rPr>
        <w:tab/>
      </w:r>
      <w:r w:rsidRPr="00D15B20">
        <w:rPr>
          <w:rFonts w:cs="Arial"/>
          <w:sz w:val="20"/>
          <w:szCs w:val="20"/>
        </w:rPr>
        <w:tab/>
      </w:r>
      <w:r>
        <w:rPr>
          <w:rFonts w:cs="Arial"/>
          <w:sz w:val="20"/>
          <w:szCs w:val="20"/>
        </w:rPr>
        <w:tab/>
      </w:r>
      <w:r w:rsidRPr="00D15B20">
        <w:rPr>
          <w:rFonts w:cs="Arial"/>
          <w:sz w:val="20"/>
          <w:szCs w:val="20"/>
        </w:rPr>
        <w:t>V Košiciach dňa .......................</w:t>
      </w:r>
    </w:p>
    <w:p w14:paraId="66F63628" w14:textId="77777777" w:rsidR="00A84547" w:rsidRPr="00D15B20" w:rsidRDefault="00A84547" w:rsidP="00A84547">
      <w:pPr>
        <w:tabs>
          <w:tab w:val="left" w:pos="851"/>
        </w:tabs>
        <w:ind w:left="426" w:hanging="426"/>
        <w:jc w:val="both"/>
        <w:rPr>
          <w:rFonts w:cs="Arial"/>
          <w:b/>
          <w:bCs/>
          <w:sz w:val="20"/>
          <w:szCs w:val="20"/>
        </w:rPr>
      </w:pPr>
    </w:p>
    <w:p w14:paraId="0E888835" w14:textId="77777777" w:rsidR="00A84547" w:rsidRPr="00D15B20" w:rsidRDefault="00A84547" w:rsidP="00A84547">
      <w:pPr>
        <w:tabs>
          <w:tab w:val="left" w:pos="851"/>
        </w:tabs>
        <w:jc w:val="both"/>
        <w:rPr>
          <w:rFonts w:cs="Arial"/>
          <w:sz w:val="20"/>
          <w:szCs w:val="20"/>
        </w:rPr>
      </w:pPr>
      <w:r w:rsidRPr="00D15B20">
        <w:rPr>
          <w:rFonts w:cs="Arial"/>
          <w:sz w:val="20"/>
          <w:szCs w:val="20"/>
        </w:rPr>
        <w:t>Za poskytovateľa</w:t>
      </w:r>
      <w:r>
        <w:rPr>
          <w:rFonts w:cs="Arial"/>
          <w:sz w:val="20"/>
          <w:szCs w:val="20"/>
        </w:rPr>
        <w:t xml:space="preserve"> I</w:t>
      </w:r>
      <w:r w:rsidR="00E446CE">
        <w:rPr>
          <w:rFonts w:cs="Arial"/>
          <w:sz w:val="20"/>
          <w:szCs w:val="20"/>
        </w:rPr>
        <w:t>I</w:t>
      </w:r>
      <w:r w:rsidRPr="00D15B20">
        <w:rPr>
          <w:rFonts w:cs="Arial"/>
          <w:sz w:val="20"/>
          <w:szCs w:val="20"/>
        </w:rPr>
        <w:t>:</w:t>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t>Za objednávateľa:</w:t>
      </w:r>
      <w:r w:rsidRPr="00D15B20">
        <w:rPr>
          <w:rFonts w:cs="Arial"/>
          <w:sz w:val="20"/>
          <w:szCs w:val="20"/>
        </w:rPr>
        <w:tab/>
      </w:r>
    </w:p>
    <w:p w14:paraId="26DE0D68" w14:textId="77777777" w:rsidR="00A84547" w:rsidRPr="00D15B20" w:rsidRDefault="00A84547" w:rsidP="00A84547">
      <w:pPr>
        <w:tabs>
          <w:tab w:val="left" w:pos="2977"/>
        </w:tabs>
        <w:rPr>
          <w:rFonts w:cs="Arial"/>
          <w:sz w:val="20"/>
          <w:szCs w:val="20"/>
        </w:rPr>
      </w:pPr>
    </w:p>
    <w:p w14:paraId="2FB51271" w14:textId="77777777" w:rsidR="00A84547" w:rsidRDefault="00A84547" w:rsidP="00A84547">
      <w:pPr>
        <w:tabs>
          <w:tab w:val="left" w:pos="2977"/>
        </w:tabs>
        <w:rPr>
          <w:rFonts w:cs="Arial"/>
          <w:b/>
          <w:sz w:val="20"/>
          <w:szCs w:val="20"/>
        </w:rPr>
      </w:pPr>
    </w:p>
    <w:p w14:paraId="509153B7" w14:textId="77777777" w:rsidR="00A84547" w:rsidRDefault="00A84547" w:rsidP="00A84547">
      <w:pPr>
        <w:tabs>
          <w:tab w:val="left" w:pos="2977"/>
        </w:tabs>
        <w:rPr>
          <w:rFonts w:cs="Arial"/>
          <w:b/>
          <w:sz w:val="20"/>
          <w:szCs w:val="20"/>
        </w:rPr>
      </w:pPr>
    </w:p>
    <w:p w14:paraId="72456513" w14:textId="77777777" w:rsidR="00A84547" w:rsidRDefault="00A84547" w:rsidP="00A84547">
      <w:pPr>
        <w:tabs>
          <w:tab w:val="left" w:pos="2977"/>
        </w:tabs>
        <w:rPr>
          <w:rFonts w:cs="Arial"/>
          <w:b/>
          <w:sz w:val="20"/>
          <w:szCs w:val="20"/>
        </w:rPr>
      </w:pPr>
    </w:p>
    <w:p w14:paraId="6B4382AF" w14:textId="77777777" w:rsidR="00A84547" w:rsidRDefault="00A84547" w:rsidP="00A84547">
      <w:pPr>
        <w:tabs>
          <w:tab w:val="left" w:pos="2977"/>
        </w:tabs>
        <w:rPr>
          <w:rFonts w:cs="Arial"/>
          <w:b/>
          <w:sz w:val="20"/>
          <w:szCs w:val="20"/>
        </w:rPr>
      </w:pPr>
    </w:p>
    <w:p w14:paraId="17F96C49" w14:textId="77777777" w:rsidR="00A84547" w:rsidRPr="00D15B20" w:rsidRDefault="00A84547" w:rsidP="00A84547">
      <w:pPr>
        <w:tabs>
          <w:tab w:val="left" w:pos="2977"/>
        </w:tabs>
        <w:rPr>
          <w:rFonts w:cs="Arial"/>
          <w:b/>
          <w:sz w:val="20"/>
          <w:szCs w:val="20"/>
        </w:rPr>
      </w:pPr>
    </w:p>
    <w:p w14:paraId="56BBF7F9" w14:textId="77777777" w:rsidR="00A84547" w:rsidRPr="00D15B20" w:rsidRDefault="00A84547" w:rsidP="00A84547">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15B20">
        <w:rPr>
          <w:rFonts w:cs="Arial"/>
          <w:sz w:val="20"/>
          <w:szCs w:val="20"/>
        </w:rPr>
        <w:t xml:space="preserve">         </w:t>
      </w:r>
      <w:r w:rsidRPr="00D15B20">
        <w:rPr>
          <w:rFonts w:cs="Arial"/>
          <w:sz w:val="20"/>
          <w:szCs w:val="20"/>
        </w:rPr>
        <w:tab/>
        <w:t>................................................................</w:t>
      </w:r>
    </w:p>
    <w:p w14:paraId="0424E1EE" w14:textId="77777777" w:rsidR="00A84547" w:rsidRPr="00D15B20" w:rsidRDefault="00A84547" w:rsidP="00A84547">
      <w:pPr>
        <w:pStyle w:val="Nadpis3"/>
        <w:ind w:left="720" w:hanging="720"/>
        <w:rPr>
          <w:rFonts w:cs="Arial"/>
          <w:b w:val="0"/>
          <w:sz w:val="20"/>
          <w:szCs w:val="20"/>
        </w:rPr>
      </w:pPr>
      <w:r w:rsidRPr="00D15B20">
        <w:rPr>
          <w:rFonts w:cs="Arial"/>
          <w:b w:val="0"/>
          <w:sz w:val="20"/>
          <w:szCs w:val="20"/>
        </w:rPr>
        <w:t xml:space="preserve">                  </w:t>
      </w:r>
      <w:r>
        <w:rPr>
          <w:rFonts w:cs="Arial"/>
          <w:b w:val="0"/>
          <w:sz w:val="20"/>
          <w:szCs w:val="20"/>
        </w:rPr>
        <w:tab/>
      </w:r>
      <w:r>
        <w:rPr>
          <w:rFonts w:cs="Arial"/>
          <w:b w:val="0"/>
          <w:sz w:val="20"/>
          <w:szCs w:val="20"/>
        </w:rPr>
        <w:tab/>
      </w:r>
      <w:r w:rsidRPr="00D15B20">
        <w:rPr>
          <w:rFonts w:cs="Arial"/>
          <w:b w:val="0"/>
          <w:sz w:val="20"/>
          <w:szCs w:val="20"/>
        </w:rPr>
        <w:tab/>
        <w:t xml:space="preserve">                                               prof. RNDr. Pavol Sovák, CSc.</w:t>
      </w:r>
    </w:p>
    <w:p w14:paraId="15FC0C1B" w14:textId="77777777" w:rsidR="00A84547" w:rsidRPr="00D15B20" w:rsidRDefault="00A84547" w:rsidP="00A84547">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D15B20">
        <w:rPr>
          <w:rFonts w:cs="Arial"/>
          <w:b w:val="0"/>
          <w:sz w:val="20"/>
          <w:szCs w:val="20"/>
        </w:rPr>
        <w:t xml:space="preserve">        .</w:t>
      </w:r>
      <w:r w:rsidRPr="00D15B20">
        <w:rPr>
          <w:rFonts w:cs="Arial"/>
          <w:b w:val="0"/>
          <w:sz w:val="20"/>
          <w:szCs w:val="20"/>
        </w:rPr>
        <w:tab/>
      </w:r>
      <w:r w:rsidRPr="00D15B20">
        <w:rPr>
          <w:rFonts w:cs="Arial"/>
          <w:b w:val="0"/>
          <w:bCs w:val="0"/>
          <w:sz w:val="20"/>
          <w:szCs w:val="20"/>
        </w:rPr>
        <w:t xml:space="preserve">        </w:t>
      </w:r>
      <w:r w:rsidRPr="00D15B20">
        <w:rPr>
          <w:rFonts w:cs="Arial"/>
          <w:b w:val="0"/>
          <w:bCs w:val="0"/>
          <w:sz w:val="20"/>
          <w:szCs w:val="20"/>
        </w:rPr>
        <w:tab/>
        <w:t xml:space="preserve">                                    </w:t>
      </w:r>
      <w:r>
        <w:rPr>
          <w:rFonts w:cs="Arial"/>
          <w:b w:val="0"/>
          <w:bCs w:val="0"/>
          <w:sz w:val="20"/>
          <w:szCs w:val="20"/>
        </w:rPr>
        <w:t xml:space="preserve">    </w:t>
      </w:r>
      <w:r w:rsidRPr="00D15B20">
        <w:rPr>
          <w:rFonts w:cs="Arial"/>
          <w:b w:val="0"/>
          <w:bCs w:val="0"/>
          <w:sz w:val="20"/>
          <w:szCs w:val="20"/>
        </w:rPr>
        <w:t>rektor</w:t>
      </w:r>
    </w:p>
    <w:p w14:paraId="01691478" w14:textId="77777777" w:rsidR="00A84547" w:rsidRPr="00D15B20" w:rsidRDefault="00A84547" w:rsidP="00A84547">
      <w:pPr>
        <w:rPr>
          <w:sz w:val="20"/>
          <w:szCs w:val="20"/>
        </w:rPr>
      </w:pPr>
    </w:p>
    <w:p w14:paraId="3742FCF6" w14:textId="77777777" w:rsidR="00A84547" w:rsidRPr="00D15B20" w:rsidRDefault="00A84547" w:rsidP="00A84547">
      <w:pPr>
        <w:rPr>
          <w:sz w:val="20"/>
          <w:szCs w:val="20"/>
        </w:rPr>
      </w:pPr>
    </w:p>
    <w:p w14:paraId="1FEF3A25" w14:textId="77777777" w:rsidR="00A84547" w:rsidRPr="00D15B20" w:rsidRDefault="00A84547" w:rsidP="00A84547">
      <w:pPr>
        <w:rPr>
          <w:sz w:val="20"/>
          <w:szCs w:val="20"/>
        </w:rPr>
      </w:pPr>
    </w:p>
    <w:p w14:paraId="3796550A" w14:textId="77777777" w:rsidR="003B4FFF" w:rsidRDefault="003B4FFF" w:rsidP="00202E49">
      <w:pPr>
        <w:pStyle w:val="Vlavo"/>
        <w:jc w:val="right"/>
        <w:rPr>
          <w:b/>
          <w:i/>
          <w:sz w:val="20"/>
          <w:u w:val="single"/>
        </w:rPr>
      </w:pPr>
    </w:p>
    <w:p w14:paraId="1D4931EF" w14:textId="77777777" w:rsidR="00A84547" w:rsidRDefault="00A84547" w:rsidP="00202E49">
      <w:pPr>
        <w:pStyle w:val="Vlavo"/>
        <w:jc w:val="right"/>
        <w:rPr>
          <w:b/>
          <w:i/>
          <w:sz w:val="20"/>
          <w:u w:val="single"/>
        </w:rPr>
      </w:pPr>
    </w:p>
    <w:p w14:paraId="1C0D5460" w14:textId="77777777" w:rsidR="00A84547" w:rsidRDefault="00A84547" w:rsidP="00202E49">
      <w:pPr>
        <w:pStyle w:val="Vlavo"/>
        <w:jc w:val="right"/>
        <w:rPr>
          <w:b/>
          <w:i/>
          <w:sz w:val="20"/>
          <w:u w:val="single"/>
        </w:rPr>
      </w:pPr>
    </w:p>
    <w:p w14:paraId="466AA358" w14:textId="77777777" w:rsidR="00A84547" w:rsidRDefault="00A84547" w:rsidP="00202E49">
      <w:pPr>
        <w:pStyle w:val="Vlavo"/>
        <w:jc w:val="right"/>
        <w:rPr>
          <w:b/>
          <w:i/>
          <w:sz w:val="20"/>
          <w:u w:val="single"/>
        </w:rPr>
      </w:pPr>
    </w:p>
    <w:p w14:paraId="040930DA" w14:textId="77777777" w:rsidR="00A84547" w:rsidRDefault="00A84547" w:rsidP="00202E49">
      <w:pPr>
        <w:pStyle w:val="Vlavo"/>
        <w:jc w:val="right"/>
        <w:rPr>
          <w:b/>
          <w:i/>
          <w:sz w:val="20"/>
          <w:u w:val="single"/>
        </w:rPr>
      </w:pPr>
    </w:p>
    <w:p w14:paraId="6FA3D26A" w14:textId="77777777" w:rsidR="00A84547" w:rsidRDefault="00A84547" w:rsidP="00202E49">
      <w:pPr>
        <w:pStyle w:val="Vlavo"/>
        <w:jc w:val="right"/>
        <w:rPr>
          <w:b/>
          <w:i/>
          <w:sz w:val="20"/>
          <w:u w:val="single"/>
        </w:rPr>
      </w:pPr>
    </w:p>
    <w:p w14:paraId="7ACC27B0" w14:textId="77777777" w:rsidR="00A84547" w:rsidRDefault="00A84547" w:rsidP="00202E49">
      <w:pPr>
        <w:pStyle w:val="Vlavo"/>
        <w:jc w:val="right"/>
        <w:rPr>
          <w:b/>
          <w:i/>
          <w:sz w:val="20"/>
          <w:u w:val="single"/>
        </w:rPr>
      </w:pPr>
    </w:p>
    <w:p w14:paraId="051B7C75" w14:textId="77777777" w:rsidR="00A84547" w:rsidRDefault="00A84547" w:rsidP="00202E49">
      <w:pPr>
        <w:pStyle w:val="Vlavo"/>
        <w:jc w:val="right"/>
        <w:rPr>
          <w:b/>
          <w:i/>
          <w:sz w:val="20"/>
          <w:u w:val="single"/>
        </w:rPr>
      </w:pPr>
    </w:p>
    <w:p w14:paraId="0A824F2D" w14:textId="77777777" w:rsidR="00A84547" w:rsidRDefault="00A84547" w:rsidP="00202E49">
      <w:pPr>
        <w:pStyle w:val="Vlavo"/>
        <w:jc w:val="right"/>
        <w:rPr>
          <w:b/>
          <w:i/>
          <w:sz w:val="20"/>
          <w:u w:val="single"/>
        </w:rPr>
      </w:pPr>
    </w:p>
    <w:p w14:paraId="44242D71" w14:textId="77777777" w:rsidR="00A84547" w:rsidRDefault="00A84547" w:rsidP="00202E49">
      <w:pPr>
        <w:pStyle w:val="Vlavo"/>
        <w:jc w:val="right"/>
        <w:rPr>
          <w:b/>
          <w:i/>
          <w:sz w:val="20"/>
          <w:u w:val="single"/>
        </w:rPr>
      </w:pPr>
    </w:p>
    <w:p w14:paraId="3AF01574" w14:textId="77777777" w:rsidR="00A84547" w:rsidRDefault="00A84547" w:rsidP="00202E49">
      <w:pPr>
        <w:pStyle w:val="Vlavo"/>
        <w:jc w:val="right"/>
        <w:rPr>
          <w:b/>
          <w:i/>
          <w:sz w:val="20"/>
          <w:u w:val="single"/>
        </w:rPr>
      </w:pPr>
    </w:p>
    <w:p w14:paraId="2773CEF8" w14:textId="77777777" w:rsidR="00A84547" w:rsidRDefault="00A84547" w:rsidP="00202E49">
      <w:pPr>
        <w:pStyle w:val="Vlavo"/>
        <w:jc w:val="right"/>
        <w:rPr>
          <w:b/>
          <w:i/>
          <w:sz w:val="20"/>
          <w:u w:val="single"/>
        </w:rPr>
      </w:pPr>
    </w:p>
    <w:p w14:paraId="20D7D30B" w14:textId="77777777" w:rsidR="00A84547" w:rsidRDefault="00A84547" w:rsidP="00202E49">
      <w:pPr>
        <w:pStyle w:val="Vlavo"/>
        <w:jc w:val="right"/>
        <w:rPr>
          <w:b/>
          <w:i/>
          <w:sz w:val="20"/>
          <w:u w:val="single"/>
        </w:rPr>
      </w:pPr>
    </w:p>
    <w:p w14:paraId="12C80366" w14:textId="77777777" w:rsidR="00A84547" w:rsidRDefault="00A84547" w:rsidP="00202E49">
      <w:pPr>
        <w:pStyle w:val="Vlavo"/>
        <w:jc w:val="right"/>
        <w:rPr>
          <w:b/>
          <w:i/>
          <w:sz w:val="20"/>
          <w:u w:val="single"/>
        </w:rPr>
      </w:pPr>
    </w:p>
    <w:p w14:paraId="04CEFDE0" w14:textId="77777777" w:rsidR="00A84547" w:rsidRPr="00D15B20" w:rsidRDefault="00A84547" w:rsidP="00A84547">
      <w:pPr>
        <w:pStyle w:val="Vlavo"/>
        <w:jc w:val="right"/>
        <w:rPr>
          <w:sz w:val="18"/>
          <w:szCs w:val="18"/>
        </w:rPr>
      </w:pPr>
      <w:r w:rsidRPr="00D15B20">
        <w:rPr>
          <w:sz w:val="18"/>
          <w:szCs w:val="18"/>
        </w:rPr>
        <w:lastRenderedPageBreak/>
        <w:t>Príloha č. 3</w:t>
      </w:r>
      <w:r>
        <w:rPr>
          <w:sz w:val="18"/>
          <w:szCs w:val="18"/>
        </w:rPr>
        <w:t>/</w:t>
      </w:r>
      <w:r w:rsidR="00E446CE">
        <w:rPr>
          <w:sz w:val="18"/>
          <w:szCs w:val="18"/>
        </w:rPr>
        <w:t>II</w:t>
      </w:r>
      <w:r>
        <w:rPr>
          <w:sz w:val="18"/>
          <w:szCs w:val="18"/>
        </w:rPr>
        <w:t>I</w:t>
      </w:r>
    </w:p>
    <w:p w14:paraId="13EE2FE0" w14:textId="77777777" w:rsidR="00A84547" w:rsidRDefault="00A84547" w:rsidP="00A84547">
      <w:pPr>
        <w:pStyle w:val="Vlavo"/>
        <w:jc w:val="both"/>
        <w:rPr>
          <w:sz w:val="18"/>
          <w:szCs w:val="18"/>
        </w:rPr>
      </w:pPr>
    </w:p>
    <w:p w14:paraId="33AF7260" w14:textId="77777777" w:rsidR="00A84547" w:rsidRPr="008B4D6B" w:rsidRDefault="00A84547" w:rsidP="00A84547">
      <w:pPr>
        <w:tabs>
          <w:tab w:val="left" w:pos="426"/>
        </w:tabs>
        <w:jc w:val="center"/>
        <w:rPr>
          <w:rFonts w:cs="Arial"/>
          <w:b/>
          <w:szCs w:val="22"/>
        </w:rPr>
      </w:pPr>
      <w:r w:rsidRPr="008B4D6B">
        <w:rPr>
          <w:rFonts w:cs="Arial"/>
          <w:b/>
          <w:szCs w:val="22"/>
        </w:rPr>
        <w:t>Liečebné procedúry</w:t>
      </w:r>
    </w:p>
    <w:p w14:paraId="6CC3AA15" w14:textId="77777777" w:rsidR="00A84547" w:rsidRPr="00D15B20" w:rsidRDefault="00A84547" w:rsidP="00A84547">
      <w:pPr>
        <w:pStyle w:val="Vlavo"/>
        <w:jc w:val="both"/>
        <w:rPr>
          <w:sz w:val="18"/>
          <w:szCs w:val="18"/>
        </w:rPr>
      </w:pPr>
    </w:p>
    <w:p w14:paraId="2960E656" w14:textId="77777777" w:rsidR="00A84547" w:rsidRPr="00D15B20" w:rsidRDefault="00A84547" w:rsidP="00A84547">
      <w:pPr>
        <w:pStyle w:val="Vlavo"/>
        <w:jc w:val="both"/>
        <w:rPr>
          <w:sz w:val="20"/>
        </w:rPr>
      </w:pPr>
    </w:p>
    <w:p w14:paraId="05712AB7" w14:textId="77777777" w:rsidR="00A84547" w:rsidRDefault="00A84547" w:rsidP="00A84547">
      <w:pPr>
        <w:pStyle w:val="Vlavo"/>
        <w:jc w:val="both"/>
        <w:rPr>
          <w:sz w:val="20"/>
        </w:rPr>
      </w:pPr>
      <w:r w:rsidRPr="00D15B20">
        <w:rPr>
          <w:sz w:val="20"/>
        </w:rPr>
        <w:t>Poskytovateľ I</w:t>
      </w:r>
      <w:r w:rsidR="00E446CE">
        <w:rPr>
          <w:sz w:val="20"/>
        </w:rPr>
        <w:t>II</w:t>
      </w:r>
      <w:r w:rsidRPr="00D15B20">
        <w:rPr>
          <w:sz w:val="20"/>
        </w:rPr>
        <w:t xml:space="preserve">:              </w:t>
      </w:r>
    </w:p>
    <w:p w14:paraId="61806E2B" w14:textId="77777777" w:rsidR="00A84547" w:rsidRDefault="00A84547" w:rsidP="00A84547">
      <w:pPr>
        <w:pStyle w:val="Vlavo"/>
        <w:jc w:val="both"/>
        <w:rPr>
          <w:sz w:val="20"/>
        </w:rPr>
      </w:pPr>
      <w:r w:rsidRPr="00D15B20">
        <w:rPr>
          <w:sz w:val="20"/>
        </w:rPr>
        <w:t xml:space="preserve">Sídlo (adresa):              </w:t>
      </w:r>
    </w:p>
    <w:p w14:paraId="170F5099" w14:textId="77777777" w:rsidR="00A84547" w:rsidRDefault="00A84547" w:rsidP="00A84547">
      <w:pPr>
        <w:pStyle w:val="Vlavo"/>
        <w:jc w:val="both"/>
        <w:rPr>
          <w:sz w:val="20"/>
        </w:rPr>
      </w:pPr>
    </w:p>
    <w:p w14:paraId="4193C36A" w14:textId="77777777" w:rsidR="00A84547" w:rsidRDefault="00A84547" w:rsidP="00A84547">
      <w:pPr>
        <w:pStyle w:val="Vlavo"/>
        <w:jc w:val="both"/>
        <w:rPr>
          <w:sz w:val="20"/>
          <w:u w:val="single"/>
        </w:rPr>
      </w:pPr>
    </w:p>
    <w:p w14:paraId="5CBC9E6F" w14:textId="77777777" w:rsidR="00A84547" w:rsidRPr="00D15B20" w:rsidRDefault="00A84547" w:rsidP="00A84547">
      <w:pPr>
        <w:pStyle w:val="Vlavo"/>
        <w:jc w:val="both"/>
        <w:rPr>
          <w:sz w:val="20"/>
          <w:u w:val="single"/>
        </w:rPr>
      </w:pPr>
    </w:p>
    <w:p w14:paraId="4B16FBDD"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r w:rsidRPr="00D15B20">
        <w:rPr>
          <w:rFonts w:cs="Arial"/>
          <w:b/>
          <w:sz w:val="20"/>
          <w:szCs w:val="20"/>
          <w:lang w:val="sk"/>
        </w:rPr>
        <w:t xml:space="preserve"> </w:t>
      </w:r>
    </w:p>
    <w:p w14:paraId="4BC92A92"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r w:rsidRPr="00517C01">
        <w:rPr>
          <w:rFonts w:cs="Arial"/>
          <w:b/>
          <w:sz w:val="20"/>
          <w:szCs w:val="20"/>
          <w:lang w:val="sk"/>
        </w:rPr>
        <w:t>Základná zdravotná starostlivosť</w:t>
      </w:r>
      <w:r>
        <w:rPr>
          <w:rFonts w:cs="Arial"/>
          <w:b/>
          <w:sz w:val="20"/>
          <w:szCs w:val="20"/>
          <w:lang w:val="sk"/>
        </w:rPr>
        <w:t>:</w:t>
      </w:r>
    </w:p>
    <w:p w14:paraId="7F730258"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r>
        <w:rPr>
          <w:rFonts w:cs="Arial"/>
          <w:sz w:val="20"/>
          <w:szCs w:val="20"/>
          <w:lang w:val="sk"/>
        </w:rPr>
        <w:t xml:space="preserve">Vstupná lekárska prehliadka na základe, ktorej kúpeľný lekár vypracuje program rehabilitačno-rekondičného pobytu </w:t>
      </w:r>
      <w:r w:rsidRPr="00D15B20">
        <w:rPr>
          <w:rFonts w:cs="Arial"/>
          <w:sz w:val="20"/>
          <w:szCs w:val="20"/>
          <w:lang w:val="sk"/>
        </w:rPr>
        <w:t>denne</w:t>
      </w:r>
      <w:r>
        <w:rPr>
          <w:rFonts w:cs="Arial"/>
          <w:sz w:val="20"/>
          <w:szCs w:val="20"/>
          <w:lang w:val="sk"/>
        </w:rPr>
        <w:t xml:space="preserve"> minimálne</w:t>
      </w:r>
      <w:r w:rsidRPr="00D15B20">
        <w:rPr>
          <w:rFonts w:cs="Arial"/>
          <w:sz w:val="20"/>
          <w:szCs w:val="20"/>
          <w:lang w:val="sk"/>
        </w:rPr>
        <w:t xml:space="preserve"> 3 liečebné procedúry, t</w:t>
      </w:r>
      <w:r>
        <w:rPr>
          <w:rFonts w:cs="Arial"/>
          <w:sz w:val="20"/>
          <w:szCs w:val="20"/>
          <w:lang w:val="sk"/>
        </w:rPr>
        <w:t xml:space="preserve">. </w:t>
      </w:r>
      <w:r w:rsidRPr="00D15B20">
        <w:rPr>
          <w:rFonts w:cs="Arial"/>
          <w:sz w:val="20"/>
          <w:szCs w:val="20"/>
          <w:lang w:val="sk"/>
        </w:rPr>
        <w:t>j.</w:t>
      </w:r>
      <w:r>
        <w:rPr>
          <w:rFonts w:cs="Arial"/>
          <w:sz w:val="20"/>
          <w:szCs w:val="20"/>
          <w:lang w:val="sk"/>
        </w:rPr>
        <w:t xml:space="preserve"> minimálne</w:t>
      </w:r>
      <w:r w:rsidRPr="00D15B20">
        <w:rPr>
          <w:rFonts w:cs="Arial"/>
          <w:sz w:val="20"/>
          <w:szCs w:val="20"/>
          <w:lang w:val="sk"/>
        </w:rPr>
        <w:t xml:space="preserve"> 18 </w:t>
      </w:r>
      <w:r>
        <w:rPr>
          <w:rFonts w:cs="Arial"/>
          <w:sz w:val="20"/>
          <w:szCs w:val="20"/>
          <w:lang w:val="sk"/>
        </w:rPr>
        <w:t xml:space="preserve">liečebných </w:t>
      </w:r>
      <w:r w:rsidRPr="00D15B20">
        <w:rPr>
          <w:rFonts w:cs="Arial"/>
          <w:sz w:val="20"/>
          <w:szCs w:val="20"/>
          <w:lang w:val="sk"/>
        </w:rPr>
        <w:t>procedúr počas celého pobytu.</w:t>
      </w:r>
    </w:p>
    <w:p w14:paraId="7A2DEBF7" w14:textId="77777777" w:rsidR="00A84547" w:rsidRDefault="00A84547" w:rsidP="00A84547">
      <w:pPr>
        <w:autoSpaceDE w:val="0"/>
        <w:autoSpaceDN w:val="0"/>
        <w:adjustRightInd w:val="0"/>
        <w:jc w:val="both"/>
        <w:rPr>
          <w:rFonts w:cs="Arial"/>
          <w:sz w:val="20"/>
          <w:szCs w:val="20"/>
          <w:lang w:val="sk"/>
        </w:rPr>
      </w:pPr>
    </w:p>
    <w:p w14:paraId="4EC268A0" w14:textId="77777777" w:rsidR="00A84547" w:rsidRPr="00A84547" w:rsidRDefault="00A84547" w:rsidP="00A84547">
      <w:pPr>
        <w:autoSpaceDE w:val="0"/>
        <w:autoSpaceDN w:val="0"/>
        <w:adjustRightInd w:val="0"/>
        <w:jc w:val="both"/>
        <w:rPr>
          <w:rFonts w:cs="Arial"/>
          <w:b/>
          <w:sz w:val="20"/>
          <w:szCs w:val="20"/>
          <w:lang w:val="sk"/>
        </w:rPr>
      </w:pPr>
      <w:r>
        <w:rPr>
          <w:rFonts w:cs="Arial"/>
          <w:b/>
          <w:sz w:val="20"/>
          <w:szCs w:val="20"/>
          <w:lang w:val="sk"/>
        </w:rPr>
        <w:t>Liečebné procedúry:</w:t>
      </w:r>
    </w:p>
    <w:p w14:paraId="1334B2BF"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67B9FD16"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652F1B91"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5B417D10"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7A67C486"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79EB303A"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4EA62279"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56854A1B"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5278D8F5"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p>
    <w:p w14:paraId="0127FF1B"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767268F3"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1E3130AF"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60257912"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18A29D08"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316EE831" w14:textId="77777777" w:rsidR="00A84547" w:rsidRPr="00D15B20" w:rsidRDefault="00A84547" w:rsidP="00A84547">
      <w:pPr>
        <w:tabs>
          <w:tab w:val="left" w:pos="851"/>
        </w:tabs>
        <w:ind w:left="426" w:hanging="426"/>
        <w:jc w:val="both"/>
        <w:rPr>
          <w:rFonts w:cs="Arial"/>
          <w:sz w:val="20"/>
          <w:szCs w:val="20"/>
        </w:rPr>
      </w:pPr>
    </w:p>
    <w:p w14:paraId="06CE60B1" w14:textId="77777777" w:rsidR="00A84547" w:rsidRPr="00D15B20" w:rsidRDefault="00A84547" w:rsidP="00A84547">
      <w:pPr>
        <w:tabs>
          <w:tab w:val="left" w:pos="851"/>
        </w:tabs>
        <w:ind w:left="426" w:hanging="426"/>
        <w:jc w:val="both"/>
        <w:rPr>
          <w:rFonts w:cs="Arial"/>
          <w:sz w:val="20"/>
          <w:szCs w:val="20"/>
        </w:rPr>
      </w:pPr>
      <w:r>
        <w:rPr>
          <w:rFonts w:cs="Arial"/>
          <w:sz w:val="20"/>
          <w:szCs w:val="20"/>
        </w:rPr>
        <w:t>V ..................</w:t>
      </w:r>
      <w:r w:rsidRPr="00D15B20">
        <w:rPr>
          <w:rFonts w:cs="Arial"/>
          <w:sz w:val="20"/>
          <w:szCs w:val="20"/>
        </w:rPr>
        <w:t xml:space="preserve"> dňa </w:t>
      </w:r>
      <w:r>
        <w:rPr>
          <w:rFonts w:cs="Arial"/>
          <w:sz w:val="20"/>
          <w:szCs w:val="20"/>
        </w:rPr>
        <w:t>.........................</w:t>
      </w:r>
      <w:r w:rsidRPr="00D15B20">
        <w:rPr>
          <w:rFonts w:cs="Arial"/>
          <w:sz w:val="20"/>
          <w:szCs w:val="20"/>
        </w:rPr>
        <w:tab/>
      </w:r>
      <w:r w:rsidRPr="00D15B20">
        <w:rPr>
          <w:rFonts w:cs="Arial"/>
          <w:sz w:val="20"/>
          <w:szCs w:val="20"/>
        </w:rPr>
        <w:tab/>
      </w:r>
      <w:r>
        <w:rPr>
          <w:rFonts w:cs="Arial"/>
          <w:sz w:val="20"/>
          <w:szCs w:val="20"/>
        </w:rPr>
        <w:tab/>
      </w:r>
      <w:r w:rsidRPr="00D15B20">
        <w:rPr>
          <w:rFonts w:cs="Arial"/>
          <w:sz w:val="20"/>
          <w:szCs w:val="20"/>
        </w:rPr>
        <w:t>V Košiciach dňa .......................</w:t>
      </w:r>
    </w:p>
    <w:p w14:paraId="36602551" w14:textId="77777777" w:rsidR="00A84547" w:rsidRPr="00D15B20" w:rsidRDefault="00A84547" w:rsidP="00A84547">
      <w:pPr>
        <w:tabs>
          <w:tab w:val="left" w:pos="851"/>
        </w:tabs>
        <w:ind w:left="426" w:hanging="426"/>
        <w:jc w:val="both"/>
        <w:rPr>
          <w:rFonts w:cs="Arial"/>
          <w:b/>
          <w:bCs/>
          <w:sz w:val="20"/>
          <w:szCs w:val="20"/>
        </w:rPr>
      </w:pPr>
    </w:p>
    <w:p w14:paraId="2184650D" w14:textId="77777777" w:rsidR="00A84547" w:rsidRPr="00D15B20" w:rsidRDefault="00A84547" w:rsidP="00A84547">
      <w:pPr>
        <w:tabs>
          <w:tab w:val="left" w:pos="851"/>
        </w:tabs>
        <w:jc w:val="both"/>
        <w:rPr>
          <w:rFonts w:cs="Arial"/>
          <w:sz w:val="20"/>
          <w:szCs w:val="20"/>
        </w:rPr>
      </w:pPr>
      <w:r w:rsidRPr="00D15B20">
        <w:rPr>
          <w:rFonts w:cs="Arial"/>
          <w:sz w:val="20"/>
          <w:szCs w:val="20"/>
        </w:rPr>
        <w:t>Za poskytovateľa</w:t>
      </w:r>
      <w:r>
        <w:rPr>
          <w:rFonts w:cs="Arial"/>
          <w:sz w:val="20"/>
          <w:szCs w:val="20"/>
        </w:rPr>
        <w:t xml:space="preserve"> I</w:t>
      </w:r>
      <w:r w:rsidR="00E446CE">
        <w:rPr>
          <w:rFonts w:cs="Arial"/>
          <w:sz w:val="20"/>
          <w:szCs w:val="20"/>
        </w:rPr>
        <w:t>II</w:t>
      </w:r>
      <w:r w:rsidRPr="00D15B20">
        <w:rPr>
          <w:rFonts w:cs="Arial"/>
          <w:sz w:val="20"/>
          <w:szCs w:val="20"/>
        </w:rPr>
        <w:t>:</w:t>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t>Za objednávateľa:</w:t>
      </w:r>
      <w:r w:rsidRPr="00D15B20">
        <w:rPr>
          <w:rFonts w:cs="Arial"/>
          <w:sz w:val="20"/>
          <w:szCs w:val="20"/>
        </w:rPr>
        <w:tab/>
      </w:r>
    </w:p>
    <w:p w14:paraId="6F256848" w14:textId="77777777" w:rsidR="00A84547" w:rsidRPr="00D15B20" w:rsidRDefault="00A84547" w:rsidP="00A84547">
      <w:pPr>
        <w:tabs>
          <w:tab w:val="left" w:pos="2977"/>
        </w:tabs>
        <w:rPr>
          <w:rFonts w:cs="Arial"/>
          <w:sz w:val="20"/>
          <w:szCs w:val="20"/>
        </w:rPr>
      </w:pPr>
    </w:p>
    <w:p w14:paraId="091E73B7" w14:textId="77777777" w:rsidR="00A84547" w:rsidRDefault="00A84547" w:rsidP="00A84547">
      <w:pPr>
        <w:tabs>
          <w:tab w:val="left" w:pos="2977"/>
        </w:tabs>
        <w:rPr>
          <w:rFonts w:cs="Arial"/>
          <w:b/>
          <w:sz w:val="20"/>
          <w:szCs w:val="20"/>
        </w:rPr>
      </w:pPr>
    </w:p>
    <w:p w14:paraId="7049FA23" w14:textId="77777777" w:rsidR="00A84547" w:rsidRDefault="00A84547" w:rsidP="00A84547">
      <w:pPr>
        <w:tabs>
          <w:tab w:val="left" w:pos="2977"/>
        </w:tabs>
        <w:rPr>
          <w:rFonts w:cs="Arial"/>
          <w:b/>
          <w:sz w:val="20"/>
          <w:szCs w:val="20"/>
        </w:rPr>
      </w:pPr>
    </w:p>
    <w:p w14:paraId="610DF591" w14:textId="77777777" w:rsidR="00A84547" w:rsidRDefault="00A84547" w:rsidP="00A84547">
      <w:pPr>
        <w:tabs>
          <w:tab w:val="left" w:pos="2977"/>
        </w:tabs>
        <w:rPr>
          <w:rFonts w:cs="Arial"/>
          <w:b/>
          <w:sz w:val="20"/>
          <w:szCs w:val="20"/>
        </w:rPr>
      </w:pPr>
    </w:p>
    <w:p w14:paraId="6F92A865" w14:textId="77777777" w:rsidR="00A84547" w:rsidRDefault="00A84547" w:rsidP="00A84547">
      <w:pPr>
        <w:tabs>
          <w:tab w:val="left" w:pos="2977"/>
        </w:tabs>
        <w:rPr>
          <w:rFonts w:cs="Arial"/>
          <w:b/>
          <w:sz w:val="20"/>
          <w:szCs w:val="20"/>
        </w:rPr>
      </w:pPr>
    </w:p>
    <w:p w14:paraId="68531A08" w14:textId="77777777" w:rsidR="00A84547" w:rsidRPr="00D15B20" w:rsidRDefault="00A84547" w:rsidP="00A84547">
      <w:pPr>
        <w:tabs>
          <w:tab w:val="left" w:pos="2977"/>
        </w:tabs>
        <w:rPr>
          <w:rFonts w:cs="Arial"/>
          <w:b/>
          <w:sz w:val="20"/>
          <w:szCs w:val="20"/>
        </w:rPr>
      </w:pPr>
    </w:p>
    <w:p w14:paraId="571AA21C" w14:textId="77777777" w:rsidR="00A84547" w:rsidRPr="00D15B20" w:rsidRDefault="00A84547" w:rsidP="00A84547">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15B20">
        <w:rPr>
          <w:rFonts w:cs="Arial"/>
          <w:sz w:val="20"/>
          <w:szCs w:val="20"/>
        </w:rPr>
        <w:t xml:space="preserve">         </w:t>
      </w:r>
      <w:r w:rsidRPr="00D15B20">
        <w:rPr>
          <w:rFonts w:cs="Arial"/>
          <w:sz w:val="20"/>
          <w:szCs w:val="20"/>
        </w:rPr>
        <w:tab/>
        <w:t>................................................................</w:t>
      </w:r>
    </w:p>
    <w:p w14:paraId="33C9FA05" w14:textId="77777777" w:rsidR="00A84547" w:rsidRPr="00D15B20" w:rsidRDefault="00A84547" w:rsidP="00A84547">
      <w:pPr>
        <w:pStyle w:val="Nadpis3"/>
        <w:ind w:left="720" w:hanging="720"/>
        <w:rPr>
          <w:rFonts w:cs="Arial"/>
          <w:b w:val="0"/>
          <w:sz w:val="20"/>
          <w:szCs w:val="20"/>
        </w:rPr>
      </w:pPr>
      <w:r w:rsidRPr="00D15B20">
        <w:rPr>
          <w:rFonts w:cs="Arial"/>
          <w:b w:val="0"/>
          <w:sz w:val="20"/>
          <w:szCs w:val="20"/>
        </w:rPr>
        <w:t xml:space="preserve">                  </w:t>
      </w:r>
      <w:r>
        <w:rPr>
          <w:rFonts w:cs="Arial"/>
          <w:b w:val="0"/>
          <w:sz w:val="20"/>
          <w:szCs w:val="20"/>
        </w:rPr>
        <w:tab/>
      </w:r>
      <w:r>
        <w:rPr>
          <w:rFonts w:cs="Arial"/>
          <w:b w:val="0"/>
          <w:sz w:val="20"/>
          <w:szCs w:val="20"/>
        </w:rPr>
        <w:tab/>
      </w:r>
      <w:r w:rsidRPr="00D15B20">
        <w:rPr>
          <w:rFonts w:cs="Arial"/>
          <w:b w:val="0"/>
          <w:sz w:val="20"/>
          <w:szCs w:val="20"/>
        </w:rPr>
        <w:tab/>
        <w:t xml:space="preserve">                                               prof. RNDr. Pavol Sovák, CSc.</w:t>
      </w:r>
    </w:p>
    <w:p w14:paraId="6689503B" w14:textId="77777777" w:rsidR="00A84547" w:rsidRPr="00D15B20" w:rsidRDefault="00A84547" w:rsidP="00A84547">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D15B20">
        <w:rPr>
          <w:rFonts w:cs="Arial"/>
          <w:b w:val="0"/>
          <w:sz w:val="20"/>
          <w:szCs w:val="20"/>
        </w:rPr>
        <w:t xml:space="preserve">        .</w:t>
      </w:r>
      <w:r w:rsidRPr="00D15B20">
        <w:rPr>
          <w:rFonts w:cs="Arial"/>
          <w:b w:val="0"/>
          <w:sz w:val="20"/>
          <w:szCs w:val="20"/>
        </w:rPr>
        <w:tab/>
      </w:r>
      <w:r w:rsidRPr="00D15B20">
        <w:rPr>
          <w:rFonts w:cs="Arial"/>
          <w:b w:val="0"/>
          <w:bCs w:val="0"/>
          <w:sz w:val="20"/>
          <w:szCs w:val="20"/>
        </w:rPr>
        <w:t xml:space="preserve">        </w:t>
      </w:r>
      <w:r w:rsidRPr="00D15B20">
        <w:rPr>
          <w:rFonts w:cs="Arial"/>
          <w:b w:val="0"/>
          <w:bCs w:val="0"/>
          <w:sz w:val="20"/>
          <w:szCs w:val="20"/>
        </w:rPr>
        <w:tab/>
        <w:t xml:space="preserve">                                    </w:t>
      </w:r>
      <w:r>
        <w:rPr>
          <w:rFonts w:cs="Arial"/>
          <w:b w:val="0"/>
          <w:bCs w:val="0"/>
          <w:sz w:val="20"/>
          <w:szCs w:val="20"/>
        </w:rPr>
        <w:t xml:space="preserve">    </w:t>
      </w:r>
      <w:r w:rsidRPr="00D15B20">
        <w:rPr>
          <w:rFonts w:cs="Arial"/>
          <w:b w:val="0"/>
          <w:bCs w:val="0"/>
          <w:sz w:val="20"/>
          <w:szCs w:val="20"/>
        </w:rPr>
        <w:t>rektor</w:t>
      </w:r>
    </w:p>
    <w:p w14:paraId="3CD7CD09" w14:textId="77777777" w:rsidR="00A84547" w:rsidRPr="00D15B20" w:rsidRDefault="00A84547" w:rsidP="00A84547">
      <w:pPr>
        <w:rPr>
          <w:sz w:val="20"/>
          <w:szCs w:val="20"/>
        </w:rPr>
      </w:pPr>
    </w:p>
    <w:p w14:paraId="3DE1B7CC" w14:textId="77777777" w:rsidR="00A84547" w:rsidRPr="00D15B20" w:rsidRDefault="00A84547" w:rsidP="00A84547">
      <w:pPr>
        <w:rPr>
          <w:sz w:val="20"/>
          <w:szCs w:val="20"/>
        </w:rPr>
      </w:pPr>
    </w:p>
    <w:p w14:paraId="1754EBAC" w14:textId="77777777" w:rsidR="00A84547" w:rsidRPr="00D15B20" w:rsidRDefault="00A84547" w:rsidP="00A84547">
      <w:pPr>
        <w:rPr>
          <w:sz w:val="20"/>
          <w:szCs w:val="20"/>
        </w:rPr>
      </w:pPr>
    </w:p>
    <w:p w14:paraId="2FE1E1CE" w14:textId="77777777" w:rsidR="00A84547" w:rsidRDefault="00A84547" w:rsidP="00A84547">
      <w:pPr>
        <w:pStyle w:val="Nadpis3"/>
        <w:rPr>
          <w:rFonts w:cs="Arial"/>
          <w:b w:val="0"/>
          <w:sz w:val="20"/>
          <w:szCs w:val="20"/>
        </w:rPr>
      </w:pPr>
    </w:p>
    <w:p w14:paraId="07A057C8" w14:textId="77777777" w:rsidR="00202E49" w:rsidRDefault="00202E49" w:rsidP="004410B9">
      <w:pPr>
        <w:pStyle w:val="Vlavo"/>
        <w:jc w:val="right"/>
        <w:rPr>
          <w:b/>
          <w:i/>
          <w:u w:val="single"/>
        </w:rPr>
      </w:pPr>
    </w:p>
    <w:p w14:paraId="2D54531F" w14:textId="77777777" w:rsidR="00202E49" w:rsidRDefault="00202E49" w:rsidP="004410B9">
      <w:pPr>
        <w:pStyle w:val="Vlavo"/>
        <w:jc w:val="right"/>
        <w:rPr>
          <w:b/>
          <w:i/>
          <w:u w:val="single"/>
        </w:rPr>
      </w:pPr>
    </w:p>
    <w:p w14:paraId="1705A056" w14:textId="77777777" w:rsidR="00A84547" w:rsidRDefault="00A84547" w:rsidP="004410B9">
      <w:pPr>
        <w:pStyle w:val="Vlavo"/>
        <w:jc w:val="right"/>
        <w:rPr>
          <w:b/>
          <w:i/>
          <w:u w:val="single"/>
        </w:rPr>
      </w:pPr>
    </w:p>
    <w:p w14:paraId="4DE4AF13" w14:textId="77777777" w:rsidR="00A84547" w:rsidRDefault="00A84547" w:rsidP="004410B9">
      <w:pPr>
        <w:pStyle w:val="Vlavo"/>
        <w:jc w:val="right"/>
        <w:rPr>
          <w:b/>
          <w:i/>
          <w:u w:val="single"/>
        </w:rPr>
      </w:pPr>
    </w:p>
    <w:p w14:paraId="591D4FB5" w14:textId="77777777" w:rsidR="00A84547" w:rsidRDefault="00A84547" w:rsidP="004410B9">
      <w:pPr>
        <w:pStyle w:val="Vlavo"/>
        <w:jc w:val="right"/>
        <w:rPr>
          <w:b/>
          <w:i/>
          <w:u w:val="single"/>
        </w:rPr>
      </w:pPr>
    </w:p>
    <w:p w14:paraId="5487AA7E" w14:textId="77777777" w:rsidR="00A84547" w:rsidRDefault="00A84547" w:rsidP="004410B9">
      <w:pPr>
        <w:pStyle w:val="Vlavo"/>
        <w:jc w:val="right"/>
        <w:rPr>
          <w:b/>
          <w:i/>
          <w:u w:val="single"/>
        </w:rPr>
      </w:pPr>
    </w:p>
    <w:p w14:paraId="73A49882" w14:textId="77777777" w:rsidR="00A84547" w:rsidRDefault="00A84547" w:rsidP="004410B9">
      <w:pPr>
        <w:pStyle w:val="Vlavo"/>
        <w:jc w:val="right"/>
        <w:rPr>
          <w:b/>
          <w:i/>
          <w:u w:val="single"/>
        </w:rPr>
      </w:pPr>
    </w:p>
    <w:p w14:paraId="0C7BB348" w14:textId="77777777" w:rsidR="00A84547" w:rsidRDefault="00A84547" w:rsidP="004410B9">
      <w:pPr>
        <w:pStyle w:val="Vlavo"/>
        <w:jc w:val="right"/>
        <w:rPr>
          <w:b/>
          <w:i/>
          <w:u w:val="single"/>
        </w:rPr>
      </w:pPr>
    </w:p>
    <w:p w14:paraId="009994F8" w14:textId="6A4DF17F" w:rsidR="00A84547" w:rsidRDefault="00A84547" w:rsidP="004410B9">
      <w:pPr>
        <w:pStyle w:val="Vlavo"/>
        <w:jc w:val="right"/>
        <w:rPr>
          <w:b/>
          <w:i/>
          <w:u w:val="single"/>
        </w:rPr>
      </w:pPr>
    </w:p>
    <w:p w14:paraId="4B368DB2" w14:textId="77777777" w:rsidR="00032D09" w:rsidRDefault="00032D09" w:rsidP="004410B9">
      <w:pPr>
        <w:pStyle w:val="Vlavo"/>
        <w:jc w:val="right"/>
        <w:rPr>
          <w:b/>
          <w:i/>
          <w:u w:val="single"/>
        </w:rPr>
      </w:pPr>
    </w:p>
    <w:p w14:paraId="1EF4B055" w14:textId="77777777" w:rsidR="00A84547" w:rsidRDefault="00A84547" w:rsidP="004410B9">
      <w:pPr>
        <w:pStyle w:val="Vlavo"/>
        <w:jc w:val="right"/>
        <w:rPr>
          <w:b/>
          <w:i/>
          <w:u w:val="single"/>
        </w:rPr>
      </w:pPr>
    </w:p>
    <w:p w14:paraId="2C1D763D" w14:textId="77777777" w:rsidR="00A84547" w:rsidRDefault="00A84547" w:rsidP="004410B9">
      <w:pPr>
        <w:pStyle w:val="Vlavo"/>
        <w:jc w:val="right"/>
        <w:rPr>
          <w:b/>
          <w:i/>
          <w:u w:val="single"/>
        </w:rPr>
      </w:pPr>
    </w:p>
    <w:p w14:paraId="00AC605E" w14:textId="77777777" w:rsidR="00A84547" w:rsidRPr="00D15B20" w:rsidRDefault="00A84547" w:rsidP="00A84547">
      <w:pPr>
        <w:pStyle w:val="Vlavo"/>
        <w:jc w:val="right"/>
        <w:rPr>
          <w:sz w:val="18"/>
          <w:szCs w:val="18"/>
        </w:rPr>
      </w:pPr>
      <w:r w:rsidRPr="00D15B20">
        <w:rPr>
          <w:sz w:val="18"/>
          <w:szCs w:val="18"/>
        </w:rPr>
        <w:t>Príloha č. 3</w:t>
      </w:r>
      <w:r>
        <w:rPr>
          <w:sz w:val="18"/>
          <w:szCs w:val="18"/>
        </w:rPr>
        <w:t>/I</w:t>
      </w:r>
      <w:r w:rsidR="00E446CE">
        <w:rPr>
          <w:sz w:val="18"/>
          <w:szCs w:val="18"/>
        </w:rPr>
        <w:t>V</w:t>
      </w:r>
    </w:p>
    <w:p w14:paraId="6FF9AD38" w14:textId="77777777" w:rsidR="00A84547" w:rsidRDefault="00A84547" w:rsidP="00A84547">
      <w:pPr>
        <w:pStyle w:val="Vlavo"/>
        <w:jc w:val="both"/>
        <w:rPr>
          <w:sz w:val="18"/>
          <w:szCs w:val="18"/>
        </w:rPr>
      </w:pPr>
    </w:p>
    <w:p w14:paraId="58772A97" w14:textId="77777777" w:rsidR="00A84547" w:rsidRPr="008B4D6B" w:rsidRDefault="00A84547" w:rsidP="00A84547">
      <w:pPr>
        <w:tabs>
          <w:tab w:val="left" w:pos="426"/>
        </w:tabs>
        <w:jc w:val="center"/>
        <w:rPr>
          <w:rFonts w:cs="Arial"/>
          <w:b/>
          <w:szCs w:val="22"/>
        </w:rPr>
      </w:pPr>
      <w:r w:rsidRPr="008B4D6B">
        <w:rPr>
          <w:rFonts w:cs="Arial"/>
          <w:b/>
          <w:szCs w:val="22"/>
        </w:rPr>
        <w:t>Liečebné procedúry</w:t>
      </w:r>
    </w:p>
    <w:p w14:paraId="6EA9C1C9" w14:textId="77777777" w:rsidR="00A84547" w:rsidRPr="00D15B20" w:rsidRDefault="00A84547" w:rsidP="00A84547">
      <w:pPr>
        <w:pStyle w:val="Vlavo"/>
        <w:jc w:val="both"/>
        <w:rPr>
          <w:sz w:val="18"/>
          <w:szCs w:val="18"/>
        </w:rPr>
      </w:pPr>
    </w:p>
    <w:p w14:paraId="017C418C" w14:textId="77777777" w:rsidR="00A84547" w:rsidRPr="00D15B20" w:rsidRDefault="00A84547" w:rsidP="00A84547">
      <w:pPr>
        <w:pStyle w:val="Vlavo"/>
        <w:jc w:val="both"/>
        <w:rPr>
          <w:sz w:val="20"/>
        </w:rPr>
      </w:pPr>
    </w:p>
    <w:p w14:paraId="16EB3F59" w14:textId="77777777" w:rsidR="00A84547" w:rsidRDefault="00A84547" w:rsidP="00A84547">
      <w:pPr>
        <w:pStyle w:val="Vlavo"/>
        <w:jc w:val="both"/>
        <w:rPr>
          <w:sz w:val="20"/>
        </w:rPr>
      </w:pPr>
      <w:r w:rsidRPr="00D15B20">
        <w:rPr>
          <w:sz w:val="20"/>
        </w:rPr>
        <w:t>Poskytovateľ I</w:t>
      </w:r>
      <w:r w:rsidR="00E446CE">
        <w:rPr>
          <w:sz w:val="20"/>
        </w:rPr>
        <w:t>V</w:t>
      </w:r>
      <w:r w:rsidRPr="00D15B20">
        <w:rPr>
          <w:sz w:val="20"/>
        </w:rPr>
        <w:t xml:space="preserve">:              </w:t>
      </w:r>
    </w:p>
    <w:p w14:paraId="59EA089B" w14:textId="77777777" w:rsidR="00A84547" w:rsidRDefault="00A84547" w:rsidP="00A84547">
      <w:pPr>
        <w:pStyle w:val="Vlavo"/>
        <w:jc w:val="both"/>
        <w:rPr>
          <w:sz w:val="20"/>
        </w:rPr>
      </w:pPr>
      <w:r w:rsidRPr="00D15B20">
        <w:rPr>
          <w:sz w:val="20"/>
        </w:rPr>
        <w:t xml:space="preserve">Sídlo (adresa):              </w:t>
      </w:r>
    </w:p>
    <w:p w14:paraId="02590E66" w14:textId="77777777" w:rsidR="00A84547" w:rsidRDefault="00A84547" w:rsidP="00A84547">
      <w:pPr>
        <w:pStyle w:val="Vlavo"/>
        <w:jc w:val="both"/>
        <w:rPr>
          <w:sz w:val="20"/>
        </w:rPr>
      </w:pPr>
    </w:p>
    <w:p w14:paraId="2D8A0006" w14:textId="77777777" w:rsidR="00A84547" w:rsidRDefault="00A84547" w:rsidP="00A84547">
      <w:pPr>
        <w:pStyle w:val="Vlavo"/>
        <w:jc w:val="both"/>
        <w:rPr>
          <w:sz w:val="20"/>
          <w:u w:val="single"/>
        </w:rPr>
      </w:pPr>
    </w:p>
    <w:p w14:paraId="222FBD07" w14:textId="77777777" w:rsidR="00A84547" w:rsidRPr="00D15B20" w:rsidRDefault="00A84547" w:rsidP="00A84547">
      <w:pPr>
        <w:pStyle w:val="Vlavo"/>
        <w:jc w:val="both"/>
        <w:rPr>
          <w:sz w:val="20"/>
          <w:u w:val="single"/>
        </w:rPr>
      </w:pPr>
    </w:p>
    <w:p w14:paraId="1C736DAB"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r w:rsidRPr="00D15B20">
        <w:rPr>
          <w:rFonts w:cs="Arial"/>
          <w:b/>
          <w:sz w:val="20"/>
          <w:szCs w:val="20"/>
          <w:lang w:val="sk"/>
        </w:rPr>
        <w:t xml:space="preserve"> </w:t>
      </w:r>
    </w:p>
    <w:p w14:paraId="1342EE79"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r w:rsidRPr="00517C01">
        <w:rPr>
          <w:rFonts w:cs="Arial"/>
          <w:b/>
          <w:sz w:val="20"/>
          <w:szCs w:val="20"/>
          <w:lang w:val="sk"/>
        </w:rPr>
        <w:t>Základná zdravotná starostlivosť</w:t>
      </w:r>
      <w:r>
        <w:rPr>
          <w:rFonts w:cs="Arial"/>
          <w:b/>
          <w:sz w:val="20"/>
          <w:szCs w:val="20"/>
          <w:lang w:val="sk"/>
        </w:rPr>
        <w:t>:</w:t>
      </w:r>
    </w:p>
    <w:p w14:paraId="09C35806"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r>
        <w:rPr>
          <w:rFonts w:cs="Arial"/>
          <w:sz w:val="20"/>
          <w:szCs w:val="20"/>
          <w:lang w:val="sk"/>
        </w:rPr>
        <w:t xml:space="preserve">Vstupná lekárska prehliadka na základe, ktorej kúpeľný lekár vypracuje program rehabilitačno-rekondičného pobytu </w:t>
      </w:r>
      <w:r w:rsidRPr="00D15B20">
        <w:rPr>
          <w:rFonts w:cs="Arial"/>
          <w:sz w:val="20"/>
          <w:szCs w:val="20"/>
          <w:lang w:val="sk"/>
        </w:rPr>
        <w:t>denne</w:t>
      </w:r>
      <w:r>
        <w:rPr>
          <w:rFonts w:cs="Arial"/>
          <w:sz w:val="20"/>
          <w:szCs w:val="20"/>
          <w:lang w:val="sk"/>
        </w:rPr>
        <w:t xml:space="preserve"> minimálne</w:t>
      </w:r>
      <w:r w:rsidRPr="00D15B20">
        <w:rPr>
          <w:rFonts w:cs="Arial"/>
          <w:sz w:val="20"/>
          <w:szCs w:val="20"/>
          <w:lang w:val="sk"/>
        </w:rPr>
        <w:t xml:space="preserve"> 3 liečebné procedúry, t</w:t>
      </w:r>
      <w:r>
        <w:rPr>
          <w:rFonts w:cs="Arial"/>
          <w:sz w:val="20"/>
          <w:szCs w:val="20"/>
          <w:lang w:val="sk"/>
        </w:rPr>
        <w:t xml:space="preserve">. </w:t>
      </w:r>
      <w:r w:rsidRPr="00D15B20">
        <w:rPr>
          <w:rFonts w:cs="Arial"/>
          <w:sz w:val="20"/>
          <w:szCs w:val="20"/>
          <w:lang w:val="sk"/>
        </w:rPr>
        <w:t>j.</w:t>
      </w:r>
      <w:r>
        <w:rPr>
          <w:rFonts w:cs="Arial"/>
          <w:sz w:val="20"/>
          <w:szCs w:val="20"/>
          <w:lang w:val="sk"/>
        </w:rPr>
        <w:t xml:space="preserve"> minimálne</w:t>
      </w:r>
      <w:r w:rsidRPr="00D15B20">
        <w:rPr>
          <w:rFonts w:cs="Arial"/>
          <w:sz w:val="20"/>
          <w:szCs w:val="20"/>
          <w:lang w:val="sk"/>
        </w:rPr>
        <w:t xml:space="preserve"> 18 </w:t>
      </w:r>
      <w:r>
        <w:rPr>
          <w:rFonts w:cs="Arial"/>
          <w:sz w:val="20"/>
          <w:szCs w:val="20"/>
          <w:lang w:val="sk"/>
        </w:rPr>
        <w:t xml:space="preserve">liečebných </w:t>
      </w:r>
      <w:r w:rsidRPr="00D15B20">
        <w:rPr>
          <w:rFonts w:cs="Arial"/>
          <w:sz w:val="20"/>
          <w:szCs w:val="20"/>
          <w:lang w:val="sk"/>
        </w:rPr>
        <w:t>procedúr počas celého pobytu.</w:t>
      </w:r>
    </w:p>
    <w:p w14:paraId="26149D45" w14:textId="77777777" w:rsidR="00A84547" w:rsidRDefault="00A84547" w:rsidP="00A84547">
      <w:pPr>
        <w:autoSpaceDE w:val="0"/>
        <w:autoSpaceDN w:val="0"/>
        <w:adjustRightInd w:val="0"/>
        <w:jc w:val="both"/>
        <w:rPr>
          <w:rFonts w:cs="Arial"/>
          <w:sz w:val="20"/>
          <w:szCs w:val="20"/>
          <w:lang w:val="sk"/>
        </w:rPr>
      </w:pPr>
    </w:p>
    <w:p w14:paraId="7FE237A7" w14:textId="77777777" w:rsidR="00A84547" w:rsidRPr="00A84547" w:rsidRDefault="00A84547" w:rsidP="00A84547">
      <w:pPr>
        <w:autoSpaceDE w:val="0"/>
        <w:autoSpaceDN w:val="0"/>
        <w:adjustRightInd w:val="0"/>
        <w:jc w:val="both"/>
        <w:rPr>
          <w:rFonts w:cs="Arial"/>
          <w:b/>
          <w:sz w:val="20"/>
          <w:szCs w:val="20"/>
          <w:lang w:val="sk"/>
        </w:rPr>
      </w:pPr>
      <w:r>
        <w:rPr>
          <w:rFonts w:cs="Arial"/>
          <w:b/>
          <w:sz w:val="20"/>
          <w:szCs w:val="20"/>
          <w:lang w:val="sk"/>
        </w:rPr>
        <w:t>Liečebné procedúry:</w:t>
      </w:r>
    </w:p>
    <w:p w14:paraId="247E0ED6"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130BE350"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4A1C370C"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3778B009"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2C061998"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0110AB46"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778741BE"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1AF20166"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512C704F"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p>
    <w:p w14:paraId="30DD60C4"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37D5FF6B"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27B478E6"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518EDEE7"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710A2B77"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2E32757C" w14:textId="77777777" w:rsidR="00A84547" w:rsidRPr="00D15B20" w:rsidRDefault="00A84547" w:rsidP="00A84547">
      <w:pPr>
        <w:tabs>
          <w:tab w:val="left" w:pos="851"/>
        </w:tabs>
        <w:ind w:left="426" w:hanging="426"/>
        <w:jc w:val="both"/>
        <w:rPr>
          <w:rFonts w:cs="Arial"/>
          <w:sz w:val="20"/>
          <w:szCs w:val="20"/>
        </w:rPr>
      </w:pPr>
    </w:p>
    <w:p w14:paraId="60D1D642" w14:textId="77777777" w:rsidR="00A84547" w:rsidRPr="00D15B20" w:rsidRDefault="00A84547" w:rsidP="00A84547">
      <w:pPr>
        <w:tabs>
          <w:tab w:val="left" w:pos="851"/>
        </w:tabs>
        <w:ind w:left="426" w:hanging="426"/>
        <w:jc w:val="both"/>
        <w:rPr>
          <w:rFonts w:cs="Arial"/>
          <w:sz w:val="20"/>
          <w:szCs w:val="20"/>
        </w:rPr>
      </w:pPr>
      <w:r>
        <w:rPr>
          <w:rFonts w:cs="Arial"/>
          <w:sz w:val="20"/>
          <w:szCs w:val="20"/>
        </w:rPr>
        <w:t>V ..................</w:t>
      </w:r>
      <w:r w:rsidRPr="00D15B20">
        <w:rPr>
          <w:rFonts w:cs="Arial"/>
          <w:sz w:val="20"/>
          <w:szCs w:val="20"/>
        </w:rPr>
        <w:t xml:space="preserve"> dňa </w:t>
      </w:r>
      <w:r>
        <w:rPr>
          <w:rFonts w:cs="Arial"/>
          <w:sz w:val="20"/>
          <w:szCs w:val="20"/>
        </w:rPr>
        <w:t>.........................</w:t>
      </w:r>
      <w:r w:rsidRPr="00D15B20">
        <w:rPr>
          <w:rFonts w:cs="Arial"/>
          <w:sz w:val="20"/>
          <w:szCs w:val="20"/>
        </w:rPr>
        <w:tab/>
      </w:r>
      <w:r w:rsidRPr="00D15B20">
        <w:rPr>
          <w:rFonts w:cs="Arial"/>
          <w:sz w:val="20"/>
          <w:szCs w:val="20"/>
        </w:rPr>
        <w:tab/>
      </w:r>
      <w:r>
        <w:rPr>
          <w:rFonts w:cs="Arial"/>
          <w:sz w:val="20"/>
          <w:szCs w:val="20"/>
        </w:rPr>
        <w:tab/>
      </w:r>
      <w:r w:rsidRPr="00D15B20">
        <w:rPr>
          <w:rFonts w:cs="Arial"/>
          <w:sz w:val="20"/>
          <w:szCs w:val="20"/>
        </w:rPr>
        <w:t>V Košiciach dňa .......................</w:t>
      </w:r>
    </w:p>
    <w:p w14:paraId="6D15955D" w14:textId="77777777" w:rsidR="00A84547" w:rsidRPr="00D15B20" w:rsidRDefault="00A84547" w:rsidP="00A84547">
      <w:pPr>
        <w:tabs>
          <w:tab w:val="left" w:pos="851"/>
        </w:tabs>
        <w:ind w:left="426" w:hanging="426"/>
        <w:jc w:val="both"/>
        <w:rPr>
          <w:rFonts w:cs="Arial"/>
          <w:b/>
          <w:bCs/>
          <w:sz w:val="20"/>
          <w:szCs w:val="20"/>
        </w:rPr>
      </w:pPr>
    </w:p>
    <w:p w14:paraId="7010067F" w14:textId="77777777" w:rsidR="00A84547" w:rsidRPr="00D15B20" w:rsidRDefault="00A84547" w:rsidP="00A84547">
      <w:pPr>
        <w:tabs>
          <w:tab w:val="left" w:pos="851"/>
        </w:tabs>
        <w:jc w:val="both"/>
        <w:rPr>
          <w:rFonts w:cs="Arial"/>
          <w:sz w:val="20"/>
          <w:szCs w:val="20"/>
        </w:rPr>
      </w:pPr>
      <w:r w:rsidRPr="00D15B20">
        <w:rPr>
          <w:rFonts w:cs="Arial"/>
          <w:sz w:val="20"/>
          <w:szCs w:val="20"/>
        </w:rPr>
        <w:t>Za poskytovateľa</w:t>
      </w:r>
      <w:r>
        <w:rPr>
          <w:rFonts w:cs="Arial"/>
          <w:sz w:val="20"/>
          <w:szCs w:val="20"/>
        </w:rPr>
        <w:t xml:space="preserve"> I</w:t>
      </w:r>
      <w:r w:rsidR="00E446CE">
        <w:rPr>
          <w:rFonts w:cs="Arial"/>
          <w:sz w:val="20"/>
          <w:szCs w:val="20"/>
        </w:rPr>
        <w:t>V</w:t>
      </w:r>
      <w:r w:rsidRPr="00D15B20">
        <w:rPr>
          <w:rFonts w:cs="Arial"/>
          <w:sz w:val="20"/>
          <w:szCs w:val="20"/>
        </w:rPr>
        <w:t>:</w:t>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t>Za objednávateľa:</w:t>
      </w:r>
      <w:r w:rsidRPr="00D15B20">
        <w:rPr>
          <w:rFonts w:cs="Arial"/>
          <w:sz w:val="20"/>
          <w:szCs w:val="20"/>
        </w:rPr>
        <w:tab/>
      </w:r>
    </w:p>
    <w:p w14:paraId="31D61DC4" w14:textId="77777777" w:rsidR="00A84547" w:rsidRPr="00D15B20" w:rsidRDefault="00A84547" w:rsidP="00A84547">
      <w:pPr>
        <w:tabs>
          <w:tab w:val="left" w:pos="2977"/>
        </w:tabs>
        <w:rPr>
          <w:rFonts w:cs="Arial"/>
          <w:sz w:val="20"/>
          <w:szCs w:val="20"/>
        </w:rPr>
      </w:pPr>
    </w:p>
    <w:p w14:paraId="7E40A3C5" w14:textId="77777777" w:rsidR="00A84547" w:rsidRDefault="00A84547" w:rsidP="00A84547">
      <w:pPr>
        <w:tabs>
          <w:tab w:val="left" w:pos="2977"/>
        </w:tabs>
        <w:rPr>
          <w:rFonts w:cs="Arial"/>
          <w:b/>
          <w:sz w:val="20"/>
          <w:szCs w:val="20"/>
        </w:rPr>
      </w:pPr>
    </w:p>
    <w:p w14:paraId="10D7A5EB" w14:textId="77777777" w:rsidR="00A84547" w:rsidRDefault="00A84547" w:rsidP="00A84547">
      <w:pPr>
        <w:tabs>
          <w:tab w:val="left" w:pos="2977"/>
        </w:tabs>
        <w:rPr>
          <w:rFonts w:cs="Arial"/>
          <w:b/>
          <w:sz w:val="20"/>
          <w:szCs w:val="20"/>
        </w:rPr>
      </w:pPr>
    </w:p>
    <w:p w14:paraId="3C04EAD5" w14:textId="77777777" w:rsidR="00A84547" w:rsidRDefault="00A84547" w:rsidP="00A84547">
      <w:pPr>
        <w:tabs>
          <w:tab w:val="left" w:pos="2977"/>
        </w:tabs>
        <w:rPr>
          <w:rFonts w:cs="Arial"/>
          <w:b/>
          <w:sz w:val="20"/>
          <w:szCs w:val="20"/>
        </w:rPr>
      </w:pPr>
    </w:p>
    <w:p w14:paraId="23B1CBA4" w14:textId="77777777" w:rsidR="00A84547" w:rsidRDefault="00A84547" w:rsidP="00A84547">
      <w:pPr>
        <w:tabs>
          <w:tab w:val="left" w:pos="2977"/>
        </w:tabs>
        <w:rPr>
          <w:rFonts w:cs="Arial"/>
          <w:b/>
          <w:sz w:val="20"/>
          <w:szCs w:val="20"/>
        </w:rPr>
      </w:pPr>
    </w:p>
    <w:p w14:paraId="76DE1962" w14:textId="77777777" w:rsidR="00A84547" w:rsidRPr="00D15B20" w:rsidRDefault="00A84547" w:rsidP="00A84547">
      <w:pPr>
        <w:tabs>
          <w:tab w:val="left" w:pos="2977"/>
        </w:tabs>
        <w:rPr>
          <w:rFonts w:cs="Arial"/>
          <w:b/>
          <w:sz w:val="20"/>
          <w:szCs w:val="20"/>
        </w:rPr>
      </w:pPr>
    </w:p>
    <w:p w14:paraId="4180B764" w14:textId="77777777" w:rsidR="00A84547" w:rsidRPr="00D15B20" w:rsidRDefault="00A84547" w:rsidP="00A84547">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15B20">
        <w:rPr>
          <w:rFonts w:cs="Arial"/>
          <w:sz w:val="20"/>
          <w:szCs w:val="20"/>
        </w:rPr>
        <w:t xml:space="preserve">         </w:t>
      </w:r>
      <w:r w:rsidRPr="00D15B20">
        <w:rPr>
          <w:rFonts w:cs="Arial"/>
          <w:sz w:val="20"/>
          <w:szCs w:val="20"/>
        </w:rPr>
        <w:tab/>
        <w:t>................................................................</w:t>
      </w:r>
    </w:p>
    <w:p w14:paraId="02085BA9" w14:textId="77777777" w:rsidR="00A84547" w:rsidRPr="00D15B20" w:rsidRDefault="00A84547" w:rsidP="00A84547">
      <w:pPr>
        <w:pStyle w:val="Nadpis3"/>
        <w:ind w:left="720" w:hanging="720"/>
        <w:rPr>
          <w:rFonts w:cs="Arial"/>
          <w:b w:val="0"/>
          <w:sz w:val="20"/>
          <w:szCs w:val="20"/>
        </w:rPr>
      </w:pPr>
      <w:r w:rsidRPr="00D15B20">
        <w:rPr>
          <w:rFonts w:cs="Arial"/>
          <w:b w:val="0"/>
          <w:sz w:val="20"/>
          <w:szCs w:val="20"/>
        </w:rPr>
        <w:t xml:space="preserve">                  </w:t>
      </w:r>
      <w:r>
        <w:rPr>
          <w:rFonts w:cs="Arial"/>
          <w:b w:val="0"/>
          <w:sz w:val="20"/>
          <w:szCs w:val="20"/>
        </w:rPr>
        <w:tab/>
      </w:r>
      <w:r>
        <w:rPr>
          <w:rFonts w:cs="Arial"/>
          <w:b w:val="0"/>
          <w:sz w:val="20"/>
          <w:szCs w:val="20"/>
        </w:rPr>
        <w:tab/>
      </w:r>
      <w:r w:rsidRPr="00D15B20">
        <w:rPr>
          <w:rFonts w:cs="Arial"/>
          <w:b w:val="0"/>
          <w:sz w:val="20"/>
          <w:szCs w:val="20"/>
        </w:rPr>
        <w:tab/>
        <w:t xml:space="preserve">                                               prof. RNDr. Pavol Sovák, CSc.</w:t>
      </w:r>
    </w:p>
    <w:p w14:paraId="15B11E31" w14:textId="77777777" w:rsidR="00A84547" w:rsidRPr="00D15B20" w:rsidRDefault="00A84547" w:rsidP="00A84547">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D15B20">
        <w:rPr>
          <w:rFonts w:cs="Arial"/>
          <w:b w:val="0"/>
          <w:sz w:val="20"/>
          <w:szCs w:val="20"/>
        </w:rPr>
        <w:t xml:space="preserve">        .</w:t>
      </w:r>
      <w:r w:rsidRPr="00D15B20">
        <w:rPr>
          <w:rFonts w:cs="Arial"/>
          <w:b w:val="0"/>
          <w:sz w:val="20"/>
          <w:szCs w:val="20"/>
        </w:rPr>
        <w:tab/>
      </w:r>
      <w:r w:rsidRPr="00D15B20">
        <w:rPr>
          <w:rFonts w:cs="Arial"/>
          <w:b w:val="0"/>
          <w:bCs w:val="0"/>
          <w:sz w:val="20"/>
          <w:szCs w:val="20"/>
        </w:rPr>
        <w:t xml:space="preserve">        </w:t>
      </w:r>
      <w:r w:rsidRPr="00D15B20">
        <w:rPr>
          <w:rFonts w:cs="Arial"/>
          <w:b w:val="0"/>
          <w:bCs w:val="0"/>
          <w:sz w:val="20"/>
          <w:szCs w:val="20"/>
        </w:rPr>
        <w:tab/>
        <w:t xml:space="preserve">                                    </w:t>
      </w:r>
      <w:r>
        <w:rPr>
          <w:rFonts w:cs="Arial"/>
          <w:b w:val="0"/>
          <w:bCs w:val="0"/>
          <w:sz w:val="20"/>
          <w:szCs w:val="20"/>
        </w:rPr>
        <w:t xml:space="preserve">    </w:t>
      </w:r>
      <w:r w:rsidRPr="00D15B20">
        <w:rPr>
          <w:rFonts w:cs="Arial"/>
          <w:b w:val="0"/>
          <w:bCs w:val="0"/>
          <w:sz w:val="20"/>
          <w:szCs w:val="20"/>
        </w:rPr>
        <w:t>rektor</w:t>
      </w:r>
    </w:p>
    <w:p w14:paraId="46DFEF55" w14:textId="77777777" w:rsidR="00A84547" w:rsidRPr="00D15B20" w:rsidRDefault="00A84547" w:rsidP="00A84547">
      <w:pPr>
        <w:rPr>
          <w:sz w:val="20"/>
          <w:szCs w:val="20"/>
        </w:rPr>
      </w:pPr>
    </w:p>
    <w:p w14:paraId="17ED5CD5" w14:textId="77777777" w:rsidR="00A84547" w:rsidRPr="00D15B20" w:rsidRDefault="00A84547" w:rsidP="00A84547">
      <w:pPr>
        <w:rPr>
          <w:sz w:val="20"/>
          <w:szCs w:val="20"/>
        </w:rPr>
      </w:pPr>
    </w:p>
    <w:p w14:paraId="080F1FC3" w14:textId="77777777" w:rsidR="00A84547" w:rsidRPr="00D15B20" w:rsidRDefault="00A84547" w:rsidP="00A84547">
      <w:pPr>
        <w:rPr>
          <w:sz w:val="20"/>
          <w:szCs w:val="20"/>
        </w:rPr>
      </w:pPr>
    </w:p>
    <w:p w14:paraId="47424126" w14:textId="77777777" w:rsidR="00A84547" w:rsidRDefault="00A84547" w:rsidP="00A84547">
      <w:pPr>
        <w:pStyle w:val="Nadpis3"/>
        <w:rPr>
          <w:rFonts w:cs="Arial"/>
          <w:b w:val="0"/>
          <w:sz w:val="20"/>
          <w:szCs w:val="20"/>
        </w:rPr>
      </w:pPr>
    </w:p>
    <w:p w14:paraId="53CA2951" w14:textId="77777777" w:rsidR="00202E49" w:rsidRDefault="00202E49" w:rsidP="004410B9">
      <w:pPr>
        <w:pStyle w:val="Vlavo"/>
        <w:jc w:val="right"/>
        <w:rPr>
          <w:b/>
          <w:i/>
          <w:u w:val="single"/>
        </w:rPr>
      </w:pPr>
    </w:p>
    <w:p w14:paraId="0D9FF274" w14:textId="77777777" w:rsidR="008B4D6B" w:rsidRDefault="008B4D6B" w:rsidP="004410B9">
      <w:pPr>
        <w:pStyle w:val="Vlavo"/>
        <w:jc w:val="right"/>
        <w:rPr>
          <w:b/>
          <w:i/>
          <w:u w:val="single"/>
        </w:rPr>
      </w:pPr>
    </w:p>
    <w:p w14:paraId="4C250071" w14:textId="77777777" w:rsidR="008B4D6B" w:rsidRDefault="008B4D6B" w:rsidP="004410B9">
      <w:pPr>
        <w:pStyle w:val="Vlavo"/>
        <w:jc w:val="right"/>
        <w:rPr>
          <w:b/>
          <w:i/>
          <w:u w:val="single"/>
        </w:rPr>
      </w:pPr>
    </w:p>
    <w:p w14:paraId="428EC0A6" w14:textId="77777777" w:rsidR="008B4D6B" w:rsidRDefault="008B4D6B" w:rsidP="004410B9">
      <w:pPr>
        <w:pStyle w:val="Vlavo"/>
        <w:jc w:val="right"/>
        <w:rPr>
          <w:b/>
          <w:i/>
          <w:u w:val="single"/>
        </w:rPr>
      </w:pPr>
    </w:p>
    <w:p w14:paraId="798172B9" w14:textId="77777777" w:rsidR="008B4D6B" w:rsidRDefault="008B4D6B" w:rsidP="004410B9">
      <w:pPr>
        <w:pStyle w:val="Vlavo"/>
        <w:jc w:val="right"/>
        <w:rPr>
          <w:b/>
          <w:i/>
          <w:u w:val="single"/>
        </w:rPr>
      </w:pPr>
    </w:p>
    <w:p w14:paraId="761B1BEA" w14:textId="77777777" w:rsidR="008B4D6B" w:rsidRDefault="008B4D6B" w:rsidP="004410B9">
      <w:pPr>
        <w:pStyle w:val="Vlavo"/>
        <w:jc w:val="right"/>
        <w:rPr>
          <w:b/>
          <w:i/>
          <w:u w:val="single"/>
        </w:rPr>
      </w:pPr>
    </w:p>
    <w:p w14:paraId="090AD1D4" w14:textId="77777777" w:rsidR="004C2193" w:rsidRDefault="004C2193" w:rsidP="004410B9">
      <w:pPr>
        <w:pStyle w:val="Vlavo"/>
        <w:jc w:val="right"/>
        <w:rPr>
          <w:b/>
          <w:i/>
          <w:u w:val="single"/>
        </w:rPr>
      </w:pPr>
    </w:p>
    <w:p w14:paraId="7F206231" w14:textId="77777777" w:rsidR="004C2193" w:rsidRDefault="004C2193" w:rsidP="004410B9">
      <w:pPr>
        <w:pStyle w:val="Vlavo"/>
        <w:jc w:val="right"/>
        <w:rPr>
          <w:b/>
          <w:i/>
          <w:u w:val="single"/>
        </w:rPr>
      </w:pPr>
    </w:p>
    <w:p w14:paraId="1863EA23" w14:textId="77777777" w:rsidR="004C2193" w:rsidRDefault="004C2193" w:rsidP="004410B9">
      <w:pPr>
        <w:pStyle w:val="Vlavo"/>
        <w:jc w:val="right"/>
        <w:rPr>
          <w:b/>
          <w:i/>
          <w:u w:val="single"/>
        </w:rPr>
      </w:pPr>
    </w:p>
    <w:p w14:paraId="4C1A0FC4" w14:textId="77777777" w:rsidR="004C2193" w:rsidRDefault="004C2193" w:rsidP="004410B9">
      <w:pPr>
        <w:pStyle w:val="Vlavo"/>
        <w:jc w:val="right"/>
        <w:rPr>
          <w:b/>
          <w:i/>
          <w:u w:val="single"/>
        </w:rPr>
      </w:pPr>
    </w:p>
    <w:p w14:paraId="1EDB9DE2" w14:textId="77777777" w:rsidR="004C2193" w:rsidRDefault="004C2193" w:rsidP="004410B9">
      <w:pPr>
        <w:pStyle w:val="Vlavo"/>
        <w:jc w:val="right"/>
        <w:rPr>
          <w:b/>
          <w:i/>
          <w:u w:val="single"/>
        </w:rPr>
      </w:pPr>
    </w:p>
    <w:p w14:paraId="080CEA06" w14:textId="77777777" w:rsidR="00A84547" w:rsidRPr="00D15B20" w:rsidRDefault="00A84547" w:rsidP="00A84547">
      <w:pPr>
        <w:pStyle w:val="Vlavo"/>
        <w:jc w:val="right"/>
        <w:rPr>
          <w:sz w:val="18"/>
          <w:szCs w:val="18"/>
        </w:rPr>
      </w:pPr>
      <w:r w:rsidRPr="00D15B20">
        <w:rPr>
          <w:sz w:val="18"/>
          <w:szCs w:val="18"/>
        </w:rPr>
        <w:t>Príloha č. 3</w:t>
      </w:r>
      <w:r w:rsidR="00E446CE">
        <w:rPr>
          <w:sz w:val="18"/>
          <w:szCs w:val="18"/>
        </w:rPr>
        <w:t>/V</w:t>
      </w:r>
    </w:p>
    <w:p w14:paraId="727AA7DE" w14:textId="77777777" w:rsidR="00A84547" w:rsidRDefault="00A84547" w:rsidP="00A84547">
      <w:pPr>
        <w:pStyle w:val="Vlavo"/>
        <w:jc w:val="both"/>
        <w:rPr>
          <w:sz w:val="18"/>
          <w:szCs w:val="18"/>
        </w:rPr>
      </w:pPr>
    </w:p>
    <w:p w14:paraId="6686D89F" w14:textId="77777777" w:rsidR="00A84547" w:rsidRPr="008B4D6B" w:rsidRDefault="00A84547" w:rsidP="00A84547">
      <w:pPr>
        <w:tabs>
          <w:tab w:val="left" w:pos="426"/>
        </w:tabs>
        <w:jc w:val="center"/>
        <w:rPr>
          <w:rFonts w:cs="Arial"/>
          <w:b/>
          <w:szCs w:val="22"/>
        </w:rPr>
      </w:pPr>
      <w:r w:rsidRPr="008B4D6B">
        <w:rPr>
          <w:rFonts w:cs="Arial"/>
          <w:b/>
          <w:szCs w:val="22"/>
        </w:rPr>
        <w:t>Liečebné procedúry</w:t>
      </w:r>
    </w:p>
    <w:p w14:paraId="5E313808" w14:textId="77777777" w:rsidR="00A84547" w:rsidRPr="00D15B20" w:rsidRDefault="00A84547" w:rsidP="00A84547">
      <w:pPr>
        <w:pStyle w:val="Vlavo"/>
        <w:jc w:val="both"/>
        <w:rPr>
          <w:sz w:val="18"/>
          <w:szCs w:val="18"/>
        </w:rPr>
      </w:pPr>
    </w:p>
    <w:p w14:paraId="213F76CE" w14:textId="77777777" w:rsidR="00A84547" w:rsidRPr="00D15B20" w:rsidRDefault="00A84547" w:rsidP="00A84547">
      <w:pPr>
        <w:pStyle w:val="Vlavo"/>
        <w:jc w:val="both"/>
        <w:rPr>
          <w:sz w:val="20"/>
        </w:rPr>
      </w:pPr>
    </w:p>
    <w:p w14:paraId="1ABD85E5" w14:textId="77777777" w:rsidR="00A84547" w:rsidRDefault="00E446CE" w:rsidP="00A84547">
      <w:pPr>
        <w:pStyle w:val="Vlavo"/>
        <w:jc w:val="both"/>
        <w:rPr>
          <w:sz w:val="20"/>
        </w:rPr>
      </w:pPr>
      <w:r>
        <w:rPr>
          <w:sz w:val="20"/>
        </w:rPr>
        <w:t>Poskytovateľ V</w:t>
      </w:r>
      <w:r w:rsidR="00A84547" w:rsidRPr="00D15B20">
        <w:rPr>
          <w:sz w:val="20"/>
        </w:rPr>
        <w:t xml:space="preserve">:              </w:t>
      </w:r>
    </w:p>
    <w:p w14:paraId="73C6597C" w14:textId="77777777" w:rsidR="00A84547" w:rsidRDefault="00A84547" w:rsidP="00A84547">
      <w:pPr>
        <w:pStyle w:val="Vlavo"/>
        <w:jc w:val="both"/>
        <w:rPr>
          <w:sz w:val="20"/>
        </w:rPr>
      </w:pPr>
      <w:r w:rsidRPr="00D15B20">
        <w:rPr>
          <w:sz w:val="20"/>
        </w:rPr>
        <w:t xml:space="preserve">Sídlo (adresa):              </w:t>
      </w:r>
    </w:p>
    <w:p w14:paraId="1B63EC33" w14:textId="77777777" w:rsidR="00A84547" w:rsidRDefault="00A84547" w:rsidP="00A84547">
      <w:pPr>
        <w:pStyle w:val="Vlavo"/>
        <w:jc w:val="both"/>
        <w:rPr>
          <w:sz w:val="20"/>
        </w:rPr>
      </w:pPr>
    </w:p>
    <w:p w14:paraId="636927A2" w14:textId="77777777" w:rsidR="00A84547" w:rsidRDefault="00A84547" w:rsidP="00A84547">
      <w:pPr>
        <w:pStyle w:val="Vlavo"/>
        <w:jc w:val="both"/>
        <w:rPr>
          <w:sz w:val="20"/>
          <w:u w:val="single"/>
        </w:rPr>
      </w:pPr>
    </w:p>
    <w:p w14:paraId="54225A27" w14:textId="77777777" w:rsidR="00A84547" w:rsidRPr="00D15B20" w:rsidRDefault="00A84547" w:rsidP="00A84547">
      <w:pPr>
        <w:pStyle w:val="Vlavo"/>
        <w:jc w:val="both"/>
        <w:rPr>
          <w:sz w:val="20"/>
          <w:u w:val="single"/>
        </w:rPr>
      </w:pPr>
    </w:p>
    <w:p w14:paraId="44E95E03"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r w:rsidRPr="00D15B20">
        <w:rPr>
          <w:rFonts w:cs="Arial"/>
          <w:b/>
          <w:sz w:val="20"/>
          <w:szCs w:val="20"/>
          <w:lang w:val="sk"/>
        </w:rPr>
        <w:t xml:space="preserve"> </w:t>
      </w:r>
    </w:p>
    <w:p w14:paraId="47C87CBF"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r w:rsidRPr="00517C01">
        <w:rPr>
          <w:rFonts w:cs="Arial"/>
          <w:b/>
          <w:sz w:val="20"/>
          <w:szCs w:val="20"/>
          <w:lang w:val="sk"/>
        </w:rPr>
        <w:t>Základná zdravotná starostlivosť</w:t>
      </w:r>
      <w:r>
        <w:rPr>
          <w:rFonts w:cs="Arial"/>
          <w:b/>
          <w:sz w:val="20"/>
          <w:szCs w:val="20"/>
          <w:lang w:val="sk"/>
        </w:rPr>
        <w:t>:</w:t>
      </w:r>
    </w:p>
    <w:p w14:paraId="71667530"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r>
        <w:rPr>
          <w:rFonts w:cs="Arial"/>
          <w:sz w:val="20"/>
          <w:szCs w:val="20"/>
          <w:lang w:val="sk"/>
        </w:rPr>
        <w:t xml:space="preserve">Vstupná lekárska prehliadka na základe, ktorej kúpeľný lekár vypracuje program rehabilitačno-rekondičného pobytu </w:t>
      </w:r>
      <w:r w:rsidRPr="00D15B20">
        <w:rPr>
          <w:rFonts w:cs="Arial"/>
          <w:sz w:val="20"/>
          <w:szCs w:val="20"/>
          <w:lang w:val="sk"/>
        </w:rPr>
        <w:t>denne</w:t>
      </w:r>
      <w:r>
        <w:rPr>
          <w:rFonts w:cs="Arial"/>
          <w:sz w:val="20"/>
          <w:szCs w:val="20"/>
          <w:lang w:val="sk"/>
        </w:rPr>
        <w:t xml:space="preserve"> minimálne</w:t>
      </w:r>
      <w:r w:rsidRPr="00D15B20">
        <w:rPr>
          <w:rFonts w:cs="Arial"/>
          <w:sz w:val="20"/>
          <w:szCs w:val="20"/>
          <w:lang w:val="sk"/>
        </w:rPr>
        <w:t xml:space="preserve"> 3 liečebné procedúry, t</w:t>
      </w:r>
      <w:r>
        <w:rPr>
          <w:rFonts w:cs="Arial"/>
          <w:sz w:val="20"/>
          <w:szCs w:val="20"/>
          <w:lang w:val="sk"/>
        </w:rPr>
        <w:t xml:space="preserve">. </w:t>
      </w:r>
      <w:r w:rsidRPr="00D15B20">
        <w:rPr>
          <w:rFonts w:cs="Arial"/>
          <w:sz w:val="20"/>
          <w:szCs w:val="20"/>
          <w:lang w:val="sk"/>
        </w:rPr>
        <w:t>j.</w:t>
      </w:r>
      <w:r>
        <w:rPr>
          <w:rFonts w:cs="Arial"/>
          <w:sz w:val="20"/>
          <w:szCs w:val="20"/>
          <w:lang w:val="sk"/>
        </w:rPr>
        <w:t xml:space="preserve"> minimálne</w:t>
      </w:r>
      <w:r w:rsidRPr="00D15B20">
        <w:rPr>
          <w:rFonts w:cs="Arial"/>
          <w:sz w:val="20"/>
          <w:szCs w:val="20"/>
          <w:lang w:val="sk"/>
        </w:rPr>
        <w:t xml:space="preserve"> 18 </w:t>
      </w:r>
      <w:r>
        <w:rPr>
          <w:rFonts w:cs="Arial"/>
          <w:sz w:val="20"/>
          <w:szCs w:val="20"/>
          <w:lang w:val="sk"/>
        </w:rPr>
        <w:t xml:space="preserve">liečebných </w:t>
      </w:r>
      <w:r w:rsidRPr="00D15B20">
        <w:rPr>
          <w:rFonts w:cs="Arial"/>
          <w:sz w:val="20"/>
          <w:szCs w:val="20"/>
          <w:lang w:val="sk"/>
        </w:rPr>
        <w:t>procedúr počas celého pobytu.</w:t>
      </w:r>
    </w:p>
    <w:p w14:paraId="02AAAF6C" w14:textId="77777777" w:rsidR="00A84547" w:rsidRDefault="00A84547" w:rsidP="00A84547">
      <w:pPr>
        <w:autoSpaceDE w:val="0"/>
        <w:autoSpaceDN w:val="0"/>
        <w:adjustRightInd w:val="0"/>
        <w:jc w:val="both"/>
        <w:rPr>
          <w:rFonts w:cs="Arial"/>
          <w:sz w:val="20"/>
          <w:szCs w:val="20"/>
          <w:lang w:val="sk"/>
        </w:rPr>
      </w:pPr>
    </w:p>
    <w:p w14:paraId="691874CF" w14:textId="77777777" w:rsidR="00A84547" w:rsidRPr="00A84547" w:rsidRDefault="00A84547" w:rsidP="00A84547">
      <w:pPr>
        <w:autoSpaceDE w:val="0"/>
        <w:autoSpaceDN w:val="0"/>
        <w:adjustRightInd w:val="0"/>
        <w:jc w:val="both"/>
        <w:rPr>
          <w:rFonts w:cs="Arial"/>
          <w:b/>
          <w:sz w:val="20"/>
          <w:szCs w:val="20"/>
          <w:lang w:val="sk"/>
        </w:rPr>
      </w:pPr>
      <w:r>
        <w:rPr>
          <w:rFonts w:cs="Arial"/>
          <w:b/>
          <w:sz w:val="20"/>
          <w:szCs w:val="20"/>
          <w:lang w:val="sk"/>
        </w:rPr>
        <w:t>Liečebné procedúry:</w:t>
      </w:r>
    </w:p>
    <w:p w14:paraId="6A461A57"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1E6D7717"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687E6E04"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554F864A"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66DFA1DE"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2C51AB73"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542B2089"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158C05BC" w14:textId="77777777" w:rsidR="00A84547" w:rsidRDefault="00A84547" w:rsidP="00A84547">
      <w:pPr>
        <w:tabs>
          <w:tab w:val="left" w:pos="5245"/>
          <w:tab w:val="right" w:leader="dot" w:pos="7938"/>
        </w:tabs>
        <w:autoSpaceDE w:val="0"/>
        <w:autoSpaceDN w:val="0"/>
        <w:adjustRightInd w:val="0"/>
        <w:jc w:val="both"/>
        <w:rPr>
          <w:rFonts w:cs="Arial"/>
          <w:b/>
          <w:sz w:val="20"/>
          <w:szCs w:val="20"/>
          <w:lang w:val="sk"/>
        </w:rPr>
      </w:pPr>
    </w:p>
    <w:p w14:paraId="37C4A83B" w14:textId="77777777" w:rsidR="00A84547" w:rsidRPr="00D15B20" w:rsidRDefault="00A84547" w:rsidP="00A84547">
      <w:pPr>
        <w:tabs>
          <w:tab w:val="left" w:pos="5245"/>
          <w:tab w:val="right" w:leader="dot" w:pos="7938"/>
        </w:tabs>
        <w:autoSpaceDE w:val="0"/>
        <w:autoSpaceDN w:val="0"/>
        <w:adjustRightInd w:val="0"/>
        <w:jc w:val="both"/>
        <w:rPr>
          <w:rFonts w:cs="Arial"/>
          <w:b/>
          <w:sz w:val="20"/>
          <w:szCs w:val="20"/>
          <w:lang w:val="sk"/>
        </w:rPr>
      </w:pPr>
    </w:p>
    <w:p w14:paraId="0E76BC59"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7C245ECC"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1A55A85B"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6328626E" w14:textId="77777777" w:rsidR="00A84547" w:rsidRDefault="00A84547" w:rsidP="00A84547">
      <w:pPr>
        <w:tabs>
          <w:tab w:val="left" w:pos="5245"/>
          <w:tab w:val="right" w:leader="dot" w:pos="7938"/>
        </w:tabs>
        <w:autoSpaceDE w:val="0"/>
        <w:autoSpaceDN w:val="0"/>
        <w:adjustRightInd w:val="0"/>
        <w:jc w:val="both"/>
        <w:rPr>
          <w:rFonts w:cs="Arial"/>
          <w:sz w:val="20"/>
          <w:szCs w:val="20"/>
          <w:lang w:val="sk"/>
        </w:rPr>
      </w:pPr>
    </w:p>
    <w:p w14:paraId="1F54F8B8" w14:textId="77777777" w:rsidR="00A84547" w:rsidRPr="00D15B20" w:rsidRDefault="00A84547" w:rsidP="00A84547">
      <w:pPr>
        <w:tabs>
          <w:tab w:val="left" w:pos="5245"/>
          <w:tab w:val="right" w:leader="dot" w:pos="7938"/>
        </w:tabs>
        <w:autoSpaceDE w:val="0"/>
        <w:autoSpaceDN w:val="0"/>
        <w:adjustRightInd w:val="0"/>
        <w:jc w:val="both"/>
        <w:rPr>
          <w:rFonts w:cs="Arial"/>
          <w:sz w:val="20"/>
          <w:szCs w:val="20"/>
          <w:lang w:val="sk"/>
        </w:rPr>
      </w:pPr>
    </w:p>
    <w:p w14:paraId="19D66DC2" w14:textId="77777777" w:rsidR="00A84547" w:rsidRPr="00D15B20" w:rsidRDefault="00A84547" w:rsidP="00A84547">
      <w:pPr>
        <w:tabs>
          <w:tab w:val="left" w:pos="851"/>
        </w:tabs>
        <w:ind w:left="426" w:hanging="426"/>
        <w:jc w:val="both"/>
        <w:rPr>
          <w:rFonts w:cs="Arial"/>
          <w:sz w:val="20"/>
          <w:szCs w:val="20"/>
        </w:rPr>
      </w:pPr>
    </w:p>
    <w:p w14:paraId="523D66D2" w14:textId="77777777" w:rsidR="00A84547" w:rsidRPr="00D15B20" w:rsidRDefault="00A84547" w:rsidP="00A84547">
      <w:pPr>
        <w:tabs>
          <w:tab w:val="left" w:pos="851"/>
        </w:tabs>
        <w:ind w:left="426" w:hanging="426"/>
        <w:jc w:val="both"/>
        <w:rPr>
          <w:rFonts w:cs="Arial"/>
          <w:sz w:val="20"/>
          <w:szCs w:val="20"/>
        </w:rPr>
      </w:pPr>
      <w:r>
        <w:rPr>
          <w:rFonts w:cs="Arial"/>
          <w:sz w:val="20"/>
          <w:szCs w:val="20"/>
        </w:rPr>
        <w:t>V ..................</w:t>
      </w:r>
      <w:r w:rsidRPr="00D15B20">
        <w:rPr>
          <w:rFonts w:cs="Arial"/>
          <w:sz w:val="20"/>
          <w:szCs w:val="20"/>
        </w:rPr>
        <w:t xml:space="preserve"> dňa </w:t>
      </w:r>
      <w:r>
        <w:rPr>
          <w:rFonts w:cs="Arial"/>
          <w:sz w:val="20"/>
          <w:szCs w:val="20"/>
        </w:rPr>
        <w:t>.........................</w:t>
      </w:r>
      <w:r w:rsidRPr="00D15B20">
        <w:rPr>
          <w:rFonts w:cs="Arial"/>
          <w:sz w:val="20"/>
          <w:szCs w:val="20"/>
        </w:rPr>
        <w:tab/>
      </w:r>
      <w:r w:rsidRPr="00D15B20">
        <w:rPr>
          <w:rFonts w:cs="Arial"/>
          <w:sz w:val="20"/>
          <w:szCs w:val="20"/>
        </w:rPr>
        <w:tab/>
      </w:r>
      <w:r>
        <w:rPr>
          <w:rFonts w:cs="Arial"/>
          <w:sz w:val="20"/>
          <w:szCs w:val="20"/>
        </w:rPr>
        <w:tab/>
      </w:r>
      <w:r w:rsidRPr="00D15B20">
        <w:rPr>
          <w:rFonts w:cs="Arial"/>
          <w:sz w:val="20"/>
          <w:szCs w:val="20"/>
        </w:rPr>
        <w:t>V Košiciach dňa .......................</w:t>
      </w:r>
    </w:p>
    <w:p w14:paraId="189E5ABC" w14:textId="77777777" w:rsidR="00A84547" w:rsidRPr="00D15B20" w:rsidRDefault="00A84547" w:rsidP="00A84547">
      <w:pPr>
        <w:tabs>
          <w:tab w:val="left" w:pos="851"/>
        </w:tabs>
        <w:ind w:left="426" w:hanging="426"/>
        <w:jc w:val="both"/>
        <w:rPr>
          <w:rFonts w:cs="Arial"/>
          <w:b/>
          <w:bCs/>
          <w:sz w:val="20"/>
          <w:szCs w:val="20"/>
        </w:rPr>
      </w:pPr>
    </w:p>
    <w:p w14:paraId="0E0BACFA" w14:textId="77777777" w:rsidR="00A84547" w:rsidRPr="00D15B20" w:rsidRDefault="00A84547" w:rsidP="00A84547">
      <w:pPr>
        <w:tabs>
          <w:tab w:val="left" w:pos="851"/>
        </w:tabs>
        <w:jc w:val="both"/>
        <w:rPr>
          <w:rFonts w:cs="Arial"/>
          <w:sz w:val="20"/>
          <w:szCs w:val="20"/>
        </w:rPr>
      </w:pPr>
      <w:r w:rsidRPr="00D15B20">
        <w:rPr>
          <w:rFonts w:cs="Arial"/>
          <w:sz w:val="20"/>
          <w:szCs w:val="20"/>
        </w:rPr>
        <w:t>Za poskytovateľa</w:t>
      </w:r>
      <w:r>
        <w:rPr>
          <w:rFonts w:cs="Arial"/>
          <w:sz w:val="20"/>
          <w:szCs w:val="20"/>
        </w:rPr>
        <w:t xml:space="preserve"> </w:t>
      </w:r>
      <w:r w:rsidR="00E446CE">
        <w:rPr>
          <w:rFonts w:cs="Arial"/>
          <w:sz w:val="20"/>
          <w:szCs w:val="20"/>
        </w:rPr>
        <w:t>V</w:t>
      </w:r>
      <w:r w:rsidRPr="00D15B20">
        <w:rPr>
          <w:rFonts w:cs="Arial"/>
          <w:sz w:val="20"/>
          <w:szCs w:val="20"/>
        </w:rPr>
        <w:t>:</w:t>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r>
      <w:r w:rsidRPr="00D15B20">
        <w:rPr>
          <w:rFonts w:cs="Arial"/>
          <w:sz w:val="20"/>
          <w:szCs w:val="20"/>
        </w:rPr>
        <w:tab/>
        <w:t>Za objednávateľa:</w:t>
      </w:r>
      <w:r w:rsidRPr="00D15B20">
        <w:rPr>
          <w:rFonts w:cs="Arial"/>
          <w:sz w:val="20"/>
          <w:szCs w:val="20"/>
        </w:rPr>
        <w:tab/>
      </w:r>
    </w:p>
    <w:p w14:paraId="70F79BA7" w14:textId="77777777" w:rsidR="00A84547" w:rsidRPr="00D15B20" w:rsidRDefault="00A84547" w:rsidP="00A84547">
      <w:pPr>
        <w:tabs>
          <w:tab w:val="left" w:pos="2977"/>
        </w:tabs>
        <w:rPr>
          <w:rFonts w:cs="Arial"/>
          <w:sz w:val="20"/>
          <w:szCs w:val="20"/>
        </w:rPr>
      </w:pPr>
    </w:p>
    <w:p w14:paraId="661B55A5" w14:textId="77777777" w:rsidR="00A84547" w:rsidRDefault="00A84547" w:rsidP="00A84547">
      <w:pPr>
        <w:tabs>
          <w:tab w:val="left" w:pos="2977"/>
        </w:tabs>
        <w:rPr>
          <w:rFonts w:cs="Arial"/>
          <w:b/>
          <w:sz w:val="20"/>
          <w:szCs w:val="20"/>
        </w:rPr>
      </w:pPr>
    </w:p>
    <w:p w14:paraId="41B17E12" w14:textId="77777777" w:rsidR="00A84547" w:rsidRDefault="00A84547" w:rsidP="00A84547">
      <w:pPr>
        <w:tabs>
          <w:tab w:val="left" w:pos="2977"/>
        </w:tabs>
        <w:rPr>
          <w:rFonts w:cs="Arial"/>
          <w:b/>
          <w:sz w:val="20"/>
          <w:szCs w:val="20"/>
        </w:rPr>
      </w:pPr>
    </w:p>
    <w:p w14:paraId="513E5E4A" w14:textId="77777777" w:rsidR="00A84547" w:rsidRDefault="00A84547" w:rsidP="00A84547">
      <w:pPr>
        <w:tabs>
          <w:tab w:val="left" w:pos="2977"/>
        </w:tabs>
        <w:rPr>
          <w:rFonts w:cs="Arial"/>
          <w:b/>
          <w:sz w:val="20"/>
          <w:szCs w:val="20"/>
        </w:rPr>
      </w:pPr>
    </w:p>
    <w:p w14:paraId="60B43058" w14:textId="77777777" w:rsidR="00A84547" w:rsidRDefault="00A84547" w:rsidP="00A84547">
      <w:pPr>
        <w:tabs>
          <w:tab w:val="left" w:pos="2977"/>
        </w:tabs>
        <w:rPr>
          <w:rFonts w:cs="Arial"/>
          <w:b/>
          <w:sz w:val="20"/>
          <w:szCs w:val="20"/>
        </w:rPr>
      </w:pPr>
    </w:p>
    <w:p w14:paraId="7BAF9CA5" w14:textId="77777777" w:rsidR="00A84547" w:rsidRPr="00D15B20" w:rsidRDefault="00A84547" w:rsidP="00A84547">
      <w:pPr>
        <w:tabs>
          <w:tab w:val="left" w:pos="2977"/>
        </w:tabs>
        <w:rPr>
          <w:rFonts w:cs="Arial"/>
          <w:b/>
          <w:sz w:val="20"/>
          <w:szCs w:val="20"/>
        </w:rPr>
      </w:pPr>
    </w:p>
    <w:p w14:paraId="1B196FBD" w14:textId="77777777" w:rsidR="00A84547" w:rsidRPr="00D15B20" w:rsidRDefault="00A84547" w:rsidP="00A84547">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15B20">
        <w:rPr>
          <w:rFonts w:cs="Arial"/>
          <w:sz w:val="20"/>
          <w:szCs w:val="20"/>
        </w:rPr>
        <w:t xml:space="preserve">         </w:t>
      </w:r>
      <w:r w:rsidRPr="00D15B20">
        <w:rPr>
          <w:rFonts w:cs="Arial"/>
          <w:sz w:val="20"/>
          <w:szCs w:val="20"/>
        </w:rPr>
        <w:tab/>
        <w:t>................................................................</w:t>
      </w:r>
    </w:p>
    <w:p w14:paraId="39E05AA3" w14:textId="77777777" w:rsidR="00A84547" w:rsidRPr="00D15B20" w:rsidRDefault="00A84547" w:rsidP="00A84547">
      <w:pPr>
        <w:pStyle w:val="Nadpis3"/>
        <w:ind w:left="720" w:hanging="720"/>
        <w:rPr>
          <w:rFonts w:cs="Arial"/>
          <w:b w:val="0"/>
          <w:sz w:val="20"/>
          <w:szCs w:val="20"/>
        </w:rPr>
      </w:pPr>
      <w:r w:rsidRPr="00D15B20">
        <w:rPr>
          <w:rFonts w:cs="Arial"/>
          <w:b w:val="0"/>
          <w:sz w:val="20"/>
          <w:szCs w:val="20"/>
        </w:rPr>
        <w:t xml:space="preserve">                  </w:t>
      </w:r>
      <w:r>
        <w:rPr>
          <w:rFonts w:cs="Arial"/>
          <w:b w:val="0"/>
          <w:sz w:val="20"/>
          <w:szCs w:val="20"/>
        </w:rPr>
        <w:tab/>
      </w:r>
      <w:r>
        <w:rPr>
          <w:rFonts w:cs="Arial"/>
          <w:b w:val="0"/>
          <w:sz w:val="20"/>
          <w:szCs w:val="20"/>
        </w:rPr>
        <w:tab/>
      </w:r>
      <w:r w:rsidRPr="00D15B20">
        <w:rPr>
          <w:rFonts w:cs="Arial"/>
          <w:b w:val="0"/>
          <w:sz w:val="20"/>
          <w:szCs w:val="20"/>
        </w:rPr>
        <w:tab/>
        <w:t xml:space="preserve">                                               prof. RNDr. Pavol Sovák, CSc.</w:t>
      </w:r>
    </w:p>
    <w:p w14:paraId="6F01E2CC" w14:textId="77777777" w:rsidR="00A84547" w:rsidRPr="00D15B20" w:rsidRDefault="00A84547" w:rsidP="00A84547">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D15B20">
        <w:rPr>
          <w:rFonts w:cs="Arial"/>
          <w:b w:val="0"/>
          <w:sz w:val="20"/>
          <w:szCs w:val="20"/>
        </w:rPr>
        <w:t xml:space="preserve">        .</w:t>
      </w:r>
      <w:r w:rsidRPr="00D15B20">
        <w:rPr>
          <w:rFonts w:cs="Arial"/>
          <w:b w:val="0"/>
          <w:sz w:val="20"/>
          <w:szCs w:val="20"/>
        </w:rPr>
        <w:tab/>
      </w:r>
      <w:r w:rsidRPr="00D15B20">
        <w:rPr>
          <w:rFonts w:cs="Arial"/>
          <w:b w:val="0"/>
          <w:bCs w:val="0"/>
          <w:sz w:val="20"/>
          <w:szCs w:val="20"/>
        </w:rPr>
        <w:t xml:space="preserve">        </w:t>
      </w:r>
      <w:r w:rsidRPr="00D15B20">
        <w:rPr>
          <w:rFonts w:cs="Arial"/>
          <w:b w:val="0"/>
          <w:bCs w:val="0"/>
          <w:sz w:val="20"/>
          <w:szCs w:val="20"/>
        </w:rPr>
        <w:tab/>
        <w:t xml:space="preserve">                                    </w:t>
      </w:r>
      <w:r>
        <w:rPr>
          <w:rFonts w:cs="Arial"/>
          <w:b w:val="0"/>
          <w:bCs w:val="0"/>
          <w:sz w:val="20"/>
          <w:szCs w:val="20"/>
        </w:rPr>
        <w:t xml:space="preserve">    </w:t>
      </w:r>
      <w:r w:rsidRPr="00D15B20">
        <w:rPr>
          <w:rFonts w:cs="Arial"/>
          <w:b w:val="0"/>
          <w:bCs w:val="0"/>
          <w:sz w:val="20"/>
          <w:szCs w:val="20"/>
        </w:rPr>
        <w:t>rektor</w:t>
      </w:r>
    </w:p>
    <w:p w14:paraId="3666A62B" w14:textId="77777777" w:rsidR="00A84547" w:rsidRPr="00D15B20" w:rsidRDefault="00A84547" w:rsidP="00A84547">
      <w:pPr>
        <w:rPr>
          <w:sz w:val="20"/>
          <w:szCs w:val="20"/>
        </w:rPr>
      </w:pPr>
    </w:p>
    <w:p w14:paraId="1B01956B" w14:textId="77777777" w:rsidR="00A84547" w:rsidRPr="00D15B20" w:rsidRDefault="00A84547" w:rsidP="00A84547">
      <w:pPr>
        <w:rPr>
          <w:sz w:val="20"/>
          <w:szCs w:val="20"/>
        </w:rPr>
      </w:pPr>
    </w:p>
    <w:p w14:paraId="26CDDC86" w14:textId="77777777" w:rsidR="00A84547" w:rsidRPr="00D15B20" w:rsidRDefault="00A84547" w:rsidP="00A84547">
      <w:pPr>
        <w:rPr>
          <w:sz w:val="20"/>
          <w:szCs w:val="20"/>
        </w:rPr>
      </w:pPr>
    </w:p>
    <w:p w14:paraId="4291D26D" w14:textId="77777777" w:rsidR="00A84547" w:rsidRPr="00D15B20" w:rsidRDefault="00A84547" w:rsidP="00A84547">
      <w:pPr>
        <w:rPr>
          <w:sz w:val="20"/>
          <w:szCs w:val="20"/>
        </w:rPr>
      </w:pPr>
    </w:p>
    <w:p w14:paraId="6F427FF4" w14:textId="77777777" w:rsidR="00A84547" w:rsidRPr="00D15B20" w:rsidRDefault="00A84547" w:rsidP="00A84547">
      <w:pPr>
        <w:rPr>
          <w:sz w:val="20"/>
          <w:szCs w:val="20"/>
        </w:rPr>
      </w:pPr>
    </w:p>
    <w:p w14:paraId="6533A41B" w14:textId="77777777" w:rsidR="00A84547" w:rsidRDefault="00A84547" w:rsidP="00A84547">
      <w:pPr>
        <w:pStyle w:val="Nadpis3"/>
        <w:rPr>
          <w:rFonts w:cs="Arial"/>
          <w:b w:val="0"/>
          <w:sz w:val="20"/>
          <w:szCs w:val="20"/>
        </w:rPr>
      </w:pPr>
    </w:p>
    <w:p w14:paraId="092B9261" w14:textId="77777777" w:rsidR="00A84547" w:rsidRDefault="00A84547" w:rsidP="00A84547">
      <w:pPr>
        <w:pStyle w:val="Nadpis3"/>
        <w:rPr>
          <w:rFonts w:cs="Arial"/>
          <w:b w:val="0"/>
          <w:sz w:val="20"/>
          <w:szCs w:val="20"/>
        </w:rPr>
      </w:pPr>
    </w:p>
    <w:p w14:paraId="679B3C4C" w14:textId="77777777" w:rsidR="00202E49" w:rsidRDefault="00202E49" w:rsidP="004410B9">
      <w:pPr>
        <w:pStyle w:val="Vlavo"/>
        <w:jc w:val="right"/>
        <w:rPr>
          <w:b/>
          <w:i/>
          <w:u w:val="single"/>
        </w:rPr>
      </w:pPr>
    </w:p>
    <w:p w14:paraId="49651E21" w14:textId="77777777" w:rsidR="00202E49" w:rsidRDefault="00202E49" w:rsidP="004C2193">
      <w:pPr>
        <w:pStyle w:val="Vlavo"/>
        <w:rPr>
          <w:b/>
          <w:i/>
          <w:u w:val="single"/>
        </w:rPr>
      </w:pPr>
    </w:p>
    <w:p w14:paraId="4741AEC1" w14:textId="77777777" w:rsidR="00202E49" w:rsidRDefault="00202E49" w:rsidP="004410B9">
      <w:pPr>
        <w:pStyle w:val="Vlavo"/>
        <w:jc w:val="right"/>
        <w:rPr>
          <w:b/>
          <w:i/>
          <w:u w:val="single"/>
        </w:rPr>
      </w:pPr>
    </w:p>
    <w:p w14:paraId="3DDA08FE" w14:textId="77777777" w:rsidR="00A84547" w:rsidRDefault="00A84547" w:rsidP="004410B9">
      <w:pPr>
        <w:pStyle w:val="Vlavo"/>
        <w:jc w:val="right"/>
        <w:rPr>
          <w:b/>
          <w:i/>
          <w:u w:val="single"/>
        </w:rPr>
      </w:pPr>
    </w:p>
    <w:p w14:paraId="7097BACF" w14:textId="77777777" w:rsidR="00A84547" w:rsidRDefault="00A84547" w:rsidP="004410B9">
      <w:pPr>
        <w:pStyle w:val="Vlavo"/>
        <w:jc w:val="right"/>
        <w:rPr>
          <w:b/>
          <w:i/>
          <w:u w:val="single"/>
        </w:rPr>
      </w:pPr>
    </w:p>
    <w:p w14:paraId="07E67C6E" w14:textId="77777777" w:rsidR="00A84547" w:rsidRDefault="00A84547" w:rsidP="004410B9">
      <w:pPr>
        <w:pStyle w:val="Vlavo"/>
        <w:jc w:val="right"/>
        <w:rPr>
          <w:b/>
          <w:i/>
          <w:u w:val="single"/>
        </w:rPr>
      </w:pPr>
    </w:p>
    <w:p w14:paraId="30404AB9" w14:textId="77777777" w:rsidR="00A84547" w:rsidRDefault="00A84547" w:rsidP="004410B9">
      <w:pPr>
        <w:pStyle w:val="Vlavo"/>
        <w:jc w:val="right"/>
        <w:rPr>
          <w:b/>
          <w:i/>
          <w:u w:val="single"/>
        </w:rPr>
      </w:pPr>
    </w:p>
    <w:p w14:paraId="2D7F6EFA" w14:textId="77777777" w:rsidR="00A84547" w:rsidRDefault="00A84547" w:rsidP="004410B9">
      <w:pPr>
        <w:pStyle w:val="Vlavo"/>
        <w:jc w:val="right"/>
        <w:rPr>
          <w:b/>
          <w:i/>
          <w:u w:val="single"/>
        </w:rPr>
      </w:pPr>
    </w:p>
    <w:p w14:paraId="0CD14983" w14:textId="77777777" w:rsidR="00202E49" w:rsidRDefault="00202E49" w:rsidP="004410B9">
      <w:pPr>
        <w:pStyle w:val="Vlavo"/>
        <w:jc w:val="right"/>
        <w:rPr>
          <w:b/>
          <w:i/>
          <w:u w:val="single"/>
        </w:rPr>
      </w:pPr>
    </w:p>
    <w:p w14:paraId="3C168C9B" w14:textId="77777777" w:rsidR="0046231E" w:rsidRPr="00235E6D" w:rsidRDefault="0046231E" w:rsidP="004410B9">
      <w:pPr>
        <w:pStyle w:val="Vlavo"/>
        <w:jc w:val="right"/>
        <w:rPr>
          <w:sz w:val="18"/>
          <w:szCs w:val="18"/>
        </w:rPr>
      </w:pPr>
      <w:r w:rsidRPr="00235E6D">
        <w:rPr>
          <w:sz w:val="18"/>
          <w:szCs w:val="18"/>
        </w:rPr>
        <w:t>Príloha č. 4</w:t>
      </w:r>
      <w:r w:rsidR="00235E6D">
        <w:rPr>
          <w:sz w:val="18"/>
          <w:szCs w:val="18"/>
        </w:rPr>
        <w:t>/I</w:t>
      </w:r>
    </w:p>
    <w:p w14:paraId="481CF5B1" w14:textId="77777777" w:rsidR="0046231E" w:rsidRDefault="0046231E" w:rsidP="004410B9">
      <w:pPr>
        <w:pStyle w:val="Vlavo"/>
        <w:jc w:val="both"/>
      </w:pPr>
    </w:p>
    <w:p w14:paraId="1A0A69E9" w14:textId="77777777" w:rsidR="0046231E" w:rsidRDefault="004C2193" w:rsidP="004C2193">
      <w:pPr>
        <w:pStyle w:val="Vlavo"/>
        <w:jc w:val="center"/>
        <w:rPr>
          <w:b/>
          <w:szCs w:val="22"/>
        </w:rPr>
      </w:pPr>
      <w:r w:rsidRPr="004C2193">
        <w:rPr>
          <w:b/>
          <w:szCs w:val="22"/>
        </w:rPr>
        <w:t xml:space="preserve">Relaxačné </w:t>
      </w:r>
      <w:r w:rsidR="00E446CE">
        <w:rPr>
          <w:b/>
          <w:szCs w:val="22"/>
        </w:rPr>
        <w:t>služby</w:t>
      </w:r>
      <w:r w:rsidRPr="004C2193">
        <w:rPr>
          <w:b/>
          <w:szCs w:val="22"/>
        </w:rPr>
        <w:t xml:space="preserve"> -  bazény</w:t>
      </w:r>
    </w:p>
    <w:p w14:paraId="1C8DC49F" w14:textId="77777777" w:rsidR="00235E6D" w:rsidRPr="004C2193" w:rsidRDefault="00235E6D" w:rsidP="004C2193">
      <w:pPr>
        <w:pStyle w:val="Vlavo"/>
        <w:jc w:val="center"/>
        <w:rPr>
          <w:b/>
          <w:szCs w:val="22"/>
        </w:rPr>
      </w:pPr>
    </w:p>
    <w:p w14:paraId="05BCCB5A" w14:textId="77777777" w:rsidR="000D16F2" w:rsidRPr="00235E6D" w:rsidRDefault="00235E6D" w:rsidP="00235E6D">
      <w:pPr>
        <w:tabs>
          <w:tab w:val="left" w:pos="5245"/>
          <w:tab w:val="right" w:leader="dot" w:pos="7938"/>
        </w:tabs>
        <w:autoSpaceDE w:val="0"/>
        <w:autoSpaceDN w:val="0"/>
        <w:adjustRightInd w:val="0"/>
        <w:jc w:val="both"/>
        <w:rPr>
          <w:rFonts w:cs="Arial"/>
          <w:b/>
          <w:sz w:val="20"/>
          <w:szCs w:val="20"/>
          <w:lang w:val="en-US"/>
        </w:rPr>
      </w:pPr>
      <w:r w:rsidRPr="00235E6D">
        <w:rPr>
          <w:rFonts w:cs="Arial"/>
          <w:sz w:val="20"/>
          <w:szCs w:val="20"/>
        </w:rPr>
        <w:t>Poskytovateľ I</w:t>
      </w:r>
      <w:r w:rsidR="000D16F2" w:rsidRPr="00235E6D">
        <w:rPr>
          <w:rFonts w:cs="Arial"/>
          <w:sz w:val="20"/>
          <w:szCs w:val="20"/>
        </w:rPr>
        <w:t>:</w:t>
      </w:r>
      <w:r w:rsidR="000D16F2" w:rsidRPr="00235E6D">
        <w:rPr>
          <w:rFonts w:cs="Arial"/>
          <w:sz w:val="20"/>
          <w:szCs w:val="20"/>
          <w:lang w:val="en-US"/>
        </w:rPr>
        <w:t xml:space="preserve">                     </w:t>
      </w:r>
    </w:p>
    <w:p w14:paraId="36D1E907" w14:textId="77777777" w:rsidR="000D16F2" w:rsidRDefault="000D16F2" w:rsidP="00235E6D">
      <w:pPr>
        <w:tabs>
          <w:tab w:val="left" w:pos="5245"/>
          <w:tab w:val="right" w:leader="dot" w:pos="7938"/>
        </w:tabs>
        <w:autoSpaceDE w:val="0"/>
        <w:autoSpaceDN w:val="0"/>
        <w:adjustRightInd w:val="0"/>
        <w:jc w:val="both"/>
        <w:rPr>
          <w:rFonts w:cs="Arial"/>
          <w:sz w:val="20"/>
          <w:szCs w:val="20"/>
          <w:lang w:val="sk"/>
        </w:rPr>
      </w:pPr>
      <w:r w:rsidRPr="00235E6D">
        <w:rPr>
          <w:rFonts w:cs="Arial"/>
          <w:sz w:val="20"/>
          <w:szCs w:val="20"/>
          <w:lang w:val="sk"/>
        </w:rPr>
        <w:t xml:space="preserve">Sídlo (adresa):      </w:t>
      </w:r>
      <w:r w:rsidR="00235E6D">
        <w:rPr>
          <w:rFonts w:cs="Arial"/>
          <w:sz w:val="20"/>
          <w:szCs w:val="20"/>
          <w:lang w:val="sk"/>
        </w:rPr>
        <w:t xml:space="preserve">               </w:t>
      </w:r>
    </w:p>
    <w:p w14:paraId="2DE58743" w14:textId="77777777" w:rsidR="00E446CE" w:rsidRDefault="00E446CE" w:rsidP="00235E6D">
      <w:pPr>
        <w:tabs>
          <w:tab w:val="left" w:pos="5245"/>
          <w:tab w:val="right" w:leader="dot" w:pos="7938"/>
        </w:tabs>
        <w:autoSpaceDE w:val="0"/>
        <w:autoSpaceDN w:val="0"/>
        <w:adjustRightInd w:val="0"/>
        <w:jc w:val="both"/>
        <w:rPr>
          <w:rFonts w:cs="Arial"/>
          <w:sz w:val="20"/>
          <w:szCs w:val="20"/>
          <w:lang w:val="sk"/>
        </w:rPr>
      </w:pPr>
    </w:p>
    <w:p w14:paraId="5982E763" w14:textId="77777777" w:rsidR="00E446CE" w:rsidRPr="00235E6D" w:rsidRDefault="00E446CE" w:rsidP="00235E6D">
      <w:pPr>
        <w:tabs>
          <w:tab w:val="left" w:pos="5245"/>
          <w:tab w:val="right" w:leader="dot" w:pos="7938"/>
        </w:tabs>
        <w:autoSpaceDE w:val="0"/>
        <w:autoSpaceDN w:val="0"/>
        <w:adjustRightInd w:val="0"/>
        <w:jc w:val="both"/>
        <w:rPr>
          <w:rFonts w:cs="Arial"/>
          <w:sz w:val="20"/>
          <w:szCs w:val="20"/>
          <w:lang w:val="sk"/>
        </w:rPr>
      </w:pPr>
    </w:p>
    <w:p w14:paraId="0DF396D6" w14:textId="77777777" w:rsidR="000D16F2" w:rsidRPr="00235E6D" w:rsidRDefault="000D16F2" w:rsidP="00235E6D">
      <w:pPr>
        <w:tabs>
          <w:tab w:val="left" w:pos="5245"/>
          <w:tab w:val="right" w:leader="dot" w:pos="7938"/>
        </w:tabs>
        <w:autoSpaceDE w:val="0"/>
        <w:autoSpaceDN w:val="0"/>
        <w:adjustRightInd w:val="0"/>
        <w:jc w:val="both"/>
        <w:rPr>
          <w:rFonts w:cs="Arial"/>
          <w:b/>
          <w:bCs/>
          <w:sz w:val="20"/>
          <w:szCs w:val="20"/>
          <w:lang w:val="sk"/>
        </w:rPr>
      </w:pPr>
    </w:p>
    <w:p w14:paraId="54EE495C" w14:textId="77777777" w:rsidR="000D16F2" w:rsidRPr="00235E6D" w:rsidRDefault="000D16F2" w:rsidP="000D16F2">
      <w:pPr>
        <w:tabs>
          <w:tab w:val="left" w:pos="5245"/>
          <w:tab w:val="right" w:leader="dot" w:pos="7938"/>
        </w:tabs>
        <w:autoSpaceDE w:val="0"/>
        <w:autoSpaceDN w:val="0"/>
        <w:adjustRightInd w:val="0"/>
        <w:jc w:val="both"/>
        <w:rPr>
          <w:rFonts w:cs="Arial"/>
          <w:b/>
          <w:bCs/>
          <w:sz w:val="20"/>
          <w:szCs w:val="20"/>
          <w:u w:val="single"/>
          <w:lang w:val="sk"/>
        </w:rPr>
      </w:pPr>
    </w:p>
    <w:p w14:paraId="54814269" w14:textId="77777777" w:rsidR="000D16F2" w:rsidRDefault="00CA7A25" w:rsidP="000D16F2">
      <w:pPr>
        <w:tabs>
          <w:tab w:val="left" w:pos="5245"/>
          <w:tab w:val="right" w:leader="dot" w:pos="7938"/>
        </w:tabs>
        <w:autoSpaceDE w:val="0"/>
        <w:autoSpaceDN w:val="0"/>
        <w:adjustRightInd w:val="0"/>
        <w:jc w:val="both"/>
        <w:rPr>
          <w:rFonts w:cs="Arial"/>
          <w:b/>
          <w:bCs/>
          <w:sz w:val="20"/>
          <w:szCs w:val="20"/>
          <w:lang w:val="sk"/>
        </w:rPr>
      </w:pPr>
      <w:r>
        <w:rPr>
          <w:rFonts w:cs="Arial"/>
          <w:b/>
          <w:bCs/>
          <w:sz w:val="20"/>
          <w:szCs w:val="20"/>
          <w:lang w:val="sk"/>
        </w:rPr>
        <w:t>B</w:t>
      </w:r>
      <w:r w:rsidR="00E83D03" w:rsidRPr="00235E6D">
        <w:rPr>
          <w:rFonts w:cs="Arial"/>
          <w:b/>
          <w:bCs/>
          <w:sz w:val="20"/>
          <w:szCs w:val="20"/>
          <w:lang w:val="sk"/>
        </w:rPr>
        <w:t>azény</w:t>
      </w:r>
      <w:r w:rsidR="00E446CE">
        <w:rPr>
          <w:rFonts w:cs="Arial"/>
          <w:b/>
          <w:bCs/>
          <w:sz w:val="20"/>
          <w:szCs w:val="20"/>
          <w:lang w:val="sk"/>
        </w:rPr>
        <w:t>:</w:t>
      </w:r>
    </w:p>
    <w:p w14:paraId="7DDD96E0" w14:textId="77777777" w:rsidR="00E446CE" w:rsidRDefault="00E446CE" w:rsidP="000D16F2">
      <w:pPr>
        <w:tabs>
          <w:tab w:val="left" w:pos="5245"/>
          <w:tab w:val="right" w:leader="dot" w:pos="7938"/>
        </w:tabs>
        <w:autoSpaceDE w:val="0"/>
        <w:autoSpaceDN w:val="0"/>
        <w:adjustRightInd w:val="0"/>
        <w:jc w:val="both"/>
        <w:rPr>
          <w:rFonts w:cs="Arial"/>
          <w:b/>
          <w:bCs/>
          <w:sz w:val="20"/>
          <w:szCs w:val="20"/>
          <w:lang w:val="sk"/>
        </w:rPr>
      </w:pPr>
    </w:p>
    <w:p w14:paraId="38F1FC52" w14:textId="77777777" w:rsidR="00E446CE" w:rsidRPr="00235E6D" w:rsidRDefault="00E446CE" w:rsidP="000D16F2">
      <w:pPr>
        <w:tabs>
          <w:tab w:val="left" w:pos="5245"/>
          <w:tab w:val="right" w:leader="dot" w:pos="7938"/>
        </w:tabs>
        <w:autoSpaceDE w:val="0"/>
        <w:autoSpaceDN w:val="0"/>
        <w:adjustRightInd w:val="0"/>
        <w:jc w:val="both"/>
        <w:rPr>
          <w:rFonts w:cs="Arial"/>
          <w:sz w:val="20"/>
          <w:szCs w:val="20"/>
          <w:lang w:val="en-US"/>
        </w:rPr>
      </w:pPr>
    </w:p>
    <w:p w14:paraId="3669B3D3" w14:textId="77777777" w:rsidR="000D16F2" w:rsidRDefault="000D16F2" w:rsidP="000D16F2">
      <w:pPr>
        <w:tabs>
          <w:tab w:val="left" w:pos="5245"/>
          <w:tab w:val="right" w:leader="dot" w:pos="7938"/>
        </w:tabs>
        <w:autoSpaceDE w:val="0"/>
        <w:autoSpaceDN w:val="0"/>
        <w:adjustRightInd w:val="0"/>
        <w:jc w:val="both"/>
        <w:rPr>
          <w:rFonts w:cs="Arial"/>
          <w:sz w:val="20"/>
          <w:szCs w:val="20"/>
          <w:lang w:val="sk"/>
        </w:rPr>
      </w:pPr>
    </w:p>
    <w:p w14:paraId="10247DEC" w14:textId="77777777" w:rsidR="00E446CE" w:rsidRDefault="00E446CE" w:rsidP="000D16F2">
      <w:pPr>
        <w:tabs>
          <w:tab w:val="left" w:pos="5245"/>
          <w:tab w:val="right" w:leader="dot" w:pos="7938"/>
        </w:tabs>
        <w:autoSpaceDE w:val="0"/>
        <w:autoSpaceDN w:val="0"/>
        <w:adjustRightInd w:val="0"/>
        <w:jc w:val="both"/>
        <w:rPr>
          <w:rFonts w:cs="Arial"/>
          <w:sz w:val="20"/>
          <w:szCs w:val="20"/>
          <w:lang w:val="sk"/>
        </w:rPr>
      </w:pPr>
    </w:p>
    <w:p w14:paraId="62FF7929" w14:textId="77777777" w:rsidR="00E446CE" w:rsidRDefault="00E446CE" w:rsidP="000D16F2">
      <w:pPr>
        <w:tabs>
          <w:tab w:val="left" w:pos="5245"/>
          <w:tab w:val="right" w:leader="dot" w:pos="7938"/>
        </w:tabs>
        <w:autoSpaceDE w:val="0"/>
        <w:autoSpaceDN w:val="0"/>
        <w:adjustRightInd w:val="0"/>
        <w:jc w:val="both"/>
        <w:rPr>
          <w:rFonts w:cs="Arial"/>
          <w:sz w:val="20"/>
          <w:szCs w:val="20"/>
          <w:lang w:val="sk"/>
        </w:rPr>
      </w:pPr>
    </w:p>
    <w:p w14:paraId="7DD7FD19" w14:textId="77777777" w:rsidR="00E446CE" w:rsidRDefault="00E446CE" w:rsidP="000D16F2">
      <w:pPr>
        <w:tabs>
          <w:tab w:val="left" w:pos="5245"/>
          <w:tab w:val="right" w:leader="dot" w:pos="7938"/>
        </w:tabs>
        <w:autoSpaceDE w:val="0"/>
        <w:autoSpaceDN w:val="0"/>
        <w:adjustRightInd w:val="0"/>
        <w:jc w:val="both"/>
        <w:rPr>
          <w:rFonts w:cs="Arial"/>
          <w:sz w:val="20"/>
          <w:szCs w:val="20"/>
          <w:lang w:val="sk"/>
        </w:rPr>
      </w:pPr>
    </w:p>
    <w:p w14:paraId="621594CD" w14:textId="77777777" w:rsidR="00E446CE" w:rsidRDefault="00E446CE" w:rsidP="000D16F2">
      <w:pPr>
        <w:tabs>
          <w:tab w:val="left" w:pos="5245"/>
          <w:tab w:val="right" w:leader="dot" w:pos="7938"/>
        </w:tabs>
        <w:autoSpaceDE w:val="0"/>
        <w:autoSpaceDN w:val="0"/>
        <w:adjustRightInd w:val="0"/>
        <w:jc w:val="both"/>
        <w:rPr>
          <w:rFonts w:cs="Arial"/>
          <w:sz w:val="20"/>
          <w:szCs w:val="20"/>
          <w:lang w:val="sk"/>
        </w:rPr>
      </w:pPr>
    </w:p>
    <w:p w14:paraId="70FA6BE3" w14:textId="77777777" w:rsidR="00E446CE" w:rsidRPr="00235E6D" w:rsidRDefault="00E446CE" w:rsidP="000D16F2">
      <w:pPr>
        <w:tabs>
          <w:tab w:val="left" w:pos="5245"/>
          <w:tab w:val="right" w:leader="dot" w:pos="7938"/>
        </w:tabs>
        <w:autoSpaceDE w:val="0"/>
        <w:autoSpaceDN w:val="0"/>
        <w:adjustRightInd w:val="0"/>
        <w:jc w:val="both"/>
        <w:rPr>
          <w:rFonts w:cs="Arial"/>
          <w:sz w:val="20"/>
          <w:szCs w:val="20"/>
          <w:lang w:val="sk"/>
        </w:rPr>
      </w:pPr>
    </w:p>
    <w:p w14:paraId="5209E77D" w14:textId="77777777" w:rsidR="000D16F2" w:rsidRDefault="000D16F2" w:rsidP="000D16F2">
      <w:pPr>
        <w:tabs>
          <w:tab w:val="left" w:pos="5245"/>
          <w:tab w:val="right" w:leader="dot" w:pos="7938"/>
        </w:tabs>
        <w:autoSpaceDE w:val="0"/>
        <w:autoSpaceDN w:val="0"/>
        <w:adjustRightInd w:val="0"/>
        <w:jc w:val="both"/>
        <w:rPr>
          <w:rFonts w:cs="Arial"/>
          <w:sz w:val="20"/>
          <w:szCs w:val="20"/>
          <w:lang w:val="sk"/>
        </w:rPr>
      </w:pPr>
    </w:p>
    <w:p w14:paraId="61028258" w14:textId="77777777" w:rsidR="00E446CE" w:rsidRDefault="00E446CE" w:rsidP="000D16F2">
      <w:pPr>
        <w:tabs>
          <w:tab w:val="left" w:pos="5245"/>
          <w:tab w:val="right" w:leader="dot" w:pos="7938"/>
        </w:tabs>
        <w:autoSpaceDE w:val="0"/>
        <w:autoSpaceDN w:val="0"/>
        <w:adjustRightInd w:val="0"/>
        <w:jc w:val="both"/>
        <w:rPr>
          <w:rFonts w:cs="Arial"/>
          <w:sz w:val="20"/>
          <w:szCs w:val="20"/>
          <w:lang w:val="sk"/>
        </w:rPr>
      </w:pPr>
    </w:p>
    <w:p w14:paraId="384F654D" w14:textId="77777777" w:rsidR="00E446CE" w:rsidRPr="00235E6D" w:rsidRDefault="00E446CE" w:rsidP="000D16F2">
      <w:pPr>
        <w:tabs>
          <w:tab w:val="left" w:pos="5245"/>
          <w:tab w:val="right" w:leader="dot" w:pos="7938"/>
        </w:tabs>
        <w:autoSpaceDE w:val="0"/>
        <w:autoSpaceDN w:val="0"/>
        <w:adjustRightInd w:val="0"/>
        <w:jc w:val="both"/>
        <w:rPr>
          <w:rFonts w:cs="Arial"/>
          <w:sz w:val="20"/>
          <w:szCs w:val="20"/>
          <w:lang w:val="sk"/>
        </w:rPr>
      </w:pPr>
    </w:p>
    <w:p w14:paraId="58EE1410" w14:textId="77777777" w:rsidR="00E83D03" w:rsidRPr="00235E6D" w:rsidRDefault="00E83D03" w:rsidP="000D16F2">
      <w:pPr>
        <w:tabs>
          <w:tab w:val="left" w:pos="5245"/>
          <w:tab w:val="right" w:leader="dot" w:pos="7938"/>
        </w:tabs>
        <w:autoSpaceDE w:val="0"/>
        <w:autoSpaceDN w:val="0"/>
        <w:adjustRightInd w:val="0"/>
        <w:jc w:val="both"/>
        <w:rPr>
          <w:rFonts w:cs="Arial"/>
          <w:sz w:val="20"/>
          <w:szCs w:val="20"/>
          <w:lang w:val="sk"/>
        </w:rPr>
      </w:pPr>
    </w:p>
    <w:p w14:paraId="40848287" w14:textId="77777777" w:rsidR="0046231E" w:rsidRPr="00235E6D" w:rsidRDefault="0046231E" w:rsidP="004410B9">
      <w:pPr>
        <w:pStyle w:val="Vlavo"/>
        <w:jc w:val="both"/>
        <w:rPr>
          <w:sz w:val="20"/>
        </w:rPr>
      </w:pPr>
    </w:p>
    <w:p w14:paraId="36905148" w14:textId="77777777" w:rsidR="0046231E" w:rsidRPr="00235E6D" w:rsidRDefault="0046231E" w:rsidP="004410B9">
      <w:pPr>
        <w:pStyle w:val="Vlavo"/>
        <w:jc w:val="both"/>
        <w:rPr>
          <w:sz w:val="20"/>
        </w:rPr>
      </w:pPr>
    </w:p>
    <w:p w14:paraId="598B01A2" w14:textId="77777777" w:rsidR="000D16F2" w:rsidRPr="00235E6D" w:rsidRDefault="00235E6D" w:rsidP="000D16F2">
      <w:pPr>
        <w:tabs>
          <w:tab w:val="left" w:pos="851"/>
        </w:tabs>
        <w:ind w:left="426" w:hanging="426"/>
        <w:jc w:val="both"/>
        <w:rPr>
          <w:rFonts w:cs="Arial"/>
          <w:sz w:val="20"/>
          <w:szCs w:val="20"/>
        </w:rPr>
      </w:pPr>
      <w:r>
        <w:rPr>
          <w:rFonts w:cs="Arial"/>
          <w:sz w:val="20"/>
          <w:szCs w:val="20"/>
        </w:rPr>
        <w:t>V</w:t>
      </w:r>
      <w:r w:rsidR="00E446CE">
        <w:rPr>
          <w:rFonts w:cs="Arial"/>
          <w:sz w:val="20"/>
          <w:szCs w:val="20"/>
        </w:rPr>
        <w:t xml:space="preserve"> ..................... </w:t>
      </w:r>
      <w:r w:rsidR="000D16F2" w:rsidRPr="00235E6D">
        <w:rPr>
          <w:rFonts w:cs="Arial"/>
          <w:sz w:val="20"/>
          <w:szCs w:val="20"/>
        </w:rPr>
        <w:t>dňa</w:t>
      </w:r>
      <w:r>
        <w:rPr>
          <w:rFonts w:cs="Arial"/>
          <w:sz w:val="20"/>
          <w:szCs w:val="20"/>
        </w:rPr>
        <w:t>...............................</w:t>
      </w:r>
      <w:r w:rsidR="000D16F2" w:rsidRPr="00235E6D">
        <w:rPr>
          <w:rFonts w:cs="Arial"/>
          <w:sz w:val="20"/>
          <w:szCs w:val="20"/>
        </w:rPr>
        <w:tab/>
      </w:r>
      <w:r w:rsidR="000D16F2" w:rsidRPr="00235E6D">
        <w:rPr>
          <w:rFonts w:cs="Arial"/>
          <w:sz w:val="20"/>
          <w:szCs w:val="20"/>
        </w:rPr>
        <w:tab/>
      </w:r>
      <w:r w:rsidR="000D16F2" w:rsidRPr="00235E6D">
        <w:rPr>
          <w:rFonts w:cs="Arial"/>
          <w:sz w:val="20"/>
          <w:szCs w:val="20"/>
        </w:rPr>
        <w:tab/>
        <w:t>V Košiciach dňa .......................</w:t>
      </w:r>
    </w:p>
    <w:p w14:paraId="44CA92D2" w14:textId="77777777" w:rsidR="000D16F2" w:rsidRPr="00235E6D" w:rsidRDefault="000D16F2" w:rsidP="000D16F2">
      <w:pPr>
        <w:tabs>
          <w:tab w:val="left" w:pos="851"/>
        </w:tabs>
        <w:ind w:left="426" w:hanging="426"/>
        <w:jc w:val="both"/>
        <w:rPr>
          <w:rFonts w:cs="Arial"/>
          <w:b/>
          <w:bCs/>
          <w:sz w:val="20"/>
          <w:szCs w:val="20"/>
        </w:rPr>
      </w:pPr>
    </w:p>
    <w:p w14:paraId="2A6F5C81" w14:textId="77777777" w:rsidR="000D16F2" w:rsidRPr="00235E6D" w:rsidRDefault="000D16F2" w:rsidP="000D16F2">
      <w:pPr>
        <w:tabs>
          <w:tab w:val="left" w:pos="851"/>
        </w:tabs>
        <w:jc w:val="both"/>
        <w:rPr>
          <w:rFonts w:cs="Arial"/>
          <w:sz w:val="20"/>
          <w:szCs w:val="20"/>
        </w:rPr>
      </w:pPr>
      <w:r w:rsidRPr="00235E6D">
        <w:rPr>
          <w:rFonts w:cs="Arial"/>
          <w:sz w:val="20"/>
          <w:szCs w:val="20"/>
        </w:rPr>
        <w:t>Za poskytovateľa</w:t>
      </w:r>
      <w:r w:rsidR="00E446CE">
        <w:rPr>
          <w:rFonts w:cs="Arial"/>
          <w:sz w:val="20"/>
          <w:szCs w:val="20"/>
        </w:rPr>
        <w:t xml:space="preserve"> I</w:t>
      </w:r>
      <w:r w:rsidRPr="00235E6D">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t>Za objednávateľa:</w:t>
      </w:r>
      <w:r w:rsidRPr="00235E6D">
        <w:rPr>
          <w:rFonts w:cs="Arial"/>
          <w:sz w:val="20"/>
          <w:szCs w:val="20"/>
        </w:rPr>
        <w:tab/>
      </w:r>
    </w:p>
    <w:p w14:paraId="0D3C8F04" w14:textId="77777777" w:rsidR="000D16F2" w:rsidRPr="00235E6D" w:rsidRDefault="000D16F2" w:rsidP="000D16F2">
      <w:pPr>
        <w:tabs>
          <w:tab w:val="left" w:pos="2977"/>
        </w:tabs>
        <w:rPr>
          <w:rFonts w:cs="Arial"/>
          <w:sz w:val="20"/>
          <w:szCs w:val="20"/>
        </w:rPr>
      </w:pPr>
    </w:p>
    <w:p w14:paraId="6747513C" w14:textId="77777777" w:rsidR="000D78BA" w:rsidRDefault="000D16F2" w:rsidP="000D78BA">
      <w:pPr>
        <w:tabs>
          <w:tab w:val="left" w:pos="2977"/>
        </w:tabs>
        <w:rPr>
          <w:rFonts w:cs="Arial"/>
          <w:b/>
          <w:sz w:val="20"/>
          <w:szCs w:val="20"/>
        </w:rPr>
      </w:pPr>
      <w:r w:rsidRPr="00235E6D">
        <w:rPr>
          <w:rFonts w:cs="Arial"/>
          <w:b/>
          <w:sz w:val="20"/>
          <w:szCs w:val="20"/>
        </w:rPr>
        <w:t xml:space="preserve">        </w:t>
      </w:r>
    </w:p>
    <w:p w14:paraId="36046142" w14:textId="77777777" w:rsidR="00235E6D" w:rsidRDefault="00235E6D" w:rsidP="000D78BA">
      <w:pPr>
        <w:tabs>
          <w:tab w:val="left" w:pos="2977"/>
        </w:tabs>
        <w:rPr>
          <w:rFonts w:cs="Arial"/>
          <w:b/>
          <w:sz w:val="20"/>
          <w:szCs w:val="20"/>
        </w:rPr>
      </w:pPr>
    </w:p>
    <w:p w14:paraId="6114017C" w14:textId="77777777" w:rsidR="00E446CE" w:rsidRDefault="00E446CE" w:rsidP="000D78BA">
      <w:pPr>
        <w:tabs>
          <w:tab w:val="left" w:pos="2977"/>
        </w:tabs>
        <w:rPr>
          <w:rFonts w:cs="Arial"/>
          <w:b/>
          <w:sz w:val="20"/>
          <w:szCs w:val="20"/>
        </w:rPr>
      </w:pPr>
    </w:p>
    <w:p w14:paraId="5789CA16" w14:textId="77777777" w:rsidR="00E446CE" w:rsidRDefault="00E446CE" w:rsidP="000D78BA">
      <w:pPr>
        <w:tabs>
          <w:tab w:val="left" w:pos="2977"/>
        </w:tabs>
        <w:rPr>
          <w:rFonts w:cs="Arial"/>
          <w:b/>
          <w:sz w:val="20"/>
          <w:szCs w:val="20"/>
        </w:rPr>
      </w:pPr>
    </w:p>
    <w:p w14:paraId="5C1A983D" w14:textId="77777777" w:rsidR="00E446CE" w:rsidRDefault="00E446CE" w:rsidP="000D78BA">
      <w:pPr>
        <w:tabs>
          <w:tab w:val="left" w:pos="2977"/>
        </w:tabs>
        <w:rPr>
          <w:rFonts w:cs="Arial"/>
          <w:b/>
          <w:sz w:val="20"/>
          <w:szCs w:val="20"/>
        </w:rPr>
      </w:pPr>
    </w:p>
    <w:p w14:paraId="034F4BBB" w14:textId="77777777" w:rsidR="00235E6D" w:rsidRPr="00235E6D" w:rsidRDefault="00235E6D" w:rsidP="000D78BA">
      <w:pPr>
        <w:tabs>
          <w:tab w:val="left" w:pos="2977"/>
        </w:tabs>
        <w:rPr>
          <w:rFonts w:cs="Arial"/>
          <w:b/>
          <w:sz w:val="20"/>
          <w:szCs w:val="20"/>
        </w:rPr>
      </w:pPr>
    </w:p>
    <w:p w14:paraId="14190A2C" w14:textId="77777777" w:rsidR="000D78BA" w:rsidRPr="00235E6D" w:rsidRDefault="000D78BA" w:rsidP="000D78BA">
      <w:pPr>
        <w:rPr>
          <w:rFonts w:cs="Arial"/>
          <w:sz w:val="20"/>
          <w:szCs w:val="20"/>
        </w:rPr>
      </w:pPr>
      <w:r w:rsidRPr="00235E6D">
        <w:rPr>
          <w:rFonts w:cs="Arial"/>
          <w:sz w:val="20"/>
          <w:szCs w:val="20"/>
        </w:rPr>
        <w:t xml:space="preserve">...................................................................             </w:t>
      </w:r>
      <w:r w:rsidRPr="00235E6D">
        <w:rPr>
          <w:rFonts w:cs="Arial"/>
          <w:sz w:val="20"/>
          <w:szCs w:val="20"/>
        </w:rPr>
        <w:tab/>
        <w:t>................................................................</w:t>
      </w:r>
    </w:p>
    <w:p w14:paraId="1FA7E72C" w14:textId="77777777" w:rsidR="000D78BA" w:rsidRPr="00235E6D" w:rsidRDefault="00E446CE" w:rsidP="000D78BA">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000D78BA" w:rsidRPr="00235E6D">
        <w:rPr>
          <w:rFonts w:cs="Arial"/>
          <w:b w:val="0"/>
          <w:sz w:val="20"/>
          <w:szCs w:val="20"/>
        </w:rPr>
        <w:tab/>
        <w:t xml:space="preserve">                                               prof. RNDr. Pavol Sovák, CSc.</w:t>
      </w:r>
    </w:p>
    <w:p w14:paraId="075C3B69" w14:textId="77777777" w:rsidR="000D78BA" w:rsidRPr="00235E6D" w:rsidRDefault="000D78BA" w:rsidP="000D78BA">
      <w:pPr>
        <w:pStyle w:val="Nadpis3"/>
        <w:rPr>
          <w:rFonts w:cs="Arial"/>
          <w:b w:val="0"/>
          <w:bCs w:val="0"/>
          <w:sz w:val="20"/>
          <w:szCs w:val="20"/>
        </w:rPr>
      </w:pPr>
      <w:r w:rsidRPr="00235E6D">
        <w:rPr>
          <w:rFonts w:cs="Arial"/>
          <w:b w:val="0"/>
          <w:sz w:val="20"/>
          <w:szCs w:val="20"/>
        </w:rPr>
        <w:t xml:space="preserve">            </w:t>
      </w:r>
      <w:r w:rsidR="00E446CE">
        <w:rPr>
          <w:rFonts w:cs="Arial"/>
          <w:b w:val="0"/>
          <w:sz w:val="20"/>
          <w:szCs w:val="20"/>
        </w:rPr>
        <w:tab/>
      </w:r>
      <w:r w:rsidR="00E446CE">
        <w:rPr>
          <w:rFonts w:cs="Arial"/>
          <w:b w:val="0"/>
          <w:sz w:val="20"/>
          <w:szCs w:val="20"/>
        </w:rPr>
        <w:tab/>
      </w:r>
      <w:r w:rsidR="00E446CE">
        <w:rPr>
          <w:rFonts w:cs="Arial"/>
          <w:b w:val="0"/>
          <w:sz w:val="20"/>
          <w:szCs w:val="20"/>
        </w:rPr>
        <w:tab/>
      </w:r>
      <w:r w:rsidR="00E446CE">
        <w:rPr>
          <w:rFonts w:cs="Arial"/>
          <w:b w:val="0"/>
          <w:sz w:val="20"/>
          <w:szCs w:val="20"/>
        </w:rPr>
        <w:tab/>
      </w:r>
      <w:r w:rsidRPr="00235E6D">
        <w:rPr>
          <w:rFonts w:cs="Arial"/>
          <w:b w:val="0"/>
          <w:sz w:val="20"/>
          <w:szCs w:val="20"/>
        </w:rPr>
        <w:t>.</w:t>
      </w:r>
      <w:r w:rsidRPr="00235E6D">
        <w:rPr>
          <w:rFonts w:cs="Arial"/>
          <w:b w:val="0"/>
          <w:sz w:val="20"/>
          <w:szCs w:val="20"/>
        </w:rPr>
        <w:tab/>
      </w:r>
      <w:r w:rsidRPr="00235E6D">
        <w:rPr>
          <w:rFonts w:cs="Arial"/>
          <w:b w:val="0"/>
          <w:bCs w:val="0"/>
          <w:sz w:val="20"/>
          <w:szCs w:val="20"/>
        </w:rPr>
        <w:t xml:space="preserve">        </w:t>
      </w:r>
      <w:r w:rsidRPr="00235E6D">
        <w:rPr>
          <w:rFonts w:cs="Arial"/>
          <w:b w:val="0"/>
          <w:bCs w:val="0"/>
          <w:sz w:val="20"/>
          <w:szCs w:val="20"/>
        </w:rPr>
        <w:tab/>
        <w:t xml:space="preserve">                                   </w:t>
      </w:r>
      <w:r w:rsidR="00235E6D">
        <w:rPr>
          <w:rFonts w:cs="Arial"/>
          <w:b w:val="0"/>
          <w:bCs w:val="0"/>
          <w:sz w:val="20"/>
          <w:szCs w:val="20"/>
        </w:rPr>
        <w:t xml:space="preserve">  </w:t>
      </w:r>
      <w:r w:rsidR="00E446CE">
        <w:rPr>
          <w:rFonts w:cs="Arial"/>
          <w:b w:val="0"/>
          <w:bCs w:val="0"/>
          <w:sz w:val="20"/>
          <w:szCs w:val="20"/>
        </w:rPr>
        <w:t xml:space="preserve">  </w:t>
      </w:r>
      <w:r w:rsidRPr="00235E6D">
        <w:rPr>
          <w:rFonts w:cs="Arial"/>
          <w:b w:val="0"/>
          <w:bCs w:val="0"/>
          <w:sz w:val="20"/>
          <w:szCs w:val="20"/>
        </w:rPr>
        <w:t xml:space="preserve"> rektor</w:t>
      </w:r>
    </w:p>
    <w:p w14:paraId="785FD600" w14:textId="77777777" w:rsidR="000D78BA" w:rsidRPr="00235E6D" w:rsidRDefault="00E446CE" w:rsidP="000D78BA">
      <w:pPr>
        <w:rPr>
          <w:sz w:val="20"/>
          <w:szCs w:val="20"/>
        </w:rPr>
      </w:pPr>
      <w:r>
        <w:rPr>
          <w:sz w:val="20"/>
          <w:szCs w:val="20"/>
        </w:rPr>
        <w:t xml:space="preserve">  </w:t>
      </w:r>
    </w:p>
    <w:p w14:paraId="0FA1BA4F" w14:textId="77777777" w:rsidR="000D78BA" w:rsidRDefault="000D78BA" w:rsidP="000D78BA">
      <w:pPr>
        <w:rPr>
          <w:sz w:val="20"/>
          <w:szCs w:val="20"/>
        </w:rPr>
      </w:pPr>
    </w:p>
    <w:p w14:paraId="4A75295D" w14:textId="77777777" w:rsidR="00235E6D" w:rsidRPr="00235E6D" w:rsidRDefault="00235E6D" w:rsidP="000D78BA">
      <w:pPr>
        <w:rPr>
          <w:sz w:val="20"/>
          <w:szCs w:val="20"/>
        </w:rPr>
      </w:pPr>
    </w:p>
    <w:p w14:paraId="0BC0A543" w14:textId="77777777" w:rsidR="000D78BA" w:rsidRPr="00235E6D" w:rsidRDefault="000D78BA" w:rsidP="000D78BA">
      <w:pPr>
        <w:rPr>
          <w:sz w:val="20"/>
          <w:szCs w:val="20"/>
        </w:rPr>
      </w:pPr>
    </w:p>
    <w:p w14:paraId="7890B1F6" w14:textId="77777777" w:rsidR="000D78BA" w:rsidRDefault="000D78BA" w:rsidP="000D78BA">
      <w:pPr>
        <w:pStyle w:val="Nadpis3"/>
      </w:pPr>
      <w:r w:rsidRPr="003346AD">
        <w:rPr>
          <w:rFonts w:cs="Arial"/>
          <w:b w:val="0"/>
          <w:sz w:val="22"/>
          <w:szCs w:val="22"/>
        </w:rPr>
        <w:tab/>
      </w:r>
      <w:r w:rsidRPr="003D77AC">
        <w:rPr>
          <w:rFonts w:cs="Arial"/>
          <w:b w:val="0"/>
          <w:sz w:val="22"/>
          <w:szCs w:val="22"/>
        </w:rPr>
        <w:t xml:space="preserve">             </w:t>
      </w: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6208142A" w14:textId="77777777" w:rsidR="000D78BA" w:rsidRDefault="000D78BA" w:rsidP="000D78BA">
      <w:pPr>
        <w:pStyle w:val="Vlavo"/>
        <w:jc w:val="right"/>
        <w:rPr>
          <w:b/>
          <w:i/>
          <w:u w:val="single"/>
        </w:rPr>
      </w:pPr>
    </w:p>
    <w:p w14:paraId="6AFA7B61" w14:textId="77777777" w:rsidR="000D78BA" w:rsidRDefault="000D78BA" w:rsidP="000D78BA">
      <w:pPr>
        <w:pStyle w:val="Vlavo"/>
        <w:jc w:val="right"/>
        <w:rPr>
          <w:b/>
          <w:i/>
          <w:u w:val="single"/>
        </w:rPr>
      </w:pPr>
    </w:p>
    <w:p w14:paraId="265C1633" w14:textId="77777777" w:rsidR="00235E6D" w:rsidRDefault="00235E6D" w:rsidP="000D78BA">
      <w:pPr>
        <w:pStyle w:val="Vlavo"/>
        <w:jc w:val="right"/>
        <w:rPr>
          <w:b/>
          <w:i/>
          <w:u w:val="single"/>
        </w:rPr>
      </w:pPr>
    </w:p>
    <w:p w14:paraId="35CC73FA" w14:textId="77777777" w:rsidR="00235E6D" w:rsidRDefault="00235E6D" w:rsidP="000D78BA">
      <w:pPr>
        <w:pStyle w:val="Vlavo"/>
        <w:jc w:val="right"/>
        <w:rPr>
          <w:b/>
          <w:i/>
          <w:u w:val="single"/>
        </w:rPr>
      </w:pPr>
    </w:p>
    <w:p w14:paraId="7F8A024D" w14:textId="77777777" w:rsidR="00235E6D" w:rsidRDefault="00235E6D" w:rsidP="000D78BA">
      <w:pPr>
        <w:pStyle w:val="Vlavo"/>
        <w:jc w:val="right"/>
        <w:rPr>
          <w:b/>
          <w:i/>
          <w:u w:val="single"/>
        </w:rPr>
      </w:pPr>
    </w:p>
    <w:p w14:paraId="6C8744EC" w14:textId="77777777" w:rsidR="00235E6D" w:rsidRDefault="00235E6D" w:rsidP="000D78BA">
      <w:pPr>
        <w:pStyle w:val="Vlavo"/>
        <w:jc w:val="right"/>
        <w:rPr>
          <w:b/>
          <w:i/>
          <w:u w:val="single"/>
        </w:rPr>
      </w:pPr>
    </w:p>
    <w:p w14:paraId="1C6C02CE" w14:textId="77777777" w:rsidR="00235E6D" w:rsidRDefault="00235E6D" w:rsidP="000D78BA">
      <w:pPr>
        <w:pStyle w:val="Vlavo"/>
        <w:jc w:val="right"/>
        <w:rPr>
          <w:b/>
          <w:i/>
          <w:u w:val="single"/>
        </w:rPr>
      </w:pPr>
    </w:p>
    <w:p w14:paraId="76B4500E" w14:textId="77777777" w:rsidR="00235E6D" w:rsidRDefault="00235E6D" w:rsidP="000D78BA">
      <w:pPr>
        <w:pStyle w:val="Vlavo"/>
        <w:jc w:val="right"/>
        <w:rPr>
          <w:b/>
          <w:i/>
          <w:u w:val="single"/>
        </w:rPr>
      </w:pPr>
    </w:p>
    <w:p w14:paraId="7E702444" w14:textId="77777777" w:rsidR="00235E6D" w:rsidRDefault="00235E6D" w:rsidP="000D78BA">
      <w:pPr>
        <w:pStyle w:val="Vlavo"/>
        <w:jc w:val="right"/>
        <w:rPr>
          <w:b/>
          <w:i/>
          <w:u w:val="single"/>
        </w:rPr>
      </w:pPr>
    </w:p>
    <w:p w14:paraId="2F2C3639" w14:textId="77777777" w:rsidR="00235E6D" w:rsidRDefault="00235E6D" w:rsidP="000D78BA">
      <w:pPr>
        <w:pStyle w:val="Vlavo"/>
        <w:jc w:val="right"/>
        <w:rPr>
          <w:b/>
          <w:i/>
          <w:u w:val="single"/>
        </w:rPr>
      </w:pPr>
    </w:p>
    <w:p w14:paraId="4E28E360" w14:textId="77777777" w:rsidR="00235E6D" w:rsidRDefault="00235E6D" w:rsidP="000D78BA">
      <w:pPr>
        <w:pStyle w:val="Vlavo"/>
        <w:jc w:val="right"/>
        <w:rPr>
          <w:b/>
          <w:i/>
          <w:u w:val="single"/>
        </w:rPr>
      </w:pPr>
    </w:p>
    <w:p w14:paraId="11A7BC55" w14:textId="77777777" w:rsidR="00235E6D" w:rsidRDefault="00235E6D" w:rsidP="000D78BA">
      <w:pPr>
        <w:pStyle w:val="Vlavo"/>
        <w:jc w:val="right"/>
        <w:rPr>
          <w:b/>
          <w:i/>
          <w:u w:val="single"/>
        </w:rPr>
      </w:pPr>
    </w:p>
    <w:p w14:paraId="6AF0D647" w14:textId="77777777" w:rsidR="00E446CE" w:rsidRDefault="00E446CE" w:rsidP="000D78BA">
      <w:pPr>
        <w:pStyle w:val="Vlavo"/>
        <w:jc w:val="right"/>
        <w:rPr>
          <w:b/>
          <w:i/>
          <w:u w:val="single"/>
        </w:rPr>
      </w:pPr>
    </w:p>
    <w:p w14:paraId="345953FC" w14:textId="77777777" w:rsidR="00E446CE" w:rsidRDefault="00E446CE" w:rsidP="000D78BA">
      <w:pPr>
        <w:pStyle w:val="Vlavo"/>
        <w:jc w:val="right"/>
        <w:rPr>
          <w:b/>
          <w:i/>
          <w:u w:val="single"/>
        </w:rPr>
      </w:pPr>
    </w:p>
    <w:p w14:paraId="61F7BD7E" w14:textId="77777777" w:rsidR="00E446CE" w:rsidRDefault="00E446CE" w:rsidP="000D78BA">
      <w:pPr>
        <w:pStyle w:val="Vlavo"/>
        <w:jc w:val="right"/>
        <w:rPr>
          <w:b/>
          <w:i/>
          <w:u w:val="single"/>
        </w:rPr>
      </w:pPr>
    </w:p>
    <w:p w14:paraId="6FB4F272" w14:textId="77777777" w:rsidR="00E446CE" w:rsidRPr="00235E6D" w:rsidRDefault="00E446CE" w:rsidP="00E446CE">
      <w:pPr>
        <w:pStyle w:val="Vlavo"/>
        <w:jc w:val="right"/>
        <w:rPr>
          <w:sz w:val="18"/>
          <w:szCs w:val="18"/>
        </w:rPr>
      </w:pPr>
      <w:r w:rsidRPr="00235E6D">
        <w:rPr>
          <w:sz w:val="18"/>
          <w:szCs w:val="18"/>
        </w:rPr>
        <w:t>Príloha č. 4</w:t>
      </w:r>
      <w:r>
        <w:rPr>
          <w:sz w:val="18"/>
          <w:szCs w:val="18"/>
        </w:rPr>
        <w:t>/II</w:t>
      </w:r>
    </w:p>
    <w:p w14:paraId="0BC5E2A9" w14:textId="77777777" w:rsidR="00E446CE" w:rsidRDefault="00E446CE" w:rsidP="00E446CE">
      <w:pPr>
        <w:pStyle w:val="Vlavo"/>
        <w:jc w:val="both"/>
      </w:pPr>
    </w:p>
    <w:p w14:paraId="4195242B" w14:textId="77777777" w:rsidR="00E446CE" w:rsidRDefault="00E446CE" w:rsidP="00E446CE">
      <w:pPr>
        <w:pStyle w:val="Vlavo"/>
        <w:jc w:val="center"/>
        <w:rPr>
          <w:b/>
          <w:szCs w:val="22"/>
        </w:rPr>
      </w:pPr>
      <w:r w:rsidRPr="004C2193">
        <w:rPr>
          <w:b/>
          <w:szCs w:val="22"/>
        </w:rPr>
        <w:t xml:space="preserve">Relaxačné </w:t>
      </w:r>
      <w:r>
        <w:rPr>
          <w:b/>
          <w:szCs w:val="22"/>
        </w:rPr>
        <w:t>služby</w:t>
      </w:r>
      <w:r w:rsidRPr="004C2193">
        <w:rPr>
          <w:b/>
          <w:szCs w:val="22"/>
        </w:rPr>
        <w:t xml:space="preserve"> -  bazény</w:t>
      </w:r>
    </w:p>
    <w:p w14:paraId="119956FF" w14:textId="77777777" w:rsidR="00E446CE" w:rsidRPr="004C2193" w:rsidRDefault="00E446CE" w:rsidP="00E446CE">
      <w:pPr>
        <w:pStyle w:val="Vlavo"/>
        <w:jc w:val="center"/>
        <w:rPr>
          <w:b/>
          <w:szCs w:val="22"/>
        </w:rPr>
      </w:pPr>
    </w:p>
    <w:p w14:paraId="42AB3227" w14:textId="77777777" w:rsidR="00E446CE" w:rsidRPr="00235E6D" w:rsidRDefault="00E446CE" w:rsidP="00E446CE">
      <w:pPr>
        <w:tabs>
          <w:tab w:val="left" w:pos="5245"/>
          <w:tab w:val="right" w:leader="dot" w:pos="7938"/>
        </w:tabs>
        <w:autoSpaceDE w:val="0"/>
        <w:autoSpaceDN w:val="0"/>
        <w:adjustRightInd w:val="0"/>
        <w:jc w:val="both"/>
        <w:rPr>
          <w:rFonts w:cs="Arial"/>
          <w:b/>
          <w:sz w:val="20"/>
          <w:szCs w:val="20"/>
          <w:lang w:val="en-US"/>
        </w:rPr>
      </w:pPr>
      <w:r w:rsidRPr="00235E6D">
        <w:rPr>
          <w:rFonts w:cs="Arial"/>
          <w:sz w:val="20"/>
          <w:szCs w:val="20"/>
        </w:rPr>
        <w:t xml:space="preserve">Poskytovateľ </w:t>
      </w:r>
      <w:r w:rsidR="00BE3B73">
        <w:rPr>
          <w:rFonts w:cs="Arial"/>
          <w:sz w:val="20"/>
          <w:szCs w:val="20"/>
        </w:rPr>
        <w:t>I</w:t>
      </w:r>
      <w:r w:rsidRPr="00235E6D">
        <w:rPr>
          <w:rFonts w:cs="Arial"/>
          <w:sz w:val="20"/>
          <w:szCs w:val="20"/>
        </w:rPr>
        <w:t>I:</w:t>
      </w:r>
      <w:r w:rsidRPr="00235E6D">
        <w:rPr>
          <w:rFonts w:cs="Arial"/>
          <w:sz w:val="20"/>
          <w:szCs w:val="20"/>
          <w:lang w:val="en-US"/>
        </w:rPr>
        <w:t xml:space="preserve">                     </w:t>
      </w:r>
    </w:p>
    <w:p w14:paraId="3CAFE0E1"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r w:rsidRPr="00235E6D">
        <w:rPr>
          <w:rFonts w:cs="Arial"/>
          <w:sz w:val="20"/>
          <w:szCs w:val="20"/>
          <w:lang w:val="sk"/>
        </w:rPr>
        <w:t xml:space="preserve">Sídlo (adresa):      </w:t>
      </w:r>
      <w:r>
        <w:rPr>
          <w:rFonts w:cs="Arial"/>
          <w:sz w:val="20"/>
          <w:szCs w:val="20"/>
          <w:lang w:val="sk"/>
        </w:rPr>
        <w:t xml:space="preserve">               </w:t>
      </w:r>
    </w:p>
    <w:p w14:paraId="4252E1FE"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00B4A757" w14:textId="77777777" w:rsidR="00E446CE" w:rsidRPr="00235E6D" w:rsidRDefault="00E446CE" w:rsidP="00E446CE">
      <w:pPr>
        <w:tabs>
          <w:tab w:val="left" w:pos="5245"/>
          <w:tab w:val="right" w:leader="dot" w:pos="7938"/>
        </w:tabs>
        <w:autoSpaceDE w:val="0"/>
        <w:autoSpaceDN w:val="0"/>
        <w:adjustRightInd w:val="0"/>
        <w:jc w:val="both"/>
        <w:rPr>
          <w:rFonts w:cs="Arial"/>
          <w:sz w:val="20"/>
          <w:szCs w:val="20"/>
          <w:lang w:val="sk"/>
        </w:rPr>
      </w:pPr>
    </w:p>
    <w:p w14:paraId="2D8474D2" w14:textId="77777777" w:rsidR="00E446CE" w:rsidRPr="00235E6D" w:rsidRDefault="00E446CE" w:rsidP="00E446CE">
      <w:pPr>
        <w:tabs>
          <w:tab w:val="left" w:pos="5245"/>
          <w:tab w:val="right" w:leader="dot" w:pos="7938"/>
        </w:tabs>
        <w:autoSpaceDE w:val="0"/>
        <w:autoSpaceDN w:val="0"/>
        <w:adjustRightInd w:val="0"/>
        <w:jc w:val="both"/>
        <w:rPr>
          <w:rFonts w:cs="Arial"/>
          <w:b/>
          <w:bCs/>
          <w:sz w:val="20"/>
          <w:szCs w:val="20"/>
          <w:lang w:val="sk"/>
        </w:rPr>
      </w:pPr>
    </w:p>
    <w:p w14:paraId="4D826951" w14:textId="77777777" w:rsidR="00E446CE" w:rsidRPr="00235E6D" w:rsidRDefault="00E446CE" w:rsidP="00E446CE">
      <w:pPr>
        <w:tabs>
          <w:tab w:val="left" w:pos="5245"/>
          <w:tab w:val="right" w:leader="dot" w:pos="7938"/>
        </w:tabs>
        <w:autoSpaceDE w:val="0"/>
        <w:autoSpaceDN w:val="0"/>
        <w:adjustRightInd w:val="0"/>
        <w:jc w:val="both"/>
        <w:rPr>
          <w:rFonts w:cs="Arial"/>
          <w:b/>
          <w:bCs/>
          <w:sz w:val="20"/>
          <w:szCs w:val="20"/>
          <w:u w:val="single"/>
          <w:lang w:val="sk"/>
        </w:rPr>
      </w:pPr>
    </w:p>
    <w:p w14:paraId="1F0F2347" w14:textId="77777777" w:rsidR="00E446CE" w:rsidRDefault="00E446CE" w:rsidP="00E446CE">
      <w:pPr>
        <w:tabs>
          <w:tab w:val="left" w:pos="5245"/>
          <w:tab w:val="right" w:leader="dot" w:pos="7938"/>
        </w:tabs>
        <w:autoSpaceDE w:val="0"/>
        <w:autoSpaceDN w:val="0"/>
        <w:adjustRightInd w:val="0"/>
        <w:jc w:val="both"/>
        <w:rPr>
          <w:rFonts w:cs="Arial"/>
          <w:b/>
          <w:bCs/>
          <w:sz w:val="20"/>
          <w:szCs w:val="20"/>
          <w:lang w:val="sk"/>
        </w:rPr>
      </w:pPr>
      <w:r>
        <w:rPr>
          <w:rFonts w:cs="Arial"/>
          <w:b/>
          <w:bCs/>
          <w:sz w:val="20"/>
          <w:szCs w:val="20"/>
          <w:lang w:val="sk"/>
        </w:rPr>
        <w:t>B</w:t>
      </w:r>
      <w:r w:rsidRPr="00235E6D">
        <w:rPr>
          <w:rFonts w:cs="Arial"/>
          <w:b/>
          <w:bCs/>
          <w:sz w:val="20"/>
          <w:szCs w:val="20"/>
          <w:lang w:val="sk"/>
        </w:rPr>
        <w:t>azény</w:t>
      </w:r>
      <w:r>
        <w:rPr>
          <w:rFonts w:cs="Arial"/>
          <w:b/>
          <w:bCs/>
          <w:sz w:val="20"/>
          <w:szCs w:val="20"/>
          <w:lang w:val="sk"/>
        </w:rPr>
        <w:t>:</w:t>
      </w:r>
    </w:p>
    <w:p w14:paraId="22C92AAB" w14:textId="77777777" w:rsidR="00E446CE" w:rsidRDefault="00E446CE" w:rsidP="00E446CE">
      <w:pPr>
        <w:tabs>
          <w:tab w:val="left" w:pos="5245"/>
          <w:tab w:val="right" w:leader="dot" w:pos="7938"/>
        </w:tabs>
        <w:autoSpaceDE w:val="0"/>
        <w:autoSpaceDN w:val="0"/>
        <w:adjustRightInd w:val="0"/>
        <w:jc w:val="both"/>
        <w:rPr>
          <w:rFonts w:cs="Arial"/>
          <w:b/>
          <w:bCs/>
          <w:sz w:val="20"/>
          <w:szCs w:val="20"/>
          <w:lang w:val="sk"/>
        </w:rPr>
      </w:pPr>
    </w:p>
    <w:p w14:paraId="1A76ADBA" w14:textId="77777777" w:rsidR="00E446CE" w:rsidRPr="00235E6D" w:rsidRDefault="00E446CE" w:rsidP="00E446CE">
      <w:pPr>
        <w:tabs>
          <w:tab w:val="left" w:pos="5245"/>
          <w:tab w:val="right" w:leader="dot" w:pos="7938"/>
        </w:tabs>
        <w:autoSpaceDE w:val="0"/>
        <w:autoSpaceDN w:val="0"/>
        <w:adjustRightInd w:val="0"/>
        <w:jc w:val="both"/>
        <w:rPr>
          <w:rFonts w:cs="Arial"/>
          <w:sz w:val="20"/>
          <w:szCs w:val="20"/>
          <w:lang w:val="en-US"/>
        </w:rPr>
      </w:pPr>
    </w:p>
    <w:p w14:paraId="55F3769C"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781A27CB"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1E7590E2"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1F43E494"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0AA4B745"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6C1779B3" w14:textId="77777777" w:rsidR="00E446CE" w:rsidRPr="00235E6D" w:rsidRDefault="00E446CE" w:rsidP="00E446CE">
      <w:pPr>
        <w:tabs>
          <w:tab w:val="left" w:pos="5245"/>
          <w:tab w:val="right" w:leader="dot" w:pos="7938"/>
        </w:tabs>
        <w:autoSpaceDE w:val="0"/>
        <w:autoSpaceDN w:val="0"/>
        <w:adjustRightInd w:val="0"/>
        <w:jc w:val="both"/>
        <w:rPr>
          <w:rFonts w:cs="Arial"/>
          <w:sz w:val="20"/>
          <w:szCs w:val="20"/>
          <w:lang w:val="sk"/>
        </w:rPr>
      </w:pPr>
    </w:p>
    <w:p w14:paraId="5BA4CB9A"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5C23AB49" w14:textId="77777777" w:rsidR="00E446CE" w:rsidRDefault="00E446CE" w:rsidP="00E446CE">
      <w:pPr>
        <w:tabs>
          <w:tab w:val="left" w:pos="5245"/>
          <w:tab w:val="right" w:leader="dot" w:pos="7938"/>
        </w:tabs>
        <w:autoSpaceDE w:val="0"/>
        <w:autoSpaceDN w:val="0"/>
        <w:adjustRightInd w:val="0"/>
        <w:jc w:val="both"/>
        <w:rPr>
          <w:rFonts w:cs="Arial"/>
          <w:sz w:val="20"/>
          <w:szCs w:val="20"/>
          <w:lang w:val="sk"/>
        </w:rPr>
      </w:pPr>
    </w:p>
    <w:p w14:paraId="5F6EEF47" w14:textId="77777777" w:rsidR="00E446CE" w:rsidRPr="00235E6D" w:rsidRDefault="00E446CE" w:rsidP="00E446CE">
      <w:pPr>
        <w:tabs>
          <w:tab w:val="left" w:pos="5245"/>
          <w:tab w:val="right" w:leader="dot" w:pos="7938"/>
        </w:tabs>
        <w:autoSpaceDE w:val="0"/>
        <w:autoSpaceDN w:val="0"/>
        <w:adjustRightInd w:val="0"/>
        <w:jc w:val="both"/>
        <w:rPr>
          <w:rFonts w:cs="Arial"/>
          <w:sz w:val="20"/>
          <w:szCs w:val="20"/>
          <w:lang w:val="sk"/>
        </w:rPr>
      </w:pPr>
    </w:p>
    <w:p w14:paraId="3DDE55E1" w14:textId="77777777" w:rsidR="00E446CE" w:rsidRPr="00235E6D" w:rsidRDefault="00E446CE" w:rsidP="00E446CE">
      <w:pPr>
        <w:tabs>
          <w:tab w:val="left" w:pos="5245"/>
          <w:tab w:val="right" w:leader="dot" w:pos="7938"/>
        </w:tabs>
        <w:autoSpaceDE w:val="0"/>
        <w:autoSpaceDN w:val="0"/>
        <w:adjustRightInd w:val="0"/>
        <w:jc w:val="both"/>
        <w:rPr>
          <w:rFonts w:cs="Arial"/>
          <w:sz w:val="20"/>
          <w:szCs w:val="20"/>
          <w:lang w:val="sk"/>
        </w:rPr>
      </w:pPr>
    </w:p>
    <w:p w14:paraId="15915F79" w14:textId="77777777" w:rsidR="00E446CE" w:rsidRPr="00235E6D" w:rsidRDefault="00E446CE" w:rsidP="00E446CE">
      <w:pPr>
        <w:pStyle w:val="Vlavo"/>
        <w:jc w:val="both"/>
        <w:rPr>
          <w:sz w:val="20"/>
        </w:rPr>
      </w:pPr>
    </w:p>
    <w:p w14:paraId="05086A6B" w14:textId="77777777" w:rsidR="00E446CE" w:rsidRPr="00235E6D" w:rsidRDefault="00E446CE" w:rsidP="00E446CE">
      <w:pPr>
        <w:pStyle w:val="Vlavo"/>
        <w:jc w:val="both"/>
        <w:rPr>
          <w:sz w:val="20"/>
        </w:rPr>
      </w:pPr>
    </w:p>
    <w:p w14:paraId="2EE74CF6" w14:textId="77777777" w:rsidR="00E446CE" w:rsidRPr="00235E6D" w:rsidRDefault="00E446CE" w:rsidP="00E446CE">
      <w:pPr>
        <w:tabs>
          <w:tab w:val="left" w:pos="851"/>
        </w:tabs>
        <w:ind w:left="426" w:hanging="426"/>
        <w:jc w:val="both"/>
        <w:rPr>
          <w:rFonts w:cs="Arial"/>
          <w:sz w:val="20"/>
          <w:szCs w:val="20"/>
        </w:rPr>
      </w:pPr>
      <w:r>
        <w:rPr>
          <w:rFonts w:cs="Arial"/>
          <w:sz w:val="20"/>
          <w:szCs w:val="20"/>
        </w:rPr>
        <w:t xml:space="preserve">V ..................... </w:t>
      </w:r>
      <w:r w:rsidRPr="00235E6D">
        <w:rPr>
          <w:rFonts w:cs="Arial"/>
          <w:sz w:val="20"/>
          <w:szCs w:val="20"/>
        </w:rPr>
        <w:t>dňa</w:t>
      </w:r>
      <w:r>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t>V Košiciach dňa .......................</w:t>
      </w:r>
    </w:p>
    <w:p w14:paraId="7A8034C8" w14:textId="77777777" w:rsidR="00E446CE" w:rsidRPr="00235E6D" w:rsidRDefault="00E446CE" w:rsidP="00E446CE">
      <w:pPr>
        <w:tabs>
          <w:tab w:val="left" w:pos="851"/>
        </w:tabs>
        <w:ind w:left="426" w:hanging="426"/>
        <w:jc w:val="both"/>
        <w:rPr>
          <w:rFonts w:cs="Arial"/>
          <w:b/>
          <w:bCs/>
          <w:sz w:val="20"/>
          <w:szCs w:val="20"/>
        </w:rPr>
      </w:pPr>
    </w:p>
    <w:p w14:paraId="2375DE6F" w14:textId="77777777" w:rsidR="00E446CE" w:rsidRPr="00235E6D" w:rsidRDefault="00E446CE" w:rsidP="00E446CE">
      <w:pPr>
        <w:tabs>
          <w:tab w:val="left" w:pos="851"/>
        </w:tabs>
        <w:jc w:val="both"/>
        <w:rPr>
          <w:rFonts w:cs="Arial"/>
          <w:sz w:val="20"/>
          <w:szCs w:val="20"/>
        </w:rPr>
      </w:pPr>
      <w:r w:rsidRPr="00235E6D">
        <w:rPr>
          <w:rFonts w:cs="Arial"/>
          <w:sz w:val="20"/>
          <w:szCs w:val="20"/>
        </w:rPr>
        <w:t>Za poskytovateľa</w:t>
      </w:r>
      <w:r>
        <w:rPr>
          <w:rFonts w:cs="Arial"/>
          <w:sz w:val="20"/>
          <w:szCs w:val="20"/>
        </w:rPr>
        <w:t xml:space="preserve"> </w:t>
      </w:r>
      <w:r w:rsidR="00BE3B73">
        <w:rPr>
          <w:rFonts w:cs="Arial"/>
          <w:sz w:val="20"/>
          <w:szCs w:val="20"/>
        </w:rPr>
        <w:t>I</w:t>
      </w:r>
      <w:r>
        <w:rPr>
          <w:rFonts w:cs="Arial"/>
          <w:sz w:val="20"/>
          <w:szCs w:val="20"/>
        </w:rPr>
        <w:t>I</w:t>
      </w:r>
      <w:r w:rsidRPr="00235E6D">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t>Za objednávateľa:</w:t>
      </w:r>
      <w:r w:rsidRPr="00235E6D">
        <w:rPr>
          <w:rFonts w:cs="Arial"/>
          <w:sz w:val="20"/>
          <w:szCs w:val="20"/>
        </w:rPr>
        <w:tab/>
      </w:r>
    </w:p>
    <w:p w14:paraId="7BE312E0" w14:textId="77777777" w:rsidR="00E446CE" w:rsidRPr="00235E6D" w:rsidRDefault="00E446CE" w:rsidP="00E446CE">
      <w:pPr>
        <w:tabs>
          <w:tab w:val="left" w:pos="2977"/>
        </w:tabs>
        <w:rPr>
          <w:rFonts w:cs="Arial"/>
          <w:sz w:val="20"/>
          <w:szCs w:val="20"/>
        </w:rPr>
      </w:pPr>
    </w:p>
    <w:p w14:paraId="51581150" w14:textId="77777777" w:rsidR="00E446CE" w:rsidRDefault="00E446CE" w:rsidP="00E446CE">
      <w:pPr>
        <w:tabs>
          <w:tab w:val="left" w:pos="2977"/>
        </w:tabs>
        <w:rPr>
          <w:rFonts w:cs="Arial"/>
          <w:b/>
          <w:sz w:val="20"/>
          <w:szCs w:val="20"/>
        </w:rPr>
      </w:pPr>
      <w:r w:rsidRPr="00235E6D">
        <w:rPr>
          <w:rFonts w:cs="Arial"/>
          <w:b/>
          <w:sz w:val="20"/>
          <w:szCs w:val="20"/>
        </w:rPr>
        <w:t xml:space="preserve">        </w:t>
      </w:r>
    </w:p>
    <w:p w14:paraId="3A9D004E" w14:textId="77777777" w:rsidR="00E446CE" w:rsidRDefault="00E446CE" w:rsidP="00E446CE">
      <w:pPr>
        <w:tabs>
          <w:tab w:val="left" w:pos="2977"/>
        </w:tabs>
        <w:rPr>
          <w:rFonts w:cs="Arial"/>
          <w:b/>
          <w:sz w:val="20"/>
          <w:szCs w:val="20"/>
        </w:rPr>
      </w:pPr>
    </w:p>
    <w:p w14:paraId="34218CCC" w14:textId="77777777" w:rsidR="00E446CE" w:rsidRDefault="00E446CE" w:rsidP="00E446CE">
      <w:pPr>
        <w:tabs>
          <w:tab w:val="left" w:pos="2977"/>
        </w:tabs>
        <w:rPr>
          <w:rFonts w:cs="Arial"/>
          <w:b/>
          <w:sz w:val="20"/>
          <w:szCs w:val="20"/>
        </w:rPr>
      </w:pPr>
    </w:p>
    <w:p w14:paraId="06234D7F" w14:textId="77777777" w:rsidR="00E446CE" w:rsidRDefault="00E446CE" w:rsidP="00E446CE">
      <w:pPr>
        <w:tabs>
          <w:tab w:val="left" w:pos="2977"/>
        </w:tabs>
        <w:rPr>
          <w:rFonts w:cs="Arial"/>
          <w:b/>
          <w:sz w:val="20"/>
          <w:szCs w:val="20"/>
        </w:rPr>
      </w:pPr>
    </w:p>
    <w:p w14:paraId="1360BD62" w14:textId="77777777" w:rsidR="00E446CE" w:rsidRDefault="00E446CE" w:rsidP="00E446CE">
      <w:pPr>
        <w:tabs>
          <w:tab w:val="left" w:pos="2977"/>
        </w:tabs>
        <w:rPr>
          <w:rFonts w:cs="Arial"/>
          <w:b/>
          <w:sz w:val="20"/>
          <w:szCs w:val="20"/>
        </w:rPr>
      </w:pPr>
    </w:p>
    <w:p w14:paraId="014E0D94" w14:textId="77777777" w:rsidR="00E446CE" w:rsidRPr="00235E6D" w:rsidRDefault="00E446CE" w:rsidP="00E446CE">
      <w:pPr>
        <w:tabs>
          <w:tab w:val="left" w:pos="2977"/>
        </w:tabs>
        <w:rPr>
          <w:rFonts w:cs="Arial"/>
          <w:b/>
          <w:sz w:val="20"/>
          <w:szCs w:val="20"/>
        </w:rPr>
      </w:pPr>
    </w:p>
    <w:p w14:paraId="2A6BAA5A" w14:textId="77777777" w:rsidR="00E446CE" w:rsidRPr="00235E6D" w:rsidRDefault="00E446CE" w:rsidP="00E446CE">
      <w:pPr>
        <w:rPr>
          <w:rFonts w:cs="Arial"/>
          <w:sz w:val="20"/>
          <w:szCs w:val="20"/>
        </w:rPr>
      </w:pPr>
      <w:r w:rsidRPr="00235E6D">
        <w:rPr>
          <w:rFonts w:cs="Arial"/>
          <w:sz w:val="20"/>
          <w:szCs w:val="20"/>
        </w:rPr>
        <w:t xml:space="preserve">...................................................................             </w:t>
      </w:r>
      <w:r w:rsidRPr="00235E6D">
        <w:rPr>
          <w:rFonts w:cs="Arial"/>
          <w:sz w:val="20"/>
          <w:szCs w:val="20"/>
        </w:rPr>
        <w:tab/>
        <w:t>................................................................</w:t>
      </w:r>
    </w:p>
    <w:p w14:paraId="7F731263" w14:textId="77777777" w:rsidR="00E446CE" w:rsidRPr="00235E6D" w:rsidRDefault="00E446CE" w:rsidP="00E446CE">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ab/>
        <w:t xml:space="preserve">                                               prof. RNDr. Pavol Sovák, CSc.</w:t>
      </w:r>
    </w:p>
    <w:p w14:paraId="7C95678B" w14:textId="77777777" w:rsidR="00E446CE" w:rsidRPr="00235E6D" w:rsidRDefault="00E446CE" w:rsidP="00E446CE">
      <w:pPr>
        <w:pStyle w:val="Nadpis3"/>
        <w:rPr>
          <w:rFonts w:cs="Arial"/>
          <w:b w:val="0"/>
          <w:bCs w:val="0"/>
          <w:sz w:val="20"/>
          <w:szCs w:val="20"/>
        </w:rPr>
      </w:pPr>
      <w:r w:rsidRPr="00235E6D">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w:t>
      </w:r>
      <w:r w:rsidRPr="00235E6D">
        <w:rPr>
          <w:rFonts w:cs="Arial"/>
          <w:b w:val="0"/>
          <w:sz w:val="20"/>
          <w:szCs w:val="20"/>
        </w:rPr>
        <w:tab/>
      </w:r>
      <w:r w:rsidRPr="00235E6D">
        <w:rPr>
          <w:rFonts w:cs="Arial"/>
          <w:b w:val="0"/>
          <w:bCs w:val="0"/>
          <w:sz w:val="20"/>
          <w:szCs w:val="20"/>
        </w:rPr>
        <w:t xml:space="preserve">        </w:t>
      </w:r>
      <w:r w:rsidRPr="00235E6D">
        <w:rPr>
          <w:rFonts w:cs="Arial"/>
          <w:b w:val="0"/>
          <w:bCs w:val="0"/>
          <w:sz w:val="20"/>
          <w:szCs w:val="20"/>
        </w:rPr>
        <w:tab/>
        <w:t xml:space="preserve">                                   </w:t>
      </w:r>
      <w:r>
        <w:rPr>
          <w:rFonts w:cs="Arial"/>
          <w:b w:val="0"/>
          <w:bCs w:val="0"/>
          <w:sz w:val="20"/>
          <w:szCs w:val="20"/>
        </w:rPr>
        <w:t xml:space="preserve">    </w:t>
      </w:r>
      <w:r w:rsidRPr="00235E6D">
        <w:rPr>
          <w:rFonts w:cs="Arial"/>
          <w:b w:val="0"/>
          <w:bCs w:val="0"/>
          <w:sz w:val="20"/>
          <w:szCs w:val="20"/>
        </w:rPr>
        <w:t xml:space="preserve"> rektor</w:t>
      </w:r>
    </w:p>
    <w:p w14:paraId="0AB24698" w14:textId="77777777" w:rsidR="00E446CE" w:rsidRPr="00235E6D" w:rsidRDefault="00E446CE" w:rsidP="00E446CE">
      <w:pPr>
        <w:rPr>
          <w:sz w:val="20"/>
          <w:szCs w:val="20"/>
        </w:rPr>
      </w:pPr>
      <w:r>
        <w:rPr>
          <w:sz w:val="20"/>
          <w:szCs w:val="20"/>
        </w:rPr>
        <w:t xml:space="preserve">  </w:t>
      </w:r>
    </w:p>
    <w:p w14:paraId="744AFBE0" w14:textId="77777777" w:rsidR="00E446CE" w:rsidRDefault="00E446CE" w:rsidP="00E446CE">
      <w:pPr>
        <w:rPr>
          <w:sz w:val="20"/>
          <w:szCs w:val="20"/>
        </w:rPr>
      </w:pPr>
    </w:p>
    <w:p w14:paraId="7BADA53A" w14:textId="77777777" w:rsidR="00E446CE" w:rsidRPr="00235E6D" w:rsidRDefault="00E446CE" w:rsidP="00E446CE">
      <w:pPr>
        <w:rPr>
          <w:sz w:val="20"/>
          <w:szCs w:val="20"/>
        </w:rPr>
      </w:pPr>
    </w:p>
    <w:p w14:paraId="4FA88ECA" w14:textId="77777777" w:rsidR="00E446CE" w:rsidRPr="00235E6D" w:rsidRDefault="00E446CE" w:rsidP="00E446CE">
      <w:pPr>
        <w:rPr>
          <w:sz w:val="20"/>
          <w:szCs w:val="20"/>
        </w:rPr>
      </w:pPr>
    </w:p>
    <w:p w14:paraId="107ACACE" w14:textId="77777777" w:rsidR="00E446CE" w:rsidRDefault="00E446CE" w:rsidP="00E446CE">
      <w:pPr>
        <w:pStyle w:val="Nadpis3"/>
      </w:pPr>
      <w:r w:rsidRPr="003346AD">
        <w:rPr>
          <w:rFonts w:cs="Arial"/>
          <w:b w:val="0"/>
          <w:sz w:val="22"/>
          <w:szCs w:val="22"/>
        </w:rPr>
        <w:tab/>
      </w:r>
      <w:r w:rsidRPr="003D77AC">
        <w:rPr>
          <w:rFonts w:cs="Arial"/>
          <w:b w:val="0"/>
          <w:sz w:val="22"/>
          <w:szCs w:val="22"/>
        </w:rPr>
        <w:t xml:space="preserve">             </w:t>
      </w: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51C2F822" w14:textId="77777777" w:rsidR="00E446CE" w:rsidRDefault="00E446CE" w:rsidP="00E446CE">
      <w:pPr>
        <w:pStyle w:val="Vlavo"/>
        <w:jc w:val="right"/>
        <w:rPr>
          <w:b/>
          <w:i/>
          <w:u w:val="single"/>
        </w:rPr>
      </w:pPr>
    </w:p>
    <w:p w14:paraId="3FB60C24" w14:textId="77777777" w:rsidR="00E446CE" w:rsidRDefault="00E446CE" w:rsidP="00E446CE">
      <w:pPr>
        <w:pStyle w:val="Vlavo"/>
        <w:jc w:val="right"/>
        <w:rPr>
          <w:b/>
          <w:i/>
          <w:u w:val="single"/>
        </w:rPr>
      </w:pPr>
    </w:p>
    <w:p w14:paraId="45FC881C" w14:textId="77777777" w:rsidR="00202E49" w:rsidRDefault="00202E49" w:rsidP="00202E49">
      <w:pPr>
        <w:pStyle w:val="Vlavo"/>
        <w:jc w:val="both"/>
      </w:pPr>
    </w:p>
    <w:p w14:paraId="03FE7B82" w14:textId="77777777" w:rsidR="00202E49" w:rsidRDefault="00202E49" w:rsidP="00202E49">
      <w:pPr>
        <w:pStyle w:val="Vlavo"/>
        <w:jc w:val="both"/>
      </w:pPr>
    </w:p>
    <w:p w14:paraId="54D4DBD4" w14:textId="77777777" w:rsidR="00202E49" w:rsidRDefault="00202E49" w:rsidP="00202E49">
      <w:pPr>
        <w:pStyle w:val="Vlavo"/>
        <w:jc w:val="both"/>
      </w:pPr>
    </w:p>
    <w:p w14:paraId="0502374D" w14:textId="77777777" w:rsidR="00202E49" w:rsidRDefault="00202E49" w:rsidP="00202E49">
      <w:pPr>
        <w:pStyle w:val="Vlavo"/>
        <w:jc w:val="both"/>
      </w:pPr>
    </w:p>
    <w:p w14:paraId="41102BF0" w14:textId="77777777" w:rsidR="00202E49" w:rsidRDefault="00202E49" w:rsidP="00202E49">
      <w:pPr>
        <w:pStyle w:val="Vlavo"/>
        <w:jc w:val="both"/>
      </w:pPr>
    </w:p>
    <w:p w14:paraId="24725B0C" w14:textId="77777777" w:rsidR="00202E49" w:rsidRDefault="00202E49" w:rsidP="00202E49">
      <w:pPr>
        <w:pStyle w:val="Vlavo"/>
        <w:jc w:val="both"/>
      </w:pPr>
    </w:p>
    <w:p w14:paraId="521BB26D" w14:textId="77777777" w:rsidR="00202E49" w:rsidRDefault="00202E49" w:rsidP="00202E49">
      <w:pPr>
        <w:pStyle w:val="Vlavo"/>
        <w:jc w:val="both"/>
      </w:pPr>
    </w:p>
    <w:p w14:paraId="0B98DBFD" w14:textId="77777777" w:rsidR="00235E6D" w:rsidRDefault="00235E6D" w:rsidP="00202E49">
      <w:pPr>
        <w:pStyle w:val="Vlavo"/>
        <w:jc w:val="both"/>
      </w:pPr>
    </w:p>
    <w:p w14:paraId="023C2AF7" w14:textId="77777777" w:rsidR="00235E6D" w:rsidRDefault="00235E6D" w:rsidP="00202E49">
      <w:pPr>
        <w:pStyle w:val="Vlavo"/>
        <w:jc w:val="both"/>
      </w:pPr>
    </w:p>
    <w:p w14:paraId="59490618" w14:textId="77777777" w:rsidR="00235E6D" w:rsidRDefault="00235E6D" w:rsidP="00202E49">
      <w:pPr>
        <w:pStyle w:val="Vlavo"/>
        <w:jc w:val="both"/>
      </w:pPr>
    </w:p>
    <w:p w14:paraId="617BA1AF" w14:textId="77777777" w:rsidR="00235E6D" w:rsidRDefault="00235E6D" w:rsidP="00202E49">
      <w:pPr>
        <w:pStyle w:val="Vlavo"/>
        <w:jc w:val="both"/>
      </w:pPr>
    </w:p>
    <w:p w14:paraId="5EF694AF" w14:textId="77777777" w:rsidR="00BE3B73" w:rsidRDefault="00BE3B73" w:rsidP="00202E49">
      <w:pPr>
        <w:pStyle w:val="Vlavo"/>
        <w:jc w:val="both"/>
      </w:pPr>
    </w:p>
    <w:p w14:paraId="34B2DCCF" w14:textId="77777777" w:rsidR="00235E6D" w:rsidRDefault="00235E6D" w:rsidP="00202E49">
      <w:pPr>
        <w:pStyle w:val="Vlavo"/>
        <w:jc w:val="both"/>
      </w:pPr>
    </w:p>
    <w:p w14:paraId="4CCDC5DE" w14:textId="77777777" w:rsidR="00BE3B73" w:rsidRPr="00235E6D" w:rsidRDefault="00BE3B73" w:rsidP="00BE3B73">
      <w:pPr>
        <w:pStyle w:val="Vlavo"/>
        <w:jc w:val="right"/>
        <w:rPr>
          <w:sz w:val="18"/>
          <w:szCs w:val="18"/>
        </w:rPr>
      </w:pPr>
      <w:r w:rsidRPr="00235E6D">
        <w:rPr>
          <w:sz w:val="18"/>
          <w:szCs w:val="18"/>
        </w:rPr>
        <w:t>Príloha č. 4</w:t>
      </w:r>
      <w:r>
        <w:rPr>
          <w:sz w:val="18"/>
          <w:szCs w:val="18"/>
        </w:rPr>
        <w:t>/III</w:t>
      </w:r>
    </w:p>
    <w:p w14:paraId="0D2CB93B" w14:textId="77777777" w:rsidR="00BE3B73" w:rsidRDefault="00BE3B73" w:rsidP="00BE3B73">
      <w:pPr>
        <w:pStyle w:val="Vlavo"/>
        <w:jc w:val="both"/>
      </w:pPr>
    </w:p>
    <w:p w14:paraId="07CACF46" w14:textId="77777777" w:rsidR="00BE3B73" w:rsidRDefault="00BE3B73" w:rsidP="00BE3B73">
      <w:pPr>
        <w:pStyle w:val="Vlavo"/>
        <w:jc w:val="center"/>
        <w:rPr>
          <w:b/>
          <w:szCs w:val="22"/>
        </w:rPr>
      </w:pPr>
      <w:r w:rsidRPr="004C2193">
        <w:rPr>
          <w:b/>
          <w:szCs w:val="22"/>
        </w:rPr>
        <w:t xml:space="preserve">Relaxačné </w:t>
      </w:r>
      <w:r>
        <w:rPr>
          <w:b/>
          <w:szCs w:val="22"/>
        </w:rPr>
        <w:t>služby</w:t>
      </w:r>
      <w:r w:rsidRPr="004C2193">
        <w:rPr>
          <w:b/>
          <w:szCs w:val="22"/>
        </w:rPr>
        <w:t xml:space="preserve"> -  bazény</w:t>
      </w:r>
    </w:p>
    <w:p w14:paraId="0A7E64CF" w14:textId="77777777" w:rsidR="00BE3B73" w:rsidRPr="004C2193" w:rsidRDefault="00BE3B73" w:rsidP="00BE3B73">
      <w:pPr>
        <w:pStyle w:val="Vlavo"/>
        <w:jc w:val="center"/>
        <w:rPr>
          <w:b/>
          <w:szCs w:val="22"/>
        </w:rPr>
      </w:pPr>
    </w:p>
    <w:p w14:paraId="2DEE0B67" w14:textId="77777777" w:rsidR="00BE3B73" w:rsidRPr="00235E6D" w:rsidRDefault="00BE3B73" w:rsidP="00BE3B73">
      <w:pPr>
        <w:tabs>
          <w:tab w:val="left" w:pos="5245"/>
          <w:tab w:val="right" w:leader="dot" w:pos="7938"/>
        </w:tabs>
        <w:autoSpaceDE w:val="0"/>
        <w:autoSpaceDN w:val="0"/>
        <w:adjustRightInd w:val="0"/>
        <w:jc w:val="both"/>
        <w:rPr>
          <w:rFonts w:cs="Arial"/>
          <w:b/>
          <w:sz w:val="20"/>
          <w:szCs w:val="20"/>
          <w:lang w:val="en-US"/>
        </w:rPr>
      </w:pPr>
      <w:r w:rsidRPr="00235E6D">
        <w:rPr>
          <w:rFonts w:cs="Arial"/>
          <w:sz w:val="20"/>
          <w:szCs w:val="20"/>
        </w:rPr>
        <w:t xml:space="preserve">Poskytovateľ </w:t>
      </w:r>
      <w:r>
        <w:rPr>
          <w:rFonts w:cs="Arial"/>
          <w:sz w:val="20"/>
          <w:szCs w:val="20"/>
        </w:rPr>
        <w:t>II</w:t>
      </w:r>
      <w:r w:rsidRPr="00235E6D">
        <w:rPr>
          <w:rFonts w:cs="Arial"/>
          <w:sz w:val="20"/>
          <w:szCs w:val="20"/>
        </w:rPr>
        <w:t>I:</w:t>
      </w:r>
      <w:r w:rsidRPr="00235E6D">
        <w:rPr>
          <w:rFonts w:cs="Arial"/>
          <w:sz w:val="20"/>
          <w:szCs w:val="20"/>
          <w:lang w:val="en-US"/>
        </w:rPr>
        <w:t xml:space="preserve">                     </w:t>
      </w:r>
    </w:p>
    <w:p w14:paraId="20383CB8"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r w:rsidRPr="00235E6D">
        <w:rPr>
          <w:rFonts w:cs="Arial"/>
          <w:sz w:val="20"/>
          <w:szCs w:val="20"/>
          <w:lang w:val="sk"/>
        </w:rPr>
        <w:t xml:space="preserve">Sídlo (adresa):      </w:t>
      </w:r>
      <w:r>
        <w:rPr>
          <w:rFonts w:cs="Arial"/>
          <w:sz w:val="20"/>
          <w:szCs w:val="20"/>
          <w:lang w:val="sk"/>
        </w:rPr>
        <w:t xml:space="preserve">               </w:t>
      </w:r>
    </w:p>
    <w:p w14:paraId="287E3191"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0C404F89"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1A37F5AA" w14:textId="77777777" w:rsidR="00BE3B73" w:rsidRPr="00235E6D" w:rsidRDefault="00BE3B73" w:rsidP="00BE3B73">
      <w:pPr>
        <w:tabs>
          <w:tab w:val="left" w:pos="5245"/>
          <w:tab w:val="right" w:leader="dot" w:pos="7938"/>
        </w:tabs>
        <w:autoSpaceDE w:val="0"/>
        <w:autoSpaceDN w:val="0"/>
        <w:adjustRightInd w:val="0"/>
        <w:jc w:val="both"/>
        <w:rPr>
          <w:rFonts w:cs="Arial"/>
          <w:b/>
          <w:bCs/>
          <w:sz w:val="20"/>
          <w:szCs w:val="20"/>
          <w:lang w:val="sk"/>
        </w:rPr>
      </w:pPr>
    </w:p>
    <w:p w14:paraId="6FD84BC1" w14:textId="77777777" w:rsidR="00BE3B73" w:rsidRPr="00235E6D" w:rsidRDefault="00BE3B73" w:rsidP="00BE3B73">
      <w:pPr>
        <w:tabs>
          <w:tab w:val="left" w:pos="5245"/>
          <w:tab w:val="right" w:leader="dot" w:pos="7938"/>
        </w:tabs>
        <w:autoSpaceDE w:val="0"/>
        <w:autoSpaceDN w:val="0"/>
        <w:adjustRightInd w:val="0"/>
        <w:jc w:val="both"/>
        <w:rPr>
          <w:rFonts w:cs="Arial"/>
          <w:b/>
          <w:bCs/>
          <w:sz w:val="20"/>
          <w:szCs w:val="20"/>
          <w:u w:val="single"/>
          <w:lang w:val="sk"/>
        </w:rPr>
      </w:pPr>
    </w:p>
    <w:p w14:paraId="57DF1283" w14:textId="77777777" w:rsidR="00BE3B73" w:rsidRDefault="00BE3B73" w:rsidP="00BE3B73">
      <w:pPr>
        <w:tabs>
          <w:tab w:val="left" w:pos="5245"/>
          <w:tab w:val="right" w:leader="dot" w:pos="7938"/>
        </w:tabs>
        <w:autoSpaceDE w:val="0"/>
        <w:autoSpaceDN w:val="0"/>
        <w:adjustRightInd w:val="0"/>
        <w:jc w:val="both"/>
        <w:rPr>
          <w:rFonts w:cs="Arial"/>
          <w:b/>
          <w:bCs/>
          <w:sz w:val="20"/>
          <w:szCs w:val="20"/>
          <w:lang w:val="sk"/>
        </w:rPr>
      </w:pPr>
      <w:r>
        <w:rPr>
          <w:rFonts w:cs="Arial"/>
          <w:b/>
          <w:bCs/>
          <w:sz w:val="20"/>
          <w:szCs w:val="20"/>
          <w:lang w:val="sk"/>
        </w:rPr>
        <w:t>B</w:t>
      </w:r>
      <w:r w:rsidRPr="00235E6D">
        <w:rPr>
          <w:rFonts w:cs="Arial"/>
          <w:b/>
          <w:bCs/>
          <w:sz w:val="20"/>
          <w:szCs w:val="20"/>
          <w:lang w:val="sk"/>
        </w:rPr>
        <w:t>azény</w:t>
      </w:r>
      <w:r>
        <w:rPr>
          <w:rFonts w:cs="Arial"/>
          <w:b/>
          <w:bCs/>
          <w:sz w:val="20"/>
          <w:szCs w:val="20"/>
          <w:lang w:val="sk"/>
        </w:rPr>
        <w:t>:</w:t>
      </w:r>
    </w:p>
    <w:p w14:paraId="23D61EE8" w14:textId="77777777" w:rsidR="00BE3B73" w:rsidRDefault="00BE3B73" w:rsidP="00BE3B73">
      <w:pPr>
        <w:tabs>
          <w:tab w:val="left" w:pos="5245"/>
          <w:tab w:val="right" w:leader="dot" w:pos="7938"/>
        </w:tabs>
        <w:autoSpaceDE w:val="0"/>
        <w:autoSpaceDN w:val="0"/>
        <w:adjustRightInd w:val="0"/>
        <w:jc w:val="both"/>
        <w:rPr>
          <w:rFonts w:cs="Arial"/>
          <w:b/>
          <w:bCs/>
          <w:sz w:val="20"/>
          <w:szCs w:val="20"/>
          <w:lang w:val="sk"/>
        </w:rPr>
      </w:pPr>
    </w:p>
    <w:p w14:paraId="686C72A9"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en-US"/>
        </w:rPr>
      </w:pPr>
    </w:p>
    <w:p w14:paraId="2377A912"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409DCBB0"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009C08F7"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7D10A007"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01D82482"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5BFD46E6"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1E95BDD3"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71A01114"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24BC2CC5"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620E48D2"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590C9686" w14:textId="77777777" w:rsidR="00BE3B73" w:rsidRPr="00235E6D" w:rsidRDefault="00BE3B73" w:rsidP="00BE3B73">
      <w:pPr>
        <w:pStyle w:val="Vlavo"/>
        <w:jc w:val="both"/>
        <w:rPr>
          <w:sz w:val="20"/>
        </w:rPr>
      </w:pPr>
    </w:p>
    <w:p w14:paraId="52F784A5" w14:textId="77777777" w:rsidR="00BE3B73" w:rsidRPr="00235E6D" w:rsidRDefault="00BE3B73" w:rsidP="00BE3B73">
      <w:pPr>
        <w:pStyle w:val="Vlavo"/>
        <w:jc w:val="both"/>
        <w:rPr>
          <w:sz w:val="20"/>
        </w:rPr>
      </w:pPr>
    </w:p>
    <w:p w14:paraId="7CA89258" w14:textId="77777777" w:rsidR="00BE3B73" w:rsidRPr="00235E6D" w:rsidRDefault="00BE3B73" w:rsidP="00BE3B73">
      <w:pPr>
        <w:tabs>
          <w:tab w:val="left" w:pos="851"/>
        </w:tabs>
        <w:ind w:left="426" w:hanging="426"/>
        <w:jc w:val="both"/>
        <w:rPr>
          <w:rFonts w:cs="Arial"/>
          <w:sz w:val="20"/>
          <w:szCs w:val="20"/>
        </w:rPr>
      </w:pPr>
      <w:r>
        <w:rPr>
          <w:rFonts w:cs="Arial"/>
          <w:sz w:val="20"/>
          <w:szCs w:val="20"/>
        </w:rPr>
        <w:t xml:space="preserve">V ..................... </w:t>
      </w:r>
      <w:r w:rsidRPr="00235E6D">
        <w:rPr>
          <w:rFonts w:cs="Arial"/>
          <w:sz w:val="20"/>
          <w:szCs w:val="20"/>
        </w:rPr>
        <w:t>dňa</w:t>
      </w:r>
      <w:r>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t>V Košiciach dňa .......................</w:t>
      </w:r>
    </w:p>
    <w:p w14:paraId="6A032317" w14:textId="77777777" w:rsidR="00BE3B73" w:rsidRPr="00235E6D" w:rsidRDefault="00BE3B73" w:rsidP="00BE3B73">
      <w:pPr>
        <w:tabs>
          <w:tab w:val="left" w:pos="851"/>
        </w:tabs>
        <w:ind w:left="426" w:hanging="426"/>
        <w:jc w:val="both"/>
        <w:rPr>
          <w:rFonts w:cs="Arial"/>
          <w:b/>
          <w:bCs/>
          <w:sz w:val="20"/>
          <w:szCs w:val="20"/>
        </w:rPr>
      </w:pPr>
    </w:p>
    <w:p w14:paraId="15662391" w14:textId="77777777" w:rsidR="00BE3B73" w:rsidRPr="00235E6D" w:rsidRDefault="00BE3B73" w:rsidP="00BE3B73">
      <w:pPr>
        <w:tabs>
          <w:tab w:val="left" w:pos="851"/>
        </w:tabs>
        <w:jc w:val="both"/>
        <w:rPr>
          <w:rFonts w:cs="Arial"/>
          <w:sz w:val="20"/>
          <w:szCs w:val="20"/>
        </w:rPr>
      </w:pPr>
      <w:r w:rsidRPr="00235E6D">
        <w:rPr>
          <w:rFonts w:cs="Arial"/>
          <w:sz w:val="20"/>
          <w:szCs w:val="20"/>
        </w:rPr>
        <w:t>Za poskytovateľa</w:t>
      </w:r>
      <w:r>
        <w:rPr>
          <w:rFonts w:cs="Arial"/>
          <w:sz w:val="20"/>
          <w:szCs w:val="20"/>
        </w:rPr>
        <w:t xml:space="preserve"> III</w:t>
      </w:r>
      <w:r w:rsidRPr="00235E6D">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t>Za objednávateľa:</w:t>
      </w:r>
      <w:r w:rsidRPr="00235E6D">
        <w:rPr>
          <w:rFonts w:cs="Arial"/>
          <w:sz w:val="20"/>
          <w:szCs w:val="20"/>
        </w:rPr>
        <w:tab/>
      </w:r>
    </w:p>
    <w:p w14:paraId="0A6F2EF9" w14:textId="77777777" w:rsidR="00BE3B73" w:rsidRPr="00235E6D" w:rsidRDefault="00BE3B73" w:rsidP="00BE3B73">
      <w:pPr>
        <w:tabs>
          <w:tab w:val="left" w:pos="2977"/>
        </w:tabs>
        <w:rPr>
          <w:rFonts w:cs="Arial"/>
          <w:sz w:val="20"/>
          <w:szCs w:val="20"/>
        </w:rPr>
      </w:pPr>
    </w:p>
    <w:p w14:paraId="6669A9E5" w14:textId="77777777" w:rsidR="00BE3B73" w:rsidRDefault="00BE3B73" w:rsidP="00BE3B73">
      <w:pPr>
        <w:tabs>
          <w:tab w:val="left" w:pos="2977"/>
        </w:tabs>
        <w:rPr>
          <w:rFonts w:cs="Arial"/>
          <w:b/>
          <w:sz w:val="20"/>
          <w:szCs w:val="20"/>
        </w:rPr>
      </w:pPr>
      <w:r w:rsidRPr="00235E6D">
        <w:rPr>
          <w:rFonts w:cs="Arial"/>
          <w:b/>
          <w:sz w:val="20"/>
          <w:szCs w:val="20"/>
        </w:rPr>
        <w:t xml:space="preserve">        </w:t>
      </w:r>
    </w:p>
    <w:p w14:paraId="7EA7B32B" w14:textId="77777777" w:rsidR="00BE3B73" w:rsidRDefault="00BE3B73" w:rsidP="00BE3B73">
      <w:pPr>
        <w:tabs>
          <w:tab w:val="left" w:pos="2977"/>
        </w:tabs>
        <w:rPr>
          <w:rFonts w:cs="Arial"/>
          <w:b/>
          <w:sz w:val="20"/>
          <w:szCs w:val="20"/>
        </w:rPr>
      </w:pPr>
    </w:p>
    <w:p w14:paraId="029177EE" w14:textId="77777777" w:rsidR="00BE3B73" w:rsidRDefault="00BE3B73" w:rsidP="00BE3B73">
      <w:pPr>
        <w:tabs>
          <w:tab w:val="left" w:pos="2977"/>
        </w:tabs>
        <w:rPr>
          <w:rFonts w:cs="Arial"/>
          <w:b/>
          <w:sz w:val="20"/>
          <w:szCs w:val="20"/>
        </w:rPr>
      </w:pPr>
    </w:p>
    <w:p w14:paraId="21B289F4" w14:textId="77777777" w:rsidR="00BE3B73" w:rsidRDefault="00BE3B73" w:rsidP="00BE3B73">
      <w:pPr>
        <w:tabs>
          <w:tab w:val="left" w:pos="2977"/>
        </w:tabs>
        <w:rPr>
          <w:rFonts w:cs="Arial"/>
          <w:b/>
          <w:sz w:val="20"/>
          <w:szCs w:val="20"/>
        </w:rPr>
      </w:pPr>
    </w:p>
    <w:p w14:paraId="59631ABA" w14:textId="77777777" w:rsidR="00BE3B73" w:rsidRDefault="00BE3B73" w:rsidP="00BE3B73">
      <w:pPr>
        <w:tabs>
          <w:tab w:val="left" w:pos="2977"/>
        </w:tabs>
        <w:rPr>
          <w:rFonts w:cs="Arial"/>
          <w:b/>
          <w:sz w:val="20"/>
          <w:szCs w:val="20"/>
        </w:rPr>
      </w:pPr>
    </w:p>
    <w:p w14:paraId="4A052E2E" w14:textId="77777777" w:rsidR="00BE3B73" w:rsidRPr="00235E6D" w:rsidRDefault="00BE3B73" w:rsidP="00BE3B73">
      <w:pPr>
        <w:tabs>
          <w:tab w:val="left" w:pos="2977"/>
        </w:tabs>
        <w:rPr>
          <w:rFonts w:cs="Arial"/>
          <w:b/>
          <w:sz w:val="20"/>
          <w:szCs w:val="20"/>
        </w:rPr>
      </w:pPr>
    </w:p>
    <w:p w14:paraId="43C98808" w14:textId="77777777" w:rsidR="00BE3B73" w:rsidRPr="00235E6D" w:rsidRDefault="00BE3B73" w:rsidP="00BE3B73">
      <w:pPr>
        <w:rPr>
          <w:rFonts w:cs="Arial"/>
          <w:sz w:val="20"/>
          <w:szCs w:val="20"/>
        </w:rPr>
      </w:pPr>
      <w:r w:rsidRPr="00235E6D">
        <w:rPr>
          <w:rFonts w:cs="Arial"/>
          <w:sz w:val="20"/>
          <w:szCs w:val="20"/>
        </w:rPr>
        <w:t xml:space="preserve">...................................................................             </w:t>
      </w:r>
      <w:r w:rsidRPr="00235E6D">
        <w:rPr>
          <w:rFonts w:cs="Arial"/>
          <w:sz w:val="20"/>
          <w:szCs w:val="20"/>
        </w:rPr>
        <w:tab/>
        <w:t>................................................................</w:t>
      </w:r>
    </w:p>
    <w:p w14:paraId="25747546" w14:textId="77777777" w:rsidR="00BE3B73" w:rsidRPr="00235E6D"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ab/>
        <w:t xml:space="preserve">                                               prof. RNDr. Pavol Sovák, CSc.</w:t>
      </w:r>
    </w:p>
    <w:p w14:paraId="7FC3B426" w14:textId="77777777" w:rsidR="00BE3B73" w:rsidRPr="00235E6D" w:rsidRDefault="00BE3B73" w:rsidP="00BE3B73">
      <w:pPr>
        <w:pStyle w:val="Nadpis3"/>
        <w:rPr>
          <w:rFonts w:cs="Arial"/>
          <w:b w:val="0"/>
          <w:bCs w:val="0"/>
          <w:sz w:val="20"/>
          <w:szCs w:val="20"/>
        </w:rPr>
      </w:pPr>
      <w:r w:rsidRPr="00235E6D">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w:t>
      </w:r>
      <w:r w:rsidRPr="00235E6D">
        <w:rPr>
          <w:rFonts w:cs="Arial"/>
          <w:b w:val="0"/>
          <w:sz w:val="20"/>
          <w:szCs w:val="20"/>
        </w:rPr>
        <w:tab/>
      </w:r>
      <w:r w:rsidRPr="00235E6D">
        <w:rPr>
          <w:rFonts w:cs="Arial"/>
          <w:b w:val="0"/>
          <w:bCs w:val="0"/>
          <w:sz w:val="20"/>
          <w:szCs w:val="20"/>
        </w:rPr>
        <w:t xml:space="preserve">        </w:t>
      </w:r>
      <w:r w:rsidRPr="00235E6D">
        <w:rPr>
          <w:rFonts w:cs="Arial"/>
          <w:b w:val="0"/>
          <w:bCs w:val="0"/>
          <w:sz w:val="20"/>
          <w:szCs w:val="20"/>
        </w:rPr>
        <w:tab/>
        <w:t xml:space="preserve">                                   </w:t>
      </w:r>
      <w:r>
        <w:rPr>
          <w:rFonts w:cs="Arial"/>
          <w:b w:val="0"/>
          <w:bCs w:val="0"/>
          <w:sz w:val="20"/>
          <w:szCs w:val="20"/>
        </w:rPr>
        <w:t xml:space="preserve">    </w:t>
      </w:r>
      <w:r w:rsidRPr="00235E6D">
        <w:rPr>
          <w:rFonts w:cs="Arial"/>
          <w:b w:val="0"/>
          <w:bCs w:val="0"/>
          <w:sz w:val="20"/>
          <w:szCs w:val="20"/>
        </w:rPr>
        <w:t xml:space="preserve"> rektor</w:t>
      </w:r>
    </w:p>
    <w:p w14:paraId="11E31F14" w14:textId="77777777" w:rsidR="00BE3B73" w:rsidRPr="00235E6D" w:rsidRDefault="00BE3B73" w:rsidP="00BE3B73">
      <w:pPr>
        <w:rPr>
          <w:sz w:val="20"/>
          <w:szCs w:val="20"/>
        </w:rPr>
      </w:pPr>
      <w:r>
        <w:rPr>
          <w:sz w:val="20"/>
          <w:szCs w:val="20"/>
        </w:rPr>
        <w:t xml:space="preserve">  </w:t>
      </w:r>
    </w:p>
    <w:p w14:paraId="512BECC0" w14:textId="77777777" w:rsidR="00BE3B73" w:rsidRDefault="00BE3B73" w:rsidP="00BE3B73">
      <w:pPr>
        <w:rPr>
          <w:sz w:val="20"/>
          <w:szCs w:val="20"/>
        </w:rPr>
      </w:pPr>
    </w:p>
    <w:p w14:paraId="1D265B38" w14:textId="77777777" w:rsidR="00BE3B73" w:rsidRPr="00235E6D" w:rsidRDefault="00BE3B73" w:rsidP="00BE3B73">
      <w:pPr>
        <w:rPr>
          <w:sz w:val="20"/>
          <w:szCs w:val="20"/>
        </w:rPr>
      </w:pPr>
    </w:p>
    <w:p w14:paraId="6386222C" w14:textId="77777777" w:rsidR="00BE3B73" w:rsidRPr="00235E6D" w:rsidRDefault="00BE3B73" w:rsidP="00BE3B73">
      <w:pPr>
        <w:rPr>
          <w:sz w:val="20"/>
          <w:szCs w:val="20"/>
        </w:rPr>
      </w:pPr>
    </w:p>
    <w:p w14:paraId="2BD9DFFB" w14:textId="77777777" w:rsidR="00BE3B73" w:rsidRDefault="00BE3B73" w:rsidP="00BE3B73">
      <w:pPr>
        <w:pStyle w:val="Nadpis3"/>
      </w:pPr>
      <w:r w:rsidRPr="003346AD">
        <w:rPr>
          <w:rFonts w:cs="Arial"/>
          <w:b w:val="0"/>
          <w:sz w:val="22"/>
          <w:szCs w:val="22"/>
        </w:rPr>
        <w:tab/>
      </w:r>
      <w:r w:rsidRPr="003D77AC">
        <w:rPr>
          <w:rFonts w:cs="Arial"/>
          <w:b w:val="0"/>
          <w:sz w:val="22"/>
          <w:szCs w:val="22"/>
        </w:rPr>
        <w:t xml:space="preserve">             </w:t>
      </w: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60726C89" w14:textId="77777777" w:rsidR="00BE3B73" w:rsidRDefault="00BE3B73" w:rsidP="00BE3B73">
      <w:pPr>
        <w:pStyle w:val="Vlavo"/>
        <w:jc w:val="right"/>
        <w:rPr>
          <w:b/>
          <w:i/>
          <w:u w:val="single"/>
        </w:rPr>
      </w:pPr>
    </w:p>
    <w:p w14:paraId="20BAA122" w14:textId="77777777" w:rsidR="00BE3B73" w:rsidRDefault="00BE3B73" w:rsidP="00BE3B73">
      <w:pPr>
        <w:pStyle w:val="Vlavo"/>
        <w:jc w:val="right"/>
        <w:rPr>
          <w:b/>
          <w:i/>
          <w:u w:val="single"/>
        </w:rPr>
      </w:pPr>
    </w:p>
    <w:p w14:paraId="32C45544" w14:textId="77777777" w:rsidR="00235E6D" w:rsidRDefault="00235E6D" w:rsidP="00235E6D">
      <w:pPr>
        <w:rPr>
          <w:b/>
          <w:i/>
          <w:u w:val="single"/>
        </w:rPr>
      </w:pPr>
    </w:p>
    <w:p w14:paraId="3107E938" w14:textId="77777777" w:rsidR="00235E6D" w:rsidRDefault="00235E6D" w:rsidP="00235E6D">
      <w:pPr>
        <w:rPr>
          <w:b/>
          <w:i/>
          <w:u w:val="single"/>
        </w:rPr>
      </w:pPr>
    </w:p>
    <w:p w14:paraId="178AE92E" w14:textId="77777777" w:rsidR="00235E6D" w:rsidRDefault="00235E6D" w:rsidP="00235E6D">
      <w:pPr>
        <w:rPr>
          <w:b/>
          <w:i/>
          <w:u w:val="single"/>
        </w:rPr>
      </w:pPr>
    </w:p>
    <w:p w14:paraId="47204966" w14:textId="77777777" w:rsidR="00235E6D" w:rsidRDefault="00235E6D" w:rsidP="00235E6D">
      <w:pPr>
        <w:rPr>
          <w:b/>
          <w:i/>
          <w:u w:val="single"/>
        </w:rPr>
      </w:pPr>
    </w:p>
    <w:p w14:paraId="3CACB708" w14:textId="77777777" w:rsidR="00235E6D" w:rsidRDefault="00235E6D" w:rsidP="00235E6D">
      <w:pPr>
        <w:rPr>
          <w:b/>
          <w:i/>
          <w:u w:val="single"/>
        </w:rPr>
      </w:pPr>
    </w:p>
    <w:p w14:paraId="48F673BD" w14:textId="77777777" w:rsidR="00235E6D" w:rsidRDefault="00235E6D" w:rsidP="00235E6D">
      <w:pPr>
        <w:rPr>
          <w:b/>
          <w:i/>
          <w:u w:val="single"/>
        </w:rPr>
      </w:pPr>
    </w:p>
    <w:p w14:paraId="31C2FE97" w14:textId="77777777" w:rsidR="00235E6D" w:rsidRDefault="00235E6D" w:rsidP="00235E6D">
      <w:pPr>
        <w:rPr>
          <w:b/>
          <w:i/>
          <w:u w:val="single"/>
        </w:rPr>
      </w:pPr>
    </w:p>
    <w:p w14:paraId="20ADB409" w14:textId="77777777" w:rsidR="00235E6D" w:rsidRDefault="00235E6D" w:rsidP="00235E6D">
      <w:pPr>
        <w:rPr>
          <w:b/>
          <w:i/>
          <w:u w:val="single"/>
        </w:rPr>
      </w:pPr>
    </w:p>
    <w:p w14:paraId="42E07431" w14:textId="4B74343C" w:rsidR="00235E6D" w:rsidRDefault="00235E6D" w:rsidP="00235E6D">
      <w:pPr>
        <w:rPr>
          <w:b/>
          <w:i/>
          <w:u w:val="single"/>
        </w:rPr>
      </w:pPr>
    </w:p>
    <w:p w14:paraId="4404C141" w14:textId="0576C431" w:rsidR="008270C8" w:rsidRDefault="008270C8" w:rsidP="00235E6D">
      <w:pPr>
        <w:rPr>
          <w:b/>
          <w:i/>
          <w:u w:val="single"/>
        </w:rPr>
      </w:pPr>
    </w:p>
    <w:p w14:paraId="38513CA8" w14:textId="1F90BCFE" w:rsidR="008270C8" w:rsidRDefault="008270C8" w:rsidP="00235E6D">
      <w:pPr>
        <w:rPr>
          <w:b/>
          <w:i/>
          <w:u w:val="single"/>
        </w:rPr>
      </w:pPr>
    </w:p>
    <w:p w14:paraId="0EAF2C73" w14:textId="77777777" w:rsidR="008270C8" w:rsidRDefault="008270C8" w:rsidP="00235E6D">
      <w:pPr>
        <w:rPr>
          <w:b/>
          <w:i/>
          <w:u w:val="single"/>
        </w:rPr>
      </w:pPr>
    </w:p>
    <w:p w14:paraId="75C810A8" w14:textId="77777777" w:rsidR="00BE3B73" w:rsidRPr="00235E6D" w:rsidRDefault="00BE3B73" w:rsidP="00BE3B73">
      <w:pPr>
        <w:pStyle w:val="Vlavo"/>
        <w:jc w:val="right"/>
        <w:rPr>
          <w:sz w:val="18"/>
          <w:szCs w:val="18"/>
        </w:rPr>
      </w:pPr>
      <w:r w:rsidRPr="00235E6D">
        <w:rPr>
          <w:sz w:val="18"/>
          <w:szCs w:val="18"/>
        </w:rPr>
        <w:lastRenderedPageBreak/>
        <w:t>Príloha č. 4</w:t>
      </w:r>
      <w:r>
        <w:rPr>
          <w:sz w:val="18"/>
          <w:szCs w:val="18"/>
        </w:rPr>
        <w:t>/IV</w:t>
      </w:r>
    </w:p>
    <w:p w14:paraId="1733E69C" w14:textId="77777777" w:rsidR="00BE3B73" w:rsidRDefault="00BE3B73" w:rsidP="00BE3B73">
      <w:pPr>
        <w:pStyle w:val="Vlavo"/>
        <w:jc w:val="both"/>
      </w:pPr>
    </w:p>
    <w:p w14:paraId="3D229F9A" w14:textId="77777777" w:rsidR="00BE3B73" w:rsidRDefault="00BE3B73" w:rsidP="00BE3B73">
      <w:pPr>
        <w:pStyle w:val="Vlavo"/>
        <w:jc w:val="center"/>
        <w:rPr>
          <w:b/>
          <w:szCs w:val="22"/>
        </w:rPr>
      </w:pPr>
      <w:r w:rsidRPr="004C2193">
        <w:rPr>
          <w:b/>
          <w:szCs w:val="22"/>
        </w:rPr>
        <w:t xml:space="preserve">Relaxačné </w:t>
      </w:r>
      <w:r>
        <w:rPr>
          <w:b/>
          <w:szCs w:val="22"/>
        </w:rPr>
        <w:t>služby</w:t>
      </w:r>
      <w:r w:rsidRPr="004C2193">
        <w:rPr>
          <w:b/>
          <w:szCs w:val="22"/>
        </w:rPr>
        <w:t xml:space="preserve"> -  bazény</w:t>
      </w:r>
    </w:p>
    <w:p w14:paraId="7451A1DF" w14:textId="77777777" w:rsidR="00BE3B73" w:rsidRPr="004C2193" w:rsidRDefault="00BE3B73" w:rsidP="00BE3B73">
      <w:pPr>
        <w:pStyle w:val="Vlavo"/>
        <w:jc w:val="center"/>
        <w:rPr>
          <w:b/>
          <w:szCs w:val="22"/>
        </w:rPr>
      </w:pPr>
    </w:p>
    <w:p w14:paraId="7ABBDA6D" w14:textId="77777777" w:rsidR="00BE3B73" w:rsidRPr="00235E6D" w:rsidRDefault="00BE3B73" w:rsidP="00BE3B73">
      <w:pPr>
        <w:tabs>
          <w:tab w:val="left" w:pos="5245"/>
          <w:tab w:val="right" w:leader="dot" w:pos="7938"/>
        </w:tabs>
        <w:autoSpaceDE w:val="0"/>
        <w:autoSpaceDN w:val="0"/>
        <w:adjustRightInd w:val="0"/>
        <w:jc w:val="both"/>
        <w:rPr>
          <w:rFonts w:cs="Arial"/>
          <w:b/>
          <w:sz w:val="20"/>
          <w:szCs w:val="20"/>
          <w:lang w:val="en-US"/>
        </w:rPr>
      </w:pPr>
      <w:r w:rsidRPr="00235E6D">
        <w:rPr>
          <w:rFonts w:cs="Arial"/>
          <w:sz w:val="20"/>
          <w:szCs w:val="20"/>
        </w:rPr>
        <w:t>Poskytovateľ I</w:t>
      </w:r>
      <w:r>
        <w:rPr>
          <w:rFonts w:cs="Arial"/>
          <w:sz w:val="20"/>
          <w:szCs w:val="20"/>
        </w:rPr>
        <w:t>V</w:t>
      </w:r>
      <w:r w:rsidRPr="00235E6D">
        <w:rPr>
          <w:rFonts w:cs="Arial"/>
          <w:sz w:val="20"/>
          <w:szCs w:val="20"/>
        </w:rPr>
        <w:t>:</w:t>
      </w:r>
      <w:r w:rsidRPr="00235E6D">
        <w:rPr>
          <w:rFonts w:cs="Arial"/>
          <w:sz w:val="20"/>
          <w:szCs w:val="20"/>
          <w:lang w:val="en-US"/>
        </w:rPr>
        <w:t xml:space="preserve">                     </w:t>
      </w:r>
    </w:p>
    <w:p w14:paraId="13B76F87"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r w:rsidRPr="00235E6D">
        <w:rPr>
          <w:rFonts w:cs="Arial"/>
          <w:sz w:val="20"/>
          <w:szCs w:val="20"/>
          <w:lang w:val="sk"/>
        </w:rPr>
        <w:t xml:space="preserve">Sídlo (adresa):      </w:t>
      </w:r>
      <w:r>
        <w:rPr>
          <w:rFonts w:cs="Arial"/>
          <w:sz w:val="20"/>
          <w:szCs w:val="20"/>
          <w:lang w:val="sk"/>
        </w:rPr>
        <w:t xml:space="preserve">               </w:t>
      </w:r>
    </w:p>
    <w:p w14:paraId="7F3E3F1E"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12086121"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6682F2F2" w14:textId="77777777" w:rsidR="00BE3B73" w:rsidRPr="00235E6D" w:rsidRDefault="00BE3B73" w:rsidP="00BE3B73">
      <w:pPr>
        <w:tabs>
          <w:tab w:val="left" w:pos="5245"/>
          <w:tab w:val="right" w:leader="dot" w:pos="7938"/>
        </w:tabs>
        <w:autoSpaceDE w:val="0"/>
        <w:autoSpaceDN w:val="0"/>
        <w:adjustRightInd w:val="0"/>
        <w:jc w:val="both"/>
        <w:rPr>
          <w:rFonts w:cs="Arial"/>
          <w:b/>
          <w:bCs/>
          <w:sz w:val="20"/>
          <w:szCs w:val="20"/>
          <w:lang w:val="sk"/>
        </w:rPr>
      </w:pPr>
    </w:p>
    <w:p w14:paraId="48AF2473" w14:textId="77777777" w:rsidR="00BE3B73" w:rsidRPr="00235E6D" w:rsidRDefault="00BE3B73" w:rsidP="00BE3B73">
      <w:pPr>
        <w:tabs>
          <w:tab w:val="left" w:pos="5245"/>
          <w:tab w:val="right" w:leader="dot" w:pos="7938"/>
        </w:tabs>
        <w:autoSpaceDE w:val="0"/>
        <w:autoSpaceDN w:val="0"/>
        <w:adjustRightInd w:val="0"/>
        <w:jc w:val="both"/>
        <w:rPr>
          <w:rFonts w:cs="Arial"/>
          <w:b/>
          <w:bCs/>
          <w:sz w:val="20"/>
          <w:szCs w:val="20"/>
          <w:u w:val="single"/>
          <w:lang w:val="sk"/>
        </w:rPr>
      </w:pPr>
    </w:p>
    <w:p w14:paraId="02163742" w14:textId="77777777" w:rsidR="00BE3B73" w:rsidRDefault="00BE3B73" w:rsidP="00BE3B73">
      <w:pPr>
        <w:tabs>
          <w:tab w:val="left" w:pos="5245"/>
          <w:tab w:val="right" w:leader="dot" w:pos="7938"/>
        </w:tabs>
        <w:autoSpaceDE w:val="0"/>
        <w:autoSpaceDN w:val="0"/>
        <w:adjustRightInd w:val="0"/>
        <w:jc w:val="both"/>
        <w:rPr>
          <w:rFonts w:cs="Arial"/>
          <w:b/>
          <w:bCs/>
          <w:sz w:val="20"/>
          <w:szCs w:val="20"/>
          <w:lang w:val="sk"/>
        </w:rPr>
      </w:pPr>
      <w:r>
        <w:rPr>
          <w:rFonts w:cs="Arial"/>
          <w:b/>
          <w:bCs/>
          <w:sz w:val="20"/>
          <w:szCs w:val="20"/>
          <w:lang w:val="sk"/>
        </w:rPr>
        <w:t>B</w:t>
      </w:r>
      <w:r w:rsidRPr="00235E6D">
        <w:rPr>
          <w:rFonts w:cs="Arial"/>
          <w:b/>
          <w:bCs/>
          <w:sz w:val="20"/>
          <w:szCs w:val="20"/>
          <w:lang w:val="sk"/>
        </w:rPr>
        <w:t>azény</w:t>
      </w:r>
      <w:r>
        <w:rPr>
          <w:rFonts w:cs="Arial"/>
          <w:b/>
          <w:bCs/>
          <w:sz w:val="20"/>
          <w:szCs w:val="20"/>
          <w:lang w:val="sk"/>
        </w:rPr>
        <w:t>:</w:t>
      </w:r>
    </w:p>
    <w:p w14:paraId="29528C89" w14:textId="77777777" w:rsidR="00BE3B73" w:rsidRDefault="00BE3B73" w:rsidP="00BE3B73">
      <w:pPr>
        <w:tabs>
          <w:tab w:val="left" w:pos="5245"/>
          <w:tab w:val="right" w:leader="dot" w:pos="7938"/>
        </w:tabs>
        <w:autoSpaceDE w:val="0"/>
        <w:autoSpaceDN w:val="0"/>
        <w:adjustRightInd w:val="0"/>
        <w:jc w:val="both"/>
        <w:rPr>
          <w:rFonts w:cs="Arial"/>
          <w:b/>
          <w:bCs/>
          <w:sz w:val="20"/>
          <w:szCs w:val="20"/>
          <w:lang w:val="sk"/>
        </w:rPr>
      </w:pPr>
    </w:p>
    <w:p w14:paraId="5EE62808"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en-US"/>
        </w:rPr>
      </w:pPr>
    </w:p>
    <w:p w14:paraId="3E9A9798"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4BB67025"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30F911AF"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5E284309"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49A08FA7"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2FB3DC46"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221644C5"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4B58FD27"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2FF494DD"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54FFB801"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7142D068" w14:textId="77777777" w:rsidR="00BE3B73" w:rsidRPr="00235E6D" w:rsidRDefault="00BE3B73" w:rsidP="00BE3B73">
      <w:pPr>
        <w:pStyle w:val="Vlavo"/>
        <w:jc w:val="both"/>
        <w:rPr>
          <w:sz w:val="20"/>
        </w:rPr>
      </w:pPr>
    </w:p>
    <w:p w14:paraId="2B422204" w14:textId="77777777" w:rsidR="00BE3B73" w:rsidRPr="00235E6D" w:rsidRDefault="00BE3B73" w:rsidP="00BE3B73">
      <w:pPr>
        <w:pStyle w:val="Vlavo"/>
        <w:jc w:val="both"/>
        <w:rPr>
          <w:sz w:val="20"/>
        </w:rPr>
      </w:pPr>
    </w:p>
    <w:p w14:paraId="231FAD3A" w14:textId="77777777" w:rsidR="00BE3B73" w:rsidRPr="00235E6D" w:rsidRDefault="00BE3B73" w:rsidP="00BE3B73">
      <w:pPr>
        <w:tabs>
          <w:tab w:val="left" w:pos="851"/>
        </w:tabs>
        <w:ind w:left="426" w:hanging="426"/>
        <w:jc w:val="both"/>
        <w:rPr>
          <w:rFonts w:cs="Arial"/>
          <w:sz w:val="20"/>
          <w:szCs w:val="20"/>
        </w:rPr>
      </w:pPr>
      <w:r>
        <w:rPr>
          <w:rFonts w:cs="Arial"/>
          <w:sz w:val="20"/>
          <w:szCs w:val="20"/>
        </w:rPr>
        <w:t xml:space="preserve">V ..................... </w:t>
      </w:r>
      <w:r w:rsidRPr="00235E6D">
        <w:rPr>
          <w:rFonts w:cs="Arial"/>
          <w:sz w:val="20"/>
          <w:szCs w:val="20"/>
        </w:rPr>
        <w:t>dňa</w:t>
      </w:r>
      <w:r>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t>V Košiciach dňa .......................</w:t>
      </w:r>
    </w:p>
    <w:p w14:paraId="11453F46" w14:textId="77777777" w:rsidR="00BE3B73" w:rsidRPr="00235E6D" w:rsidRDefault="00BE3B73" w:rsidP="00BE3B73">
      <w:pPr>
        <w:tabs>
          <w:tab w:val="left" w:pos="851"/>
        </w:tabs>
        <w:ind w:left="426" w:hanging="426"/>
        <w:jc w:val="both"/>
        <w:rPr>
          <w:rFonts w:cs="Arial"/>
          <w:b/>
          <w:bCs/>
          <w:sz w:val="20"/>
          <w:szCs w:val="20"/>
        </w:rPr>
      </w:pPr>
    </w:p>
    <w:p w14:paraId="2899128F" w14:textId="77777777" w:rsidR="00BE3B73" w:rsidRPr="00235E6D" w:rsidRDefault="00BE3B73" w:rsidP="00BE3B73">
      <w:pPr>
        <w:tabs>
          <w:tab w:val="left" w:pos="851"/>
        </w:tabs>
        <w:jc w:val="both"/>
        <w:rPr>
          <w:rFonts w:cs="Arial"/>
          <w:sz w:val="20"/>
          <w:szCs w:val="20"/>
        </w:rPr>
      </w:pPr>
      <w:r w:rsidRPr="00235E6D">
        <w:rPr>
          <w:rFonts w:cs="Arial"/>
          <w:sz w:val="20"/>
          <w:szCs w:val="20"/>
        </w:rPr>
        <w:t>Za poskytovateľa</w:t>
      </w:r>
      <w:r>
        <w:rPr>
          <w:rFonts w:cs="Arial"/>
          <w:sz w:val="20"/>
          <w:szCs w:val="20"/>
        </w:rPr>
        <w:t xml:space="preserve"> IV</w:t>
      </w:r>
      <w:r w:rsidRPr="00235E6D">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t>Za objednávateľa:</w:t>
      </w:r>
      <w:r w:rsidRPr="00235E6D">
        <w:rPr>
          <w:rFonts w:cs="Arial"/>
          <w:sz w:val="20"/>
          <w:szCs w:val="20"/>
        </w:rPr>
        <w:tab/>
      </w:r>
    </w:p>
    <w:p w14:paraId="1369BF49" w14:textId="77777777" w:rsidR="00BE3B73" w:rsidRPr="00235E6D" w:rsidRDefault="00BE3B73" w:rsidP="00BE3B73">
      <w:pPr>
        <w:tabs>
          <w:tab w:val="left" w:pos="2977"/>
        </w:tabs>
        <w:rPr>
          <w:rFonts w:cs="Arial"/>
          <w:sz w:val="20"/>
          <w:szCs w:val="20"/>
        </w:rPr>
      </w:pPr>
    </w:p>
    <w:p w14:paraId="5ADC03FF" w14:textId="77777777" w:rsidR="00BE3B73" w:rsidRDefault="00BE3B73" w:rsidP="00BE3B73">
      <w:pPr>
        <w:tabs>
          <w:tab w:val="left" w:pos="2977"/>
        </w:tabs>
        <w:rPr>
          <w:rFonts w:cs="Arial"/>
          <w:b/>
          <w:sz w:val="20"/>
          <w:szCs w:val="20"/>
        </w:rPr>
      </w:pPr>
      <w:r w:rsidRPr="00235E6D">
        <w:rPr>
          <w:rFonts w:cs="Arial"/>
          <w:b/>
          <w:sz w:val="20"/>
          <w:szCs w:val="20"/>
        </w:rPr>
        <w:t xml:space="preserve">        </w:t>
      </w:r>
    </w:p>
    <w:p w14:paraId="45923B7B" w14:textId="77777777" w:rsidR="00BE3B73" w:rsidRDefault="00BE3B73" w:rsidP="00BE3B73">
      <w:pPr>
        <w:tabs>
          <w:tab w:val="left" w:pos="2977"/>
        </w:tabs>
        <w:rPr>
          <w:rFonts w:cs="Arial"/>
          <w:b/>
          <w:sz w:val="20"/>
          <w:szCs w:val="20"/>
        </w:rPr>
      </w:pPr>
    </w:p>
    <w:p w14:paraId="1600C277" w14:textId="77777777" w:rsidR="00BE3B73" w:rsidRDefault="00BE3B73" w:rsidP="00BE3B73">
      <w:pPr>
        <w:tabs>
          <w:tab w:val="left" w:pos="2977"/>
        </w:tabs>
        <w:rPr>
          <w:rFonts w:cs="Arial"/>
          <w:b/>
          <w:sz w:val="20"/>
          <w:szCs w:val="20"/>
        </w:rPr>
      </w:pPr>
    </w:p>
    <w:p w14:paraId="36310E79" w14:textId="77777777" w:rsidR="00BE3B73" w:rsidRDefault="00BE3B73" w:rsidP="00BE3B73">
      <w:pPr>
        <w:tabs>
          <w:tab w:val="left" w:pos="2977"/>
        </w:tabs>
        <w:rPr>
          <w:rFonts w:cs="Arial"/>
          <w:b/>
          <w:sz w:val="20"/>
          <w:szCs w:val="20"/>
        </w:rPr>
      </w:pPr>
    </w:p>
    <w:p w14:paraId="1304F720" w14:textId="77777777" w:rsidR="00BE3B73" w:rsidRDefault="00BE3B73" w:rsidP="00BE3B73">
      <w:pPr>
        <w:tabs>
          <w:tab w:val="left" w:pos="2977"/>
        </w:tabs>
        <w:rPr>
          <w:rFonts w:cs="Arial"/>
          <w:b/>
          <w:sz w:val="20"/>
          <w:szCs w:val="20"/>
        </w:rPr>
      </w:pPr>
    </w:p>
    <w:p w14:paraId="40893ED2" w14:textId="77777777" w:rsidR="00BE3B73" w:rsidRPr="00235E6D" w:rsidRDefault="00BE3B73" w:rsidP="00BE3B73">
      <w:pPr>
        <w:tabs>
          <w:tab w:val="left" w:pos="2977"/>
        </w:tabs>
        <w:rPr>
          <w:rFonts w:cs="Arial"/>
          <w:b/>
          <w:sz w:val="20"/>
          <w:szCs w:val="20"/>
        </w:rPr>
      </w:pPr>
    </w:p>
    <w:p w14:paraId="6C3BE0F8" w14:textId="77777777" w:rsidR="00BE3B73" w:rsidRPr="00235E6D" w:rsidRDefault="00BE3B73" w:rsidP="00BE3B73">
      <w:pPr>
        <w:rPr>
          <w:rFonts w:cs="Arial"/>
          <w:sz w:val="20"/>
          <w:szCs w:val="20"/>
        </w:rPr>
      </w:pPr>
      <w:r w:rsidRPr="00235E6D">
        <w:rPr>
          <w:rFonts w:cs="Arial"/>
          <w:sz w:val="20"/>
          <w:szCs w:val="20"/>
        </w:rPr>
        <w:t xml:space="preserve">...................................................................             </w:t>
      </w:r>
      <w:r w:rsidRPr="00235E6D">
        <w:rPr>
          <w:rFonts w:cs="Arial"/>
          <w:sz w:val="20"/>
          <w:szCs w:val="20"/>
        </w:rPr>
        <w:tab/>
        <w:t>................................................................</w:t>
      </w:r>
    </w:p>
    <w:p w14:paraId="50326C66" w14:textId="77777777" w:rsidR="00BE3B73" w:rsidRPr="00235E6D"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ab/>
        <w:t xml:space="preserve">                                               prof. RNDr. Pavol Sovák, CSc.</w:t>
      </w:r>
    </w:p>
    <w:p w14:paraId="39756AE2" w14:textId="77777777" w:rsidR="00BE3B73" w:rsidRPr="00235E6D" w:rsidRDefault="00BE3B73" w:rsidP="00BE3B73">
      <w:pPr>
        <w:pStyle w:val="Nadpis3"/>
        <w:rPr>
          <w:rFonts w:cs="Arial"/>
          <w:b w:val="0"/>
          <w:bCs w:val="0"/>
          <w:sz w:val="20"/>
          <w:szCs w:val="20"/>
        </w:rPr>
      </w:pPr>
      <w:r w:rsidRPr="00235E6D">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w:t>
      </w:r>
      <w:r w:rsidRPr="00235E6D">
        <w:rPr>
          <w:rFonts w:cs="Arial"/>
          <w:b w:val="0"/>
          <w:sz w:val="20"/>
          <w:szCs w:val="20"/>
        </w:rPr>
        <w:tab/>
      </w:r>
      <w:r w:rsidRPr="00235E6D">
        <w:rPr>
          <w:rFonts w:cs="Arial"/>
          <w:b w:val="0"/>
          <w:bCs w:val="0"/>
          <w:sz w:val="20"/>
          <w:szCs w:val="20"/>
        </w:rPr>
        <w:t xml:space="preserve">        </w:t>
      </w:r>
      <w:r w:rsidRPr="00235E6D">
        <w:rPr>
          <w:rFonts w:cs="Arial"/>
          <w:b w:val="0"/>
          <w:bCs w:val="0"/>
          <w:sz w:val="20"/>
          <w:szCs w:val="20"/>
        </w:rPr>
        <w:tab/>
        <w:t xml:space="preserve">                                   </w:t>
      </w:r>
      <w:r>
        <w:rPr>
          <w:rFonts w:cs="Arial"/>
          <w:b w:val="0"/>
          <w:bCs w:val="0"/>
          <w:sz w:val="20"/>
          <w:szCs w:val="20"/>
        </w:rPr>
        <w:t xml:space="preserve">    </w:t>
      </w:r>
      <w:r w:rsidRPr="00235E6D">
        <w:rPr>
          <w:rFonts w:cs="Arial"/>
          <w:b w:val="0"/>
          <w:bCs w:val="0"/>
          <w:sz w:val="20"/>
          <w:szCs w:val="20"/>
        </w:rPr>
        <w:t xml:space="preserve"> rektor</w:t>
      </w:r>
    </w:p>
    <w:p w14:paraId="6892342B" w14:textId="77777777" w:rsidR="00BE3B73" w:rsidRPr="00235E6D" w:rsidRDefault="00BE3B73" w:rsidP="00BE3B73">
      <w:pPr>
        <w:rPr>
          <w:sz w:val="20"/>
          <w:szCs w:val="20"/>
        </w:rPr>
      </w:pPr>
      <w:r>
        <w:rPr>
          <w:sz w:val="20"/>
          <w:szCs w:val="20"/>
        </w:rPr>
        <w:t xml:space="preserve">  </w:t>
      </w:r>
    </w:p>
    <w:p w14:paraId="4BE84E2E" w14:textId="77777777" w:rsidR="00BE3B73" w:rsidRDefault="00BE3B73" w:rsidP="00BE3B73">
      <w:pPr>
        <w:rPr>
          <w:sz w:val="20"/>
          <w:szCs w:val="20"/>
        </w:rPr>
      </w:pPr>
    </w:p>
    <w:p w14:paraId="2A0C1E84" w14:textId="77777777" w:rsidR="00BE3B73" w:rsidRPr="00235E6D" w:rsidRDefault="00BE3B73" w:rsidP="00BE3B73">
      <w:pPr>
        <w:rPr>
          <w:sz w:val="20"/>
          <w:szCs w:val="20"/>
        </w:rPr>
      </w:pPr>
    </w:p>
    <w:p w14:paraId="2DFB85B2" w14:textId="77777777" w:rsidR="00BE3B73" w:rsidRPr="00235E6D" w:rsidRDefault="00BE3B73" w:rsidP="00BE3B73">
      <w:pPr>
        <w:rPr>
          <w:sz w:val="20"/>
          <w:szCs w:val="20"/>
        </w:rPr>
      </w:pPr>
    </w:p>
    <w:p w14:paraId="2544CC0A" w14:textId="77777777" w:rsidR="00BE3B73" w:rsidRDefault="00BE3B73" w:rsidP="00BE3B73">
      <w:pPr>
        <w:pStyle w:val="Nadpis3"/>
      </w:pPr>
      <w:r w:rsidRPr="003346AD">
        <w:rPr>
          <w:rFonts w:cs="Arial"/>
          <w:b w:val="0"/>
          <w:sz w:val="22"/>
          <w:szCs w:val="22"/>
        </w:rPr>
        <w:tab/>
      </w:r>
      <w:r w:rsidRPr="003D77AC">
        <w:rPr>
          <w:rFonts w:cs="Arial"/>
          <w:b w:val="0"/>
          <w:sz w:val="22"/>
          <w:szCs w:val="22"/>
        </w:rPr>
        <w:t xml:space="preserve">             </w:t>
      </w: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5B547552" w14:textId="77777777" w:rsidR="00BE3B73" w:rsidRDefault="00BE3B73" w:rsidP="00BE3B73">
      <w:pPr>
        <w:pStyle w:val="Vlavo"/>
        <w:jc w:val="right"/>
        <w:rPr>
          <w:b/>
          <w:i/>
          <w:u w:val="single"/>
        </w:rPr>
      </w:pPr>
    </w:p>
    <w:p w14:paraId="5225B4E3" w14:textId="77777777" w:rsidR="00BE3B73" w:rsidRDefault="00BE3B73" w:rsidP="00BE3B73">
      <w:pPr>
        <w:pStyle w:val="Vlavo"/>
        <w:jc w:val="right"/>
        <w:rPr>
          <w:b/>
          <w:i/>
          <w:u w:val="single"/>
        </w:rPr>
      </w:pPr>
    </w:p>
    <w:p w14:paraId="0B994A1A" w14:textId="77777777" w:rsidR="0084794E" w:rsidRDefault="0084794E" w:rsidP="00E83D03">
      <w:pPr>
        <w:pStyle w:val="Vlavo"/>
        <w:jc w:val="right"/>
        <w:rPr>
          <w:b/>
          <w:i/>
          <w:u w:val="single"/>
        </w:rPr>
      </w:pPr>
    </w:p>
    <w:p w14:paraId="12BC6E90" w14:textId="77777777" w:rsidR="0084794E" w:rsidRDefault="0084794E" w:rsidP="00E83D03">
      <w:pPr>
        <w:pStyle w:val="Vlavo"/>
        <w:jc w:val="right"/>
        <w:rPr>
          <w:b/>
          <w:i/>
          <w:u w:val="single"/>
        </w:rPr>
      </w:pPr>
    </w:p>
    <w:p w14:paraId="61EA36BE" w14:textId="77777777" w:rsidR="0084794E" w:rsidRDefault="0084794E" w:rsidP="00E83D03">
      <w:pPr>
        <w:pStyle w:val="Vlavo"/>
        <w:jc w:val="right"/>
        <w:rPr>
          <w:b/>
          <w:i/>
          <w:u w:val="single"/>
        </w:rPr>
      </w:pPr>
    </w:p>
    <w:p w14:paraId="71430C35" w14:textId="77777777" w:rsidR="0084794E" w:rsidRDefault="0084794E" w:rsidP="00E83D03">
      <w:pPr>
        <w:pStyle w:val="Vlavo"/>
        <w:jc w:val="right"/>
        <w:rPr>
          <w:b/>
          <w:i/>
          <w:u w:val="single"/>
        </w:rPr>
      </w:pPr>
    </w:p>
    <w:p w14:paraId="343850C1" w14:textId="77777777" w:rsidR="0084794E" w:rsidRDefault="0084794E" w:rsidP="00E83D03">
      <w:pPr>
        <w:pStyle w:val="Vlavo"/>
        <w:jc w:val="right"/>
        <w:rPr>
          <w:b/>
          <w:i/>
          <w:u w:val="single"/>
        </w:rPr>
      </w:pPr>
    </w:p>
    <w:p w14:paraId="6F7ECD8F" w14:textId="77777777" w:rsidR="0084794E" w:rsidRDefault="0084794E" w:rsidP="00E83D03">
      <w:pPr>
        <w:pStyle w:val="Vlavo"/>
        <w:jc w:val="right"/>
        <w:rPr>
          <w:b/>
          <w:i/>
          <w:u w:val="single"/>
        </w:rPr>
      </w:pPr>
    </w:p>
    <w:p w14:paraId="6EA0D1CB" w14:textId="77777777" w:rsidR="0084794E" w:rsidRDefault="0084794E" w:rsidP="00E83D03">
      <w:pPr>
        <w:pStyle w:val="Vlavo"/>
        <w:jc w:val="right"/>
        <w:rPr>
          <w:b/>
          <w:i/>
          <w:u w:val="single"/>
        </w:rPr>
      </w:pPr>
    </w:p>
    <w:p w14:paraId="2A9D59D9" w14:textId="77777777" w:rsidR="0084794E" w:rsidRDefault="0084794E" w:rsidP="00E83D03">
      <w:pPr>
        <w:pStyle w:val="Vlavo"/>
        <w:jc w:val="right"/>
        <w:rPr>
          <w:b/>
          <w:i/>
          <w:u w:val="single"/>
        </w:rPr>
      </w:pPr>
    </w:p>
    <w:p w14:paraId="718CB278" w14:textId="77777777" w:rsidR="0084794E" w:rsidRDefault="0084794E" w:rsidP="00E83D03">
      <w:pPr>
        <w:pStyle w:val="Vlavo"/>
        <w:jc w:val="right"/>
        <w:rPr>
          <w:b/>
          <w:i/>
          <w:u w:val="single"/>
        </w:rPr>
      </w:pPr>
    </w:p>
    <w:p w14:paraId="3DA7A13A" w14:textId="77777777" w:rsidR="0084794E" w:rsidRDefault="0084794E" w:rsidP="00E83D03">
      <w:pPr>
        <w:pStyle w:val="Vlavo"/>
        <w:jc w:val="right"/>
        <w:rPr>
          <w:b/>
          <w:i/>
          <w:u w:val="single"/>
        </w:rPr>
      </w:pPr>
    </w:p>
    <w:p w14:paraId="62E0FCD1" w14:textId="77777777" w:rsidR="0084794E" w:rsidRDefault="0084794E" w:rsidP="00E83D03">
      <w:pPr>
        <w:pStyle w:val="Vlavo"/>
        <w:jc w:val="right"/>
        <w:rPr>
          <w:b/>
          <w:i/>
          <w:u w:val="single"/>
        </w:rPr>
      </w:pPr>
    </w:p>
    <w:p w14:paraId="6C4FDA74" w14:textId="77777777" w:rsidR="0084794E" w:rsidRDefault="0084794E" w:rsidP="00E83D03">
      <w:pPr>
        <w:pStyle w:val="Vlavo"/>
        <w:jc w:val="right"/>
        <w:rPr>
          <w:b/>
          <w:i/>
          <w:u w:val="single"/>
        </w:rPr>
      </w:pPr>
    </w:p>
    <w:p w14:paraId="4E7C8FFF" w14:textId="77777777" w:rsidR="0084794E" w:rsidRDefault="0084794E" w:rsidP="00E83D03">
      <w:pPr>
        <w:pStyle w:val="Vlavo"/>
        <w:jc w:val="right"/>
        <w:rPr>
          <w:b/>
          <w:i/>
          <w:u w:val="single"/>
        </w:rPr>
      </w:pPr>
    </w:p>
    <w:p w14:paraId="46051F73" w14:textId="77777777" w:rsidR="00BE3B73" w:rsidRPr="00235E6D" w:rsidRDefault="00BE3B73" w:rsidP="00BE3B73">
      <w:pPr>
        <w:pStyle w:val="Vlavo"/>
        <w:jc w:val="right"/>
        <w:rPr>
          <w:sz w:val="18"/>
          <w:szCs w:val="18"/>
        </w:rPr>
      </w:pPr>
      <w:r w:rsidRPr="00235E6D">
        <w:rPr>
          <w:sz w:val="18"/>
          <w:szCs w:val="18"/>
        </w:rPr>
        <w:lastRenderedPageBreak/>
        <w:t>Príloha č. 4</w:t>
      </w:r>
      <w:r>
        <w:rPr>
          <w:sz w:val="18"/>
          <w:szCs w:val="18"/>
        </w:rPr>
        <w:t>/V</w:t>
      </w:r>
    </w:p>
    <w:p w14:paraId="4D945758" w14:textId="77777777" w:rsidR="00BE3B73" w:rsidRDefault="00BE3B73" w:rsidP="00BE3B73">
      <w:pPr>
        <w:pStyle w:val="Vlavo"/>
        <w:jc w:val="both"/>
      </w:pPr>
    </w:p>
    <w:p w14:paraId="4EE79945" w14:textId="77777777" w:rsidR="00BE3B73" w:rsidRDefault="00BE3B73" w:rsidP="00BE3B73">
      <w:pPr>
        <w:pStyle w:val="Vlavo"/>
        <w:jc w:val="center"/>
        <w:rPr>
          <w:b/>
          <w:szCs w:val="22"/>
        </w:rPr>
      </w:pPr>
      <w:r w:rsidRPr="004C2193">
        <w:rPr>
          <w:b/>
          <w:szCs w:val="22"/>
        </w:rPr>
        <w:t xml:space="preserve">Relaxačné </w:t>
      </w:r>
      <w:r>
        <w:rPr>
          <w:b/>
          <w:szCs w:val="22"/>
        </w:rPr>
        <w:t>služby</w:t>
      </w:r>
      <w:r w:rsidRPr="004C2193">
        <w:rPr>
          <w:b/>
          <w:szCs w:val="22"/>
        </w:rPr>
        <w:t xml:space="preserve"> -  bazény</w:t>
      </w:r>
    </w:p>
    <w:p w14:paraId="25EFBECA" w14:textId="77777777" w:rsidR="00BE3B73" w:rsidRPr="004C2193" w:rsidRDefault="00BE3B73" w:rsidP="00BE3B73">
      <w:pPr>
        <w:pStyle w:val="Vlavo"/>
        <w:jc w:val="center"/>
        <w:rPr>
          <w:b/>
          <w:szCs w:val="22"/>
        </w:rPr>
      </w:pPr>
    </w:p>
    <w:p w14:paraId="7977133C" w14:textId="77777777" w:rsidR="00BE3B73" w:rsidRPr="00235E6D" w:rsidRDefault="00BE3B73" w:rsidP="00BE3B73">
      <w:pPr>
        <w:tabs>
          <w:tab w:val="left" w:pos="5245"/>
          <w:tab w:val="right" w:leader="dot" w:pos="7938"/>
        </w:tabs>
        <w:autoSpaceDE w:val="0"/>
        <w:autoSpaceDN w:val="0"/>
        <w:adjustRightInd w:val="0"/>
        <w:jc w:val="both"/>
        <w:rPr>
          <w:rFonts w:cs="Arial"/>
          <w:b/>
          <w:sz w:val="20"/>
          <w:szCs w:val="20"/>
          <w:lang w:val="en-US"/>
        </w:rPr>
      </w:pPr>
      <w:r>
        <w:rPr>
          <w:rFonts w:cs="Arial"/>
          <w:sz w:val="20"/>
          <w:szCs w:val="20"/>
        </w:rPr>
        <w:t>Poskytovateľ V</w:t>
      </w:r>
      <w:r w:rsidRPr="00235E6D">
        <w:rPr>
          <w:rFonts w:cs="Arial"/>
          <w:sz w:val="20"/>
          <w:szCs w:val="20"/>
        </w:rPr>
        <w:t>:</w:t>
      </w:r>
      <w:r w:rsidRPr="00235E6D">
        <w:rPr>
          <w:rFonts w:cs="Arial"/>
          <w:sz w:val="20"/>
          <w:szCs w:val="20"/>
          <w:lang w:val="en-US"/>
        </w:rPr>
        <w:t xml:space="preserve">                     </w:t>
      </w:r>
    </w:p>
    <w:p w14:paraId="6829EC6A"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r w:rsidRPr="00235E6D">
        <w:rPr>
          <w:rFonts w:cs="Arial"/>
          <w:sz w:val="20"/>
          <w:szCs w:val="20"/>
          <w:lang w:val="sk"/>
        </w:rPr>
        <w:t xml:space="preserve">Sídlo (adresa):      </w:t>
      </w:r>
      <w:r>
        <w:rPr>
          <w:rFonts w:cs="Arial"/>
          <w:sz w:val="20"/>
          <w:szCs w:val="20"/>
          <w:lang w:val="sk"/>
        </w:rPr>
        <w:t xml:space="preserve">               </w:t>
      </w:r>
    </w:p>
    <w:p w14:paraId="2B5F9605"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0D0B0CCB"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7BF68C74" w14:textId="77777777" w:rsidR="00BE3B73" w:rsidRPr="00235E6D" w:rsidRDefault="00BE3B73" w:rsidP="00BE3B73">
      <w:pPr>
        <w:tabs>
          <w:tab w:val="left" w:pos="5245"/>
          <w:tab w:val="right" w:leader="dot" w:pos="7938"/>
        </w:tabs>
        <w:autoSpaceDE w:val="0"/>
        <w:autoSpaceDN w:val="0"/>
        <w:adjustRightInd w:val="0"/>
        <w:jc w:val="both"/>
        <w:rPr>
          <w:rFonts w:cs="Arial"/>
          <w:b/>
          <w:bCs/>
          <w:sz w:val="20"/>
          <w:szCs w:val="20"/>
          <w:lang w:val="sk"/>
        </w:rPr>
      </w:pPr>
    </w:p>
    <w:p w14:paraId="3C772DA2" w14:textId="77777777" w:rsidR="00BE3B73" w:rsidRPr="00235E6D" w:rsidRDefault="00BE3B73" w:rsidP="00BE3B73">
      <w:pPr>
        <w:tabs>
          <w:tab w:val="left" w:pos="5245"/>
          <w:tab w:val="right" w:leader="dot" w:pos="7938"/>
        </w:tabs>
        <w:autoSpaceDE w:val="0"/>
        <w:autoSpaceDN w:val="0"/>
        <w:adjustRightInd w:val="0"/>
        <w:jc w:val="both"/>
        <w:rPr>
          <w:rFonts w:cs="Arial"/>
          <w:b/>
          <w:bCs/>
          <w:sz w:val="20"/>
          <w:szCs w:val="20"/>
          <w:u w:val="single"/>
          <w:lang w:val="sk"/>
        </w:rPr>
      </w:pPr>
    </w:p>
    <w:p w14:paraId="431E847B" w14:textId="77777777" w:rsidR="00BE3B73" w:rsidRDefault="00BE3B73" w:rsidP="00BE3B73">
      <w:pPr>
        <w:tabs>
          <w:tab w:val="left" w:pos="5245"/>
          <w:tab w:val="right" w:leader="dot" w:pos="7938"/>
        </w:tabs>
        <w:autoSpaceDE w:val="0"/>
        <w:autoSpaceDN w:val="0"/>
        <w:adjustRightInd w:val="0"/>
        <w:jc w:val="both"/>
        <w:rPr>
          <w:rFonts w:cs="Arial"/>
          <w:b/>
          <w:bCs/>
          <w:sz w:val="20"/>
          <w:szCs w:val="20"/>
          <w:lang w:val="sk"/>
        </w:rPr>
      </w:pPr>
      <w:r>
        <w:rPr>
          <w:rFonts w:cs="Arial"/>
          <w:b/>
          <w:bCs/>
          <w:sz w:val="20"/>
          <w:szCs w:val="20"/>
          <w:lang w:val="sk"/>
        </w:rPr>
        <w:t>B</w:t>
      </w:r>
      <w:r w:rsidRPr="00235E6D">
        <w:rPr>
          <w:rFonts w:cs="Arial"/>
          <w:b/>
          <w:bCs/>
          <w:sz w:val="20"/>
          <w:szCs w:val="20"/>
          <w:lang w:val="sk"/>
        </w:rPr>
        <w:t>azény</w:t>
      </w:r>
      <w:r>
        <w:rPr>
          <w:rFonts w:cs="Arial"/>
          <w:b/>
          <w:bCs/>
          <w:sz w:val="20"/>
          <w:szCs w:val="20"/>
          <w:lang w:val="sk"/>
        </w:rPr>
        <w:t>:</w:t>
      </w:r>
    </w:p>
    <w:p w14:paraId="04CD3A5B" w14:textId="77777777" w:rsidR="00BE3B73" w:rsidRDefault="00BE3B73" w:rsidP="00BE3B73">
      <w:pPr>
        <w:tabs>
          <w:tab w:val="left" w:pos="5245"/>
          <w:tab w:val="right" w:leader="dot" w:pos="7938"/>
        </w:tabs>
        <w:autoSpaceDE w:val="0"/>
        <w:autoSpaceDN w:val="0"/>
        <w:adjustRightInd w:val="0"/>
        <w:jc w:val="both"/>
        <w:rPr>
          <w:rFonts w:cs="Arial"/>
          <w:b/>
          <w:bCs/>
          <w:sz w:val="20"/>
          <w:szCs w:val="20"/>
          <w:lang w:val="sk"/>
        </w:rPr>
      </w:pPr>
    </w:p>
    <w:p w14:paraId="5044561A"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en-US"/>
        </w:rPr>
      </w:pPr>
    </w:p>
    <w:p w14:paraId="68A80141"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10450457"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42C43C65"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7D4DD0C5"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2D4F0CDB"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4CACE7A1"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203EDC90"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26A04852" w14:textId="77777777" w:rsidR="00BE3B73" w:rsidRDefault="00BE3B73" w:rsidP="00BE3B73">
      <w:pPr>
        <w:tabs>
          <w:tab w:val="left" w:pos="5245"/>
          <w:tab w:val="right" w:leader="dot" w:pos="7938"/>
        </w:tabs>
        <w:autoSpaceDE w:val="0"/>
        <w:autoSpaceDN w:val="0"/>
        <w:adjustRightInd w:val="0"/>
        <w:jc w:val="both"/>
        <w:rPr>
          <w:rFonts w:cs="Arial"/>
          <w:sz w:val="20"/>
          <w:szCs w:val="20"/>
          <w:lang w:val="sk"/>
        </w:rPr>
      </w:pPr>
    </w:p>
    <w:p w14:paraId="6E033A9E"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0CECAE85" w14:textId="77777777" w:rsidR="00BE3B73" w:rsidRPr="00235E6D" w:rsidRDefault="00BE3B73" w:rsidP="00BE3B73">
      <w:pPr>
        <w:tabs>
          <w:tab w:val="left" w:pos="5245"/>
          <w:tab w:val="right" w:leader="dot" w:pos="7938"/>
        </w:tabs>
        <w:autoSpaceDE w:val="0"/>
        <w:autoSpaceDN w:val="0"/>
        <w:adjustRightInd w:val="0"/>
        <w:jc w:val="both"/>
        <w:rPr>
          <w:rFonts w:cs="Arial"/>
          <w:sz w:val="20"/>
          <w:szCs w:val="20"/>
          <w:lang w:val="sk"/>
        </w:rPr>
      </w:pPr>
    </w:p>
    <w:p w14:paraId="6EEFE62D" w14:textId="77777777" w:rsidR="00BE3B73" w:rsidRPr="00235E6D" w:rsidRDefault="00BE3B73" w:rsidP="00BE3B73">
      <w:pPr>
        <w:pStyle w:val="Vlavo"/>
        <w:jc w:val="both"/>
        <w:rPr>
          <w:sz w:val="20"/>
        </w:rPr>
      </w:pPr>
    </w:p>
    <w:p w14:paraId="045E3F97" w14:textId="77777777" w:rsidR="00BE3B73" w:rsidRPr="00235E6D" w:rsidRDefault="00BE3B73" w:rsidP="00BE3B73">
      <w:pPr>
        <w:pStyle w:val="Vlavo"/>
        <w:jc w:val="both"/>
        <w:rPr>
          <w:sz w:val="20"/>
        </w:rPr>
      </w:pPr>
    </w:p>
    <w:p w14:paraId="2EBA456B" w14:textId="77777777" w:rsidR="00BE3B73" w:rsidRPr="00235E6D" w:rsidRDefault="00BE3B73" w:rsidP="00BE3B73">
      <w:pPr>
        <w:tabs>
          <w:tab w:val="left" w:pos="851"/>
        </w:tabs>
        <w:ind w:left="426" w:hanging="426"/>
        <w:jc w:val="both"/>
        <w:rPr>
          <w:rFonts w:cs="Arial"/>
          <w:sz w:val="20"/>
          <w:szCs w:val="20"/>
        </w:rPr>
      </w:pPr>
      <w:r>
        <w:rPr>
          <w:rFonts w:cs="Arial"/>
          <w:sz w:val="20"/>
          <w:szCs w:val="20"/>
        </w:rPr>
        <w:t xml:space="preserve">V ..................... </w:t>
      </w:r>
      <w:r w:rsidRPr="00235E6D">
        <w:rPr>
          <w:rFonts w:cs="Arial"/>
          <w:sz w:val="20"/>
          <w:szCs w:val="20"/>
        </w:rPr>
        <w:t>dňa</w:t>
      </w:r>
      <w:r>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t>V Košiciach dňa .......................</w:t>
      </w:r>
    </w:p>
    <w:p w14:paraId="3B05F13D" w14:textId="77777777" w:rsidR="00BE3B73" w:rsidRPr="00235E6D" w:rsidRDefault="00BE3B73" w:rsidP="00BE3B73">
      <w:pPr>
        <w:tabs>
          <w:tab w:val="left" w:pos="851"/>
        </w:tabs>
        <w:ind w:left="426" w:hanging="426"/>
        <w:jc w:val="both"/>
        <w:rPr>
          <w:rFonts w:cs="Arial"/>
          <w:b/>
          <w:bCs/>
          <w:sz w:val="20"/>
          <w:szCs w:val="20"/>
        </w:rPr>
      </w:pPr>
    </w:p>
    <w:p w14:paraId="6E04830E" w14:textId="77777777" w:rsidR="00BE3B73" w:rsidRPr="00235E6D" w:rsidRDefault="00BE3B73" w:rsidP="00BE3B73">
      <w:pPr>
        <w:tabs>
          <w:tab w:val="left" w:pos="851"/>
        </w:tabs>
        <w:jc w:val="both"/>
        <w:rPr>
          <w:rFonts w:cs="Arial"/>
          <w:sz w:val="20"/>
          <w:szCs w:val="20"/>
        </w:rPr>
      </w:pPr>
      <w:r w:rsidRPr="00235E6D">
        <w:rPr>
          <w:rFonts w:cs="Arial"/>
          <w:sz w:val="20"/>
          <w:szCs w:val="20"/>
        </w:rPr>
        <w:t>Za poskytovateľa</w:t>
      </w:r>
      <w:r>
        <w:rPr>
          <w:rFonts w:cs="Arial"/>
          <w:sz w:val="20"/>
          <w:szCs w:val="20"/>
        </w:rPr>
        <w:t xml:space="preserve"> V</w:t>
      </w:r>
      <w:r w:rsidRPr="00235E6D">
        <w:rPr>
          <w:rFonts w:cs="Arial"/>
          <w:sz w:val="20"/>
          <w:szCs w:val="20"/>
        </w:rPr>
        <w:t>:</w:t>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r>
      <w:r w:rsidRPr="00235E6D">
        <w:rPr>
          <w:rFonts w:cs="Arial"/>
          <w:sz w:val="20"/>
          <w:szCs w:val="20"/>
        </w:rPr>
        <w:tab/>
        <w:t>Za objednávateľa:</w:t>
      </w:r>
      <w:r w:rsidRPr="00235E6D">
        <w:rPr>
          <w:rFonts w:cs="Arial"/>
          <w:sz w:val="20"/>
          <w:szCs w:val="20"/>
        </w:rPr>
        <w:tab/>
      </w:r>
    </w:p>
    <w:p w14:paraId="3E249E61" w14:textId="77777777" w:rsidR="00BE3B73" w:rsidRPr="00235E6D" w:rsidRDefault="00BE3B73" w:rsidP="00BE3B73">
      <w:pPr>
        <w:tabs>
          <w:tab w:val="left" w:pos="2977"/>
        </w:tabs>
        <w:rPr>
          <w:rFonts w:cs="Arial"/>
          <w:sz w:val="20"/>
          <w:szCs w:val="20"/>
        </w:rPr>
      </w:pPr>
    </w:p>
    <w:p w14:paraId="1DDCD777" w14:textId="77777777" w:rsidR="00BE3B73" w:rsidRDefault="00BE3B73" w:rsidP="00BE3B73">
      <w:pPr>
        <w:tabs>
          <w:tab w:val="left" w:pos="2977"/>
        </w:tabs>
        <w:rPr>
          <w:rFonts w:cs="Arial"/>
          <w:b/>
          <w:sz w:val="20"/>
          <w:szCs w:val="20"/>
        </w:rPr>
      </w:pPr>
      <w:r w:rsidRPr="00235E6D">
        <w:rPr>
          <w:rFonts w:cs="Arial"/>
          <w:b/>
          <w:sz w:val="20"/>
          <w:szCs w:val="20"/>
        </w:rPr>
        <w:t xml:space="preserve">        </w:t>
      </w:r>
    </w:p>
    <w:p w14:paraId="3C42BD1C" w14:textId="77777777" w:rsidR="00BE3B73" w:rsidRDefault="00BE3B73" w:rsidP="00BE3B73">
      <w:pPr>
        <w:tabs>
          <w:tab w:val="left" w:pos="2977"/>
        </w:tabs>
        <w:rPr>
          <w:rFonts w:cs="Arial"/>
          <w:b/>
          <w:sz w:val="20"/>
          <w:szCs w:val="20"/>
        </w:rPr>
      </w:pPr>
    </w:p>
    <w:p w14:paraId="675D9C95" w14:textId="77777777" w:rsidR="00BE3B73" w:rsidRDefault="00BE3B73" w:rsidP="00BE3B73">
      <w:pPr>
        <w:tabs>
          <w:tab w:val="left" w:pos="2977"/>
        </w:tabs>
        <w:rPr>
          <w:rFonts w:cs="Arial"/>
          <w:b/>
          <w:sz w:val="20"/>
          <w:szCs w:val="20"/>
        </w:rPr>
      </w:pPr>
    </w:p>
    <w:p w14:paraId="0D4CEFED" w14:textId="77777777" w:rsidR="00BE3B73" w:rsidRDefault="00BE3B73" w:rsidP="00BE3B73">
      <w:pPr>
        <w:tabs>
          <w:tab w:val="left" w:pos="2977"/>
        </w:tabs>
        <w:rPr>
          <w:rFonts w:cs="Arial"/>
          <w:b/>
          <w:sz w:val="20"/>
          <w:szCs w:val="20"/>
        </w:rPr>
      </w:pPr>
    </w:p>
    <w:p w14:paraId="5B9D0ADF" w14:textId="77777777" w:rsidR="00BE3B73" w:rsidRDefault="00BE3B73" w:rsidP="00BE3B73">
      <w:pPr>
        <w:tabs>
          <w:tab w:val="left" w:pos="2977"/>
        </w:tabs>
        <w:rPr>
          <w:rFonts w:cs="Arial"/>
          <w:b/>
          <w:sz w:val="20"/>
          <w:szCs w:val="20"/>
        </w:rPr>
      </w:pPr>
    </w:p>
    <w:p w14:paraId="32B6FA8F" w14:textId="77777777" w:rsidR="00BE3B73" w:rsidRPr="00235E6D" w:rsidRDefault="00BE3B73" w:rsidP="00BE3B73">
      <w:pPr>
        <w:tabs>
          <w:tab w:val="left" w:pos="2977"/>
        </w:tabs>
        <w:rPr>
          <w:rFonts w:cs="Arial"/>
          <w:b/>
          <w:sz w:val="20"/>
          <w:szCs w:val="20"/>
        </w:rPr>
      </w:pPr>
    </w:p>
    <w:p w14:paraId="30B708DB" w14:textId="77777777" w:rsidR="00BE3B73" w:rsidRPr="00235E6D" w:rsidRDefault="00BE3B73" w:rsidP="00BE3B73">
      <w:pPr>
        <w:rPr>
          <w:rFonts w:cs="Arial"/>
          <w:sz w:val="20"/>
          <w:szCs w:val="20"/>
        </w:rPr>
      </w:pPr>
      <w:r w:rsidRPr="00235E6D">
        <w:rPr>
          <w:rFonts w:cs="Arial"/>
          <w:sz w:val="20"/>
          <w:szCs w:val="20"/>
        </w:rPr>
        <w:t xml:space="preserve">...................................................................             </w:t>
      </w:r>
      <w:r w:rsidRPr="00235E6D">
        <w:rPr>
          <w:rFonts w:cs="Arial"/>
          <w:sz w:val="20"/>
          <w:szCs w:val="20"/>
        </w:rPr>
        <w:tab/>
        <w:t>................................................................</w:t>
      </w:r>
    </w:p>
    <w:p w14:paraId="78DB8947" w14:textId="77777777" w:rsidR="00BE3B73" w:rsidRPr="00235E6D"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ab/>
        <w:t xml:space="preserve">                                               prof. RNDr. Pavol Sovák, CSc.</w:t>
      </w:r>
    </w:p>
    <w:p w14:paraId="192E7330" w14:textId="77777777" w:rsidR="00BE3B73" w:rsidRPr="00235E6D" w:rsidRDefault="00BE3B73" w:rsidP="00BE3B73">
      <w:pPr>
        <w:pStyle w:val="Nadpis3"/>
        <w:rPr>
          <w:rFonts w:cs="Arial"/>
          <w:b w:val="0"/>
          <w:bCs w:val="0"/>
          <w:sz w:val="20"/>
          <w:szCs w:val="20"/>
        </w:rPr>
      </w:pPr>
      <w:r w:rsidRPr="00235E6D">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235E6D">
        <w:rPr>
          <w:rFonts w:cs="Arial"/>
          <w:b w:val="0"/>
          <w:sz w:val="20"/>
          <w:szCs w:val="20"/>
        </w:rPr>
        <w:t>.</w:t>
      </w:r>
      <w:r w:rsidRPr="00235E6D">
        <w:rPr>
          <w:rFonts w:cs="Arial"/>
          <w:b w:val="0"/>
          <w:sz w:val="20"/>
          <w:szCs w:val="20"/>
        </w:rPr>
        <w:tab/>
      </w:r>
      <w:r w:rsidRPr="00235E6D">
        <w:rPr>
          <w:rFonts w:cs="Arial"/>
          <w:b w:val="0"/>
          <w:bCs w:val="0"/>
          <w:sz w:val="20"/>
          <w:szCs w:val="20"/>
        </w:rPr>
        <w:t xml:space="preserve">        </w:t>
      </w:r>
      <w:r w:rsidRPr="00235E6D">
        <w:rPr>
          <w:rFonts w:cs="Arial"/>
          <w:b w:val="0"/>
          <w:bCs w:val="0"/>
          <w:sz w:val="20"/>
          <w:szCs w:val="20"/>
        </w:rPr>
        <w:tab/>
        <w:t xml:space="preserve">                                   </w:t>
      </w:r>
      <w:r>
        <w:rPr>
          <w:rFonts w:cs="Arial"/>
          <w:b w:val="0"/>
          <w:bCs w:val="0"/>
          <w:sz w:val="20"/>
          <w:szCs w:val="20"/>
        </w:rPr>
        <w:t xml:space="preserve">    </w:t>
      </w:r>
      <w:r w:rsidRPr="00235E6D">
        <w:rPr>
          <w:rFonts w:cs="Arial"/>
          <w:b w:val="0"/>
          <w:bCs w:val="0"/>
          <w:sz w:val="20"/>
          <w:szCs w:val="20"/>
        </w:rPr>
        <w:t xml:space="preserve"> rektor</w:t>
      </w:r>
    </w:p>
    <w:p w14:paraId="2605BECC" w14:textId="77777777" w:rsidR="00BE3B73" w:rsidRPr="00235E6D" w:rsidRDefault="00BE3B73" w:rsidP="00BE3B73">
      <w:pPr>
        <w:rPr>
          <w:sz w:val="20"/>
          <w:szCs w:val="20"/>
        </w:rPr>
      </w:pPr>
      <w:r>
        <w:rPr>
          <w:sz w:val="20"/>
          <w:szCs w:val="20"/>
        </w:rPr>
        <w:t xml:space="preserve">  </w:t>
      </w:r>
    </w:p>
    <w:p w14:paraId="45756117" w14:textId="77777777" w:rsidR="00BE3B73" w:rsidRDefault="00BE3B73" w:rsidP="00BE3B73">
      <w:pPr>
        <w:rPr>
          <w:sz w:val="20"/>
          <w:szCs w:val="20"/>
        </w:rPr>
      </w:pPr>
    </w:p>
    <w:p w14:paraId="431A860C" w14:textId="77777777" w:rsidR="00BE3B73" w:rsidRPr="00235E6D" w:rsidRDefault="00BE3B73" w:rsidP="00BE3B73">
      <w:pPr>
        <w:rPr>
          <w:sz w:val="20"/>
          <w:szCs w:val="20"/>
        </w:rPr>
      </w:pPr>
    </w:p>
    <w:p w14:paraId="6B955A44" w14:textId="77777777" w:rsidR="00BE3B73" w:rsidRPr="00235E6D" w:rsidRDefault="00BE3B73" w:rsidP="00BE3B73">
      <w:pPr>
        <w:rPr>
          <w:sz w:val="20"/>
          <w:szCs w:val="20"/>
        </w:rPr>
      </w:pPr>
    </w:p>
    <w:p w14:paraId="5BB4CFB9" w14:textId="77777777" w:rsidR="00BE3B73" w:rsidRDefault="00BE3B73" w:rsidP="00BE3B73">
      <w:pPr>
        <w:pStyle w:val="Nadpis3"/>
      </w:pPr>
      <w:r w:rsidRPr="003346AD">
        <w:rPr>
          <w:rFonts w:cs="Arial"/>
          <w:b w:val="0"/>
          <w:sz w:val="22"/>
          <w:szCs w:val="22"/>
        </w:rPr>
        <w:tab/>
      </w:r>
      <w:r w:rsidRPr="003D77AC">
        <w:rPr>
          <w:rFonts w:cs="Arial"/>
          <w:b w:val="0"/>
          <w:sz w:val="22"/>
          <w:szCs w:val="22"/>
        </w:rPr>
        <w:t xml:space="preserve">             </w:t>
      </w: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4291D123" w14:textId="77777777" w:rsidR="00BE3B73" w:rsidRDefault="00BE3B73" w:rsidP="00BE3B73">
      <w:pPr>
        <w:pStyle w:val="Vlavo"/>
        <w:jc w:val="right"/>
        <w:rPr>
          <w:b/>
          <w:i/>
          <w:u w:val="single"/>
        </w:rPr>
      </w:pPr>
    </w:p>
    <w:p w14:paraId="6F10F8E3" w14:textId="77777777" w:rsidR="00BE3B73" w:rsidRDefault="00BE3B73" w:rsidP="00BE3B73">
      <w:pPr>
        <w:pStyle w:val="Vlavo"/>
        <w:jc w:val="right"/>
        <w:rPr>
          <w:b/>
          <w:i/>
          <w:u w:val="single"/>
        </w:rPr>
      </w:pPr>
    </w:p>
    <w:p w14:paraId="7929201C" w14:textId="77777777" w:rsidR="0084794E" w:rsidRDefault="0084794E" w:rsidP="00E83D03">
      <w:pPr>
        <w:pStyle w:val="Vlavo"/>
        <w:jc w:val="right"/>
        <w:rPr>
          <w:b/>
          <w:i/>
          <w:u w:val="single"/>
        </w:rPr>
      </w:pPr>
    </w:p>
    <w:p w14:paraId="39C1D7EB" w14:textId="77777777" w:rsidR="0084794E" w:rsidRDefault="0084794E" w:rsidP="00E83D03">
      <w:pPr>
        <w:pStyle w:val="Vlavo"/>
        <w:jc w:val="right"/>
        <w:rPr>
          <w:b/>
          <w:i/>
          <w:u w:val="single"/>
        </w:rPr>
      </w:pPr>
    </w:p>
    <w:p w14:paraId="5C85350D" w14:textId="77777777" w:rsidR="0084794E" w:rsidRDefault="0084794E" w:rsidP="00E83D03">
      <w:pPr>
        <w:pStyle w:val="Vlavo"/>
        <w:jc w:val="right"/>
        <w:rPr>
          <w:b/>
          <w:i/>
          <w:u w:val="single"/>
        </w:rPr>
      </w:pPr>
    </w:p>
    <w:p w14:paraId="7D511606" w14:textId="77777777" w:rsidR="0084794E" w:rsidRDefault="0084794E" w:rsidP="00E83D03">
      <w:pPr>
        <w:pStyle w:val="Vlavo"/>
        <w:jc w:val="right"/>
        <w:rPr>
          <w:b/>
          <w:i/>
          <w:u w:val="single"/>
        </w:rPr>
      </w:pPr>
    </w:p>
    <w:p w14:paraId="2AC6F05F" w14:textId="77777777" w:rsidR="0084794E" w:rsidRDefault="0084794E" w:rsidP="00E83D03">
      <w:pPr>
        <w:pStyle w:val="Vlavo"/>
        <w:jc w:val="right"/>
        <w:rPr>
          <w:b/>
          <w:i/>
          <w:u w:val="single"/>
        </w:rPr>
      </w:pPr>
    </w:p>
    <w:p w14:paraId="2D0040A8" w14:textId="77777777" w:rsidR="0084794E" w:rsidRDefault="0084794E" w:rsidP="00E83D03">
      <w:pPr>
        <w:pStyle w:val="Vlavo"/>
        <w:jc w:val="right"/>
        <w:rPr>
          <w:b/>
          <w:i/>
          <w:u w:val="single"/>
        </w:rPr>
      </w:pPr>
    </w:p>
    <w:p w14:paraId="7DBD4631" w14:textId="77777777" w:rsidR="0084794E" w:rsidRDefault="0084794E" w:rsidP="00E83D03">
      <w:pPr>
        <w:pStyle w:val="Vlavo"/>
        <w:jc w:val="right"/>
        <w:rPr>
          <w:b/>
          <w:i/>
          <w:u w:val="single"/>
        </w:rPr>
      </w:pPr>
    </w:p>
    <w:p w14:paraId="613ACBD9" w14:textId="77777777" w:rsidR="0084794E" w:rsidRDefault="0084794E" w:rsidP="00E83D03">
      <w:pPr>
        <w:pStyle w:val="Vlavo"/>
        <w:jc w:val="right"/>
        <w:rPr>
          <w:b/>
          <w:i/>
          <w:u w:val="single"/>
        </w:rPr>
      </w:pPr>
    </w:p>
    <w:p w14:paraId="27AB1C06" w14:textId="77777777" w:rsidR="0084794E" w:rsidRDefault="0084794E" w:rsidP="00E83D03">
      <w:pPr>
        <w:pStyle w:val="Vlavo"/>
        <w:jc w:val="right"/>
        <w:rPr>
          <w:b/>
          <w:i/>
          <w:u w:val="single"/>
        </w:rPr>
      </w:pPr>
    </w:p>
    <w:p w14:paraId="6A5EE400" w14:textId="77777777" w:rsidR="0084794E" w:rsidRDefault="0084794E" w:rsidP="00E83D03">
      <w:pPr>
        <w:pStyle w:val="Vlavo"/>
        <w:jc w:val="right"/>
        <w:rPr>
          <w:b/>
          <w:i/>
          <w:u w:val="single"/>
        </w:rPr>
      </w:pPr>
    </w:p>
    <w:p w14:paraId="555DBB53" w14:textId="77777777" w:rsidR="0084794E" w:rsidRDefault="0084794E" w:rsidP="00E83D03">
      <w:pPr>
        <w:pStyle w:val="Vlavo"/>
        <w:jc w:val="right"/>
        <w:rPr>
          <w:b/>
          <w:i/>
          <w:u w:val="single"/>
        </w:rPr>
      </w:pPr>
    </w:p>
    <w:p w14:paraId="07E84B81" w14:textId="77777777" w:rsidR="0084794E" w:rsidRDefault="0084794E" w:rsidP="00E83D03">
      <w:pPr>
        <w:pStyle w:val="Vlavo"/>
        <w:jc w:val="right"/>
        <w:rPr>
          <w:b/>
          <w:i/>
          <w:u w:val="single"/>
        </w:rPr>
      </w:pPr>
    </w:p>
    <w:p w14:paraId="75A53A00" w14:textId="77777777" w:rsidR="0084794E" w:rsidRDefault="0084794E" w:rsidP="00E83D03">
      <w:pPr>
        <w:pStyle w:val="Vlavo"/>
        <w:jc w:val="right"/>
        <w:rPr>
          <w:b/>
          <w:i/>
          <w:u w:val="single"/>
        </w:rPr>
      </w:pPr>
    </w:p>
    <w:p w14:paraId="7A382AA4" w14:textId="77777777" w:rsidR="00E83D03" w:rsidRPr="0084794E" w:rsidRDefault="00E83D03" w:rsidP="00E83D03">
      <w:pPr>
        <w:pStyle w:val="Vlavo"/>
        <w:jc w:val="right"/>
        <w:rPr>
          <w:sz w:val="18"/>
          <w:szCs w:val="18"/>
        </w:rPr>
      </w:pPr>
      <w:r w:rsidRPr="0084794E">
        <w:rPr>
          <w:sz w:val="18"/>
          <w:szCs w:val="18"/>
        </w:rPr>
        <w:lastRenderedPageBreak/>
        <w:t xml:space="preserve">Príloha č.5 </w:t>
      </w:r>
      <w:r w:rsidR="0084794E">
        <w:rPr>
          <w:sz w:val="18"/>
          <w:szCs w:val="18"/>
        </w:rPr>
        <w:t>/I</w:t>
      </w:r>
    </w:p>
    <w:p w14:paraId="57C8D435" w14:textId="77777777" w:rsidR="0084794E" w:rsidRDefault="0084794E" w:rsidP="004C2193">
      <w:pPr>
        <w:tabs>
          <w:tab w:val="left" w:pos="851"/>
        </w:tabs>
        <w:ind w:left="426" w:hanging="426"/>
        <w:jc w:val="center"/>
        <w:rPr>
          <w:rFonts w:cs="Arial"/>
          <w:b/>
          <w:szCs w:val="22"/>
        </w:rPr>
      </w:pPr>
    </w:p>
    <w:p w14:paraId="4E81CE31" w14:textId="77777777" w:rsidR="0084794E" w:rsidRDefault="0084794E" w:rsidP="004C2193">
      <w:pPr>
        <w:tabs>
          <w:tab w:val="left" w:pos="851"/>
        </w:tabs>
        <w:ind w:left="426" w:hanging="426"/>
        <w:jc w:val="center"/>
        <w:rPr>
          <w:rFonts w:cs="Arial"/>
          <w:b/>
          <w:szCs w:val="22"/>
        </w:rPr>
      </w:pPr>
    </w:p>
    <w:p w14:paraId="64D01EF1" w14:textId="77777777" w:rsidR="004C2193" w:rsidRPr="004C2193" w:rsidRDefault="004C2193" w:rsidP="004C2193">
      <w:pPr>
        <w:tabs>
          <w:tab w:val="left" w:pos="851"/>
        </w:tabs>
        <w:ind w:left="426" w:hanging="426"/>
        <w:jc w:val="center"/>
        <w:rPr>
          <w:rFonts w:cs="Arial"/>
          <w:b/>
          <w:szCs w:val="22"/>
        </w:rPr>
      </w:pPr>
      <w:r w:rsidRPr="004C2193">
        <w:rPr>
          <w:rFonts w:cs="Arial"/>
          <w:b/>
          <w:szCs w:val="22"/>
        </w:rPr>
        <w:t xml:space="preserve">Relaxačné </w:t>
      </w:r>
      <w:r w:rsidR="00BE3B73">
        <w:rPr>
          <w:rFonts w:cs="Arial"/>
          <w:b/>
          <w:szCs w:val="22"/>
        </w:rPr>
        <w:t>služby</w:t>
      </w:r>
      <w:r w:rsidRPr="004C2193">
        <w:rPr>
          <w:rFonts w:cs="Arial"/>
          <w:b/>
          <w:szCs w:val="22"/>
        </w:rPr>
        <w:t xml:space="preserve"> - wellnes</w:t>
      </w:r>
      <w:r w:rsidR="00F64FA3">
        <w:rPr>
          <w:rFonts w:cs="Arial"/>
          <w:b/>
          <w:szCs w:val="22"/>
        </w:rPr>
        <w:t>s</w:t>
      </w:r>
    </w:p>
    <w:p w14:paraId="1F3FE808" w14:textId="77777777" w:rsidR="00E83D03" w:rsidRPr="004C2193" w:rsidRDefault="00E83D03" w:rsidP="004C2193">
      <w:pPr>
        <w:pStyle w:val="Vlavo"/>
        <w:jc w:val="center"/>
        <w:rPr>
          <w:b/>
          <w:szCs w:val="22"/>
        </w:rPr>
      </w:pPr>
    </w:p>
    <w:p w14:paraId="71B544A2" w14:textId="77777777" w:rsidR="00E83D03" w:rsidRDefault="00E83D03" w:rsidP="00E83D03">
      <w:pPr>
        <w:pStyle w:val="Vlavo"/>
        <w:jc w:val="both"/>
      </w:pPr>
    </w:p>
    <w:p w14:paraId="5216F0DD" w14:textId="77777777" w:rsidR="00BE3B73" w:rsidRDefault="0084794E" w:rsidP="0084794E">
      <w:pPr>
        <w:tabs>
          <w:tab w:val="left" w:pos="5245"/>
          <w:tab w:val="right" w:leader="dot" w:pos="7938"/>
        </w:tabs>
        <w:autoSpaceDE w:val="0"/>
        <w:autoSpaceDN w:val="0"/>
        <w:adjustRightInd w:val="0"/>
        <w:jc w:val="both"/>
        <w:rPr>
          <w:rFonts w:cs="Arial"/>
          <w:sz w:val="20"/>
          <w:szCs w:val="20"/>
          <w:lang w:val="en-US"/>
        </w:rPr>
      </w:pPr>
      <w:r w:rsidRPr="0084794E">
        <w:rPr>
          <w:rFonts w:cs="Arial"/>
          <w:sz w:val="20"/>
          <w:szCs w:val="20"/>
        </w:rPr>
        <w:t>Poskytovateľ I</w:t>
      </w:r>
      <w:r w:rsidR="00E83D03" w:rsidRPr="0084794E">
        <w:rPr>
          <w:rFonts w:cs="Arial"/>
          <w:sz w:val="20"/>
          <w:szCs w:val="20"/>
        </w:rPr>
        <w:t>:</w:t>
      </w:r>
      <w:r w:rsidR="00F64FA3">
        <w:rPr>
          <w:rFonts w:cs="Arial"/>
          <w:sz w:val="20"/>
          <w:szCs w:val="20"/>
          <w:lang w:val="en-US"/>
        </w:rPr>
        <w:t xml:space="preserve">               </w:t>
      </w:r>
    </w:p>
    <w:p w14:paraId="55232B6C" w14:textId="77777777" w:rsidR="00E83D03" w:rsidRDefault="00E83D03" w:rsidP="0084794E">
      <w:pPr>
        <w:tabs>
          <w:tab w:val="left" w:pos="5245"/>
          <w:tab w:val="right" w:leader="dot" w:pos="7938"/>
        </w:tabs>
        <w:autoSpaceDE w:val="0"/>
        <w:autoSpaceDN w:val="0"/>
        <w:adjustRightInd w:val="0"/>
        <w:jc w:val="both"/>
        <w:rPr>
          <w:rFonts w:cs="Arial"/>
          <w:sz w:val="20"/>
          <w:szCs w:val="20"/>
        </w:rPr>
      </w:pPr>
      <w:r w:rsidRPr="0084794E">
        <w:rPr>
          <w:rFonts w:cs="Arial"/>
          <w:sz w:val="20"/>
          <w:szCs w:val="20"/>
        </w:rPr>
        <w:t xml:space="preserve">Sídlo (adresa):      </w:t>
      </w:r>
      <w:r w:rsidR="00F64FA3">
        <w:rPr>
          <w:rFonts w:cs="Arial"/>
          <w:sz w:val="20"/>
          <w:szCs w:val="20"/>
        </w:rPr>
        <w:t xml:space="preserve">         </w:t>
      </w:r>
    </w:p>
    <w:p w14:paraId="41459F9B" w14:textId="77777777" w:rsidR="00BE3B73" w:rsidRDefault="00BE3B73" w:rsidP="0084794E">
      <w:pPr>
        <w:tabs>
          <w:tab w:val="left" w:pos="5245"/>
          <w:tab w:val="right" w:leader="dot" w:pos="7938"/>
        </w:tabs>
        <w:autoSpaceDE w:val="0"/>
        <w:autoSpaceDN w:val="0"/>
        <w:adjustRightInd w:val="0"/>
        <w:jc w:val="both"/>
        <w:rPr>
          <w:rFonts w:cs="Arial"/>
          <w:sz w:val="20"/>
          <w:szCs w:val="20"/>
        </w:rPr>
      </w:pPr>
    </w:p>
    <w:p w14:paraId="2708E131" w14:textId="77777777" w:rsidR="00BE3B73" w:rsidRDefault="00BE3B73" w:rsidP="0084794E">
      <w:pPr>
        <w:tabs>
          <w:tab w:val="left" w:pos="5245"/>
          <w:tab w:val="right" w:leader="dot" w:pos="7938"/>
        </w:tabs>
        <w:autoSpaceDE w:val="0"/>
        <w:autoSpaceDN w:val="0"/>
        <w:adjustRightInd w:val="0"/>
        <w:jc w:val="both"/>
        <w:rPr>
          <w:rFonts w:cs="Arial"/>
          <w:sz w:val="20"/>
          <w:szCs w:val="20"/>
        </w:rPr>
      </w:pPr>
    </w:p>
    <w:p w14:paraId="1AB3CD26" w14:textId="77777777" w:rsidR="00BE3B73" w:rsidRPr="0084794E" w:rsidRDefault="00BE3B73" w:rsidP="0084794E">
      <w:pPr>
        <w:tabs>
          <w:tab w:val="left" w:pos="5245"/>
          <w:tab w:val="right" w:leader="dot" w:pos="7938"/>
        </w:tabs>
        <w:autoSpaceDE w:val="0"/>
        <w:autoSpaceDN w:val="0"/>
        <w:adjustRightInd w:val="0"/>
        <w:jc w:val="both"/>
        <w:rPr>
          <w:rFonts w:cs="Arial"/>
          <w:sz w:val="20"/>
          <w:szCs w:val="20"/>
        </w:rPr>
      </w:pPr>
    </w:p>
    <w:p w14:paraId="7ED1F50E" w14:textId="77777777" w:rsidR="00E83D03" w:rsidRPr="0084794E" w:rsidRDefault="00E83D03" w:rsidP="00E83D03">
      <w:pPr>
        <w:tabs>
          <w:tab w:val="left" w:pos="5245"/>
          <w:tab w:val="right" w:leader="dot" w:pos="7938"/>
        </w:tabs>
        <w:autoSpaceDE w:val="0"/>
        <w:autoSpaceDN w:val="0"/>
        <w:adjustRightInd w:val="0"/>
        <w:jc w:val="both"/>
        <w:rPr>
          <w:rFonts w:cs="Arial"/>
          <w:b/>
          <w:bCs/>
          <w:sz w:val="20"/>
          <w:szCs w:val="20"/>
        </w:rPr>
      </w:pPr>
    </w:p>
    <w:p w14:paraId="57B31A83" w14:textId="77777777" w:rsidR="00E83D03" w:rsidRPr="00F64FA3" w:rsidRDefault="00E83D03" w:rsidP="00E83D03">
      <w:pPr>
        <w:tabs>
          <w:tab w:val="left" w:pos="5245"/>
          <w:tab w:val="right" w:leader="dot" w:pos="7938"/>
        </w:tabs>
        <w:autoSpaceDE w:val="0"/>
        <w:autoSpaceDN w:val="0"/>
        <w:adjustRightInd w:val="0"/>
        <w:jc w:val="both"/>
        <w:rPr>
          <w:rFonts w:cs="Arial"/>
          <w:b/>
          <w:bCs/>
          <w:sz w:val="20"/>
          <w:szCs w:val="20"/>
        </w:rPr>
      </w:pPr>
      <w:r w:rsidRPr="00F64FA3">
        <w:rPr>
          <w:rFonts w:cs="Arial"/>
          <w:b/>
          <w:bCs/>
          <w:sz w:val="20"/>
          <w:szCs w:val="20"/>
        </w:rPr>
        <w:t>Wellness</w:t>
      </w:r>
      <w:r w:rsidR="00BE3B73">
        <w:rPr>
          <w:rFonts w:cs="Arial"/>
          <w:b/>
          <w:bCs/>
          <w:sz w:val="20"/>
          <w:szCs w:val="20"/>
        </w:rPr>
        <w:t>:</w:t>
      </w:r>
    </w:p>
    <w:p w14:paraId="0D0CFA52" w14:textId="77777777" w:rsidR="00436ABB" w:rsidRDefault="00436ABB">
      <w:pPr>
        <w:rPr>
          <w:b/>
          <w:i/>
          <w:sz w:val="20"/>
          <w:szCs w:val="20"/>
          <w:u w:val="single"/>
        </w:rPr>
      </w:pPr>
    </w:p>
    <w:p w14:paraId="45EBD064" w14:textId="77777777" w:rsidR="00BE3B73" w:rsidRDefault="00BE3B73">
      <w:pPr>
        <w:rPr>
          <w:b/>
          <w:i/>
          <w:sz w:val="20"/>
          <w:szCs w:val="20"/>
          <w:u w:val="single"/>
        </w:rPr>
      </w:pPr>
    </w:p>
    <w:p w14:paraId="02A65370" w14:textId="77777777" w:rsidR="00BE3B73" w:rsidRDefault="00BE3B73">
      <w:pPr>
        <w:rPr>
          <w:b/>
          <w:i/>
          <w:sz w:val="20"/>
          <w:szCs w:val="20"/>
          <w:u w:val="single"/>
        </w:rPr>
      </w:pPr>
    </w:p>
    <w:p w14:paraId="41DBB1A0" w14:textId="77777777" w:rsidR="00BE3B73" w:rsidRDefault="00BE3B73">
      <w:pPr>
        <w:rPr>
          <w:b/>
          <w:i/>
          <w:sz w:val="20"/>
          <w:szCs w:val="20"/>
          <w:u w:val="single"/>
        </w:rPr>
      </w:pPr>
    </w:p>
    <w:p w14:paraId="243A1AF9" w14:textId="77777777" w:rsidR="00BE3B73" w:rsidRDefault="00BE3B73">
      <w:pPr>
        <w:rPr>
          <w:b/>
          <w:i/>
          <w:sz w:val="20"/>
          <w:szCs w:val="20"/>
          <w:u w:val="single"/>
        </w:rPr>
      </w:pPr>
    </w:p>
    <w:p w14:paraId="642996C0" w14:textId="77777777" w:rsidR="00BE3B73" w:rsidRPr="0084794E" w:rsidRDefault="00BE3B73">
      <w:pPr>
        <w:rPr>
          <w:b/>
          <w:i/>
          <w:sz w:val="20"/>
          <w:szCs w:val="20"/>
          <w:u w:val="single"/>
        </w:rPr>
      </w:pPr>
    </w:p>
    <w:p w14:paraId="2A892ADA" w14:textId="77777777" w:rsidR="00436ABB" w:rsidRDefault="00436ABB" w:rsidP="00436ABB">
      <w:pPr>
        <w:pStyle w:val="Vlavo"/>
        <w:jc w:val="both"/>
        <w:rPr>
          <w:rFonts w:cs="Times New Roman"/>
          <w:b/>
          <w:i/>
          <w:sz w:val="20"/>
          <w:u w:val="single"/>
          <w:lang w:eastAsia="sk-SK"/>
        </w:rPr>
      </w:pPr>
    </w:p>
    <w:p w14:paraId="6B3DC4A2" w14:textId="77777777" w:rsidR="00F64FA3" w:rsidRPr="0084794E" w:rsidRDefault="00F64FA3" w:rsidP="00436ABB">
      <w:pPr>
        <w:pStyle w:val="Vlavo"/>
        <w:jc w:val="both"/>
        <w:rPr>
          <w:sz w:val="20"/>
        </w:rPr>
      </w:pPr>
    </w:p>
    <w:p w14:paraId="3BAD7A15" w14:textId="77777777" w:rsidR="00436ABB" w:rsidRPr="0084794E" w:rsidRDefault="00F64FA3" w:rsidP="00436ABB">
      <w:pPr>
        <w:tabs>
          <w:tab w:val="left" w:pos="851"/>
        </w:tabs>
        <w:ind w:left="426" w:hanging="426"/>
        <w:jc w:val="both"/>
        <w:rPr>
          <w:rFonts w:cs="Arial"/>
          <w:sz w:val="20"/>
          <w:szCs w:val="20"/>
        </w:rPr>
      </w:pPr>
      <w:r>
        <w:rPr>
          <w:rFonts w:cs="Arial"/>
          <w:sz w:val="20"/>
          <w:szCs w:val="20"/>
        </w:rPr>
        <w:t>V </w:t>
      </w:r>
      <w:r w:rsidR="00BE3B73">
        <w:rPr>
          <w:rFonts w:cs="Arial"/>
          <w:sz w:val="20"/>
          <w:szCs w:val="20"/>
        </w:rPr>
        <w:t xml:space="preserve">................. </w:t>
      </w:r>
      <w:r w:rsidR="00436ABB" w:rsidRPr="0084794E">
        <w:rPr>
          <w:rFonts w:cs="Arial"/>
          <w:sz w:val="20"/>
          <w:szCs w:val="20"/>
        </w:rPr>
        <w:t xml:space="preserve">dňa </w:t>
      </w:r>
      <w:r>
        <w:rPr>
          <w:rFonts w:cs="Arial"/>
          <w:sz w:val="20"/>
          <w:szCs w:val="20"/>
        </w:rPr>
        <w:t>.......</w:t>
      </w:r>
      <w:r w:rsidR="00BE3B73">
        <w:rPr>
          <w:rFonts w:cs="Arial"/>
          <w:sz w:val="20"/>
          <w:szCs w:val="20"/>
        </w:rPr>
        <w:t>..........................</w:t>
      </w:r>
      <w:r w:rsidR="00436ABB" w:rsidRPr="0084794E">
        <w:rPr>
          <w:rFonts w:cs="Arial"/>
          <w:sz w:val="20"/>
          <w:szCs w:val="20"/>
        </w:rPr>
        <w:tab/>
      </w:r>
      <w:r w:rsidR="00436ABB" w:rsidRPr="0084794E">
        <w:rPr>
          <w:rFonts w:cs="Arial"/>
          <w:sz w:val="20"/>
          <w:szCs w:val="20"/>
        </w:rPr>
        <w:tab/>
      </w:r>
      <w:r>
        <w:rPr>
          <w:rFonts w:cs="Arial"/>
          <w:sz w:val="20"/>
          <w:szCs w:val="20"/>
        </w:rPr>
        <w:tab/>
      </w:r>
      <w:r w:rsidR="00436ABB" w:rsidRPr="0084794E">
        <w:rPr>
          <w:rFonts w:cs="Arial"/>
          <w:sz w:val="20"/>
          <w:szCs w:val="20"/>
        </w:rPr>
        <w:t>V Košiciach dňa .......................</w:t>
      </w:r>
    </w:p>
    <w:p w14:paraId="09313B98" w14:textId="77777777" w:rsidR="00436ABB" w:rsidRPr="0084794E" w:rsidRDefault="00436ABB" w:rsidP="00436ABB">
      <w:pPr>
        <w:tabs>
          <w:tab w:val="left" w:pos="851"/>
        </w:tabs>
        <w:ind w:left="426" w:hanging="426"/>
        <w:jc w:val="both"/>
        <w:rPr>
          <w:rFonts w:cs="Arial"/>
          <w:b/>
          <w:bCs/>
          <w:sz w:val="20"/>
          <w:szCs w:val="20"/>
        </w:rPr>
      </w:pPr>
    </w:p>
    <w:p w14:paraId="40C7E007" w14:textId="77777777" w:rsidR="00436ABB" w:rsidRPr="0084794E" w:rsidRDefault="00436ABB" w:rsidP="00436ABB">
      <w:pPr>
        <w:tabs>
          <w:tab w:val="left" w:pos="851"/>
        </w:tabs>
        <w:jc w:val="both"/>
        <w:rPr>
          <w:rFonts w:cs="Arial"/>
          <w:sz w:val="20"/>
          <w:szCs w:val="20"/>
        </w:rPr>
      </w:pPr>
      <w:r w:rsidRPr="0084794E">
        <w:rPr>
          <w:rFonts w:cs="Arial"/>
          <w:sz w:val="20"/>
          <w:szCs w:val="20"/>
        </w:rPr>
        <w:t>Za poskytovateľa</w:t>
      </w:r>
      <w:r w:rsidR="0084794E">
        <w:rPr>
          <w:rFonts w:cs="Arial"/>
          <w:sz w:val="20"/>
          <w:szCs w:val="20"/>
        </w:rPr>
        <w:t xml:space="preserve"> I</w:t>
      </w:r>
      <w:r w:rsidRPr="0084794E">
        <w:rPr>
          <w:rFonts w:cs="Arial"/>
          <w:sz w:val="20"/>
          <w:szCs w:val="20"/>
        </w:rPr>
        <w:t>:</w:t>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t>Za objednávateľa:</w:t>
      </w:r>
      <w:r w:rsidRPr="0084794E">
        <w:rPr>
          <w:rFonts w:cs="Arial"/>
          <w:sz w:val="20"/>
          <w:szCs w:val="20"/>
        </w:rPr>
        <w:tab/>
      </w:r>
    </w:p>
    <w:p w14:paraId="4EEA5405" w14:textId="77777777" w:rsidR="00436ABB" w:rsidRPr="0084794E" w:rsidRDefault="00436ABB" w:rsidP="00436ABB">
      <w:pPr>
        <w:tabs>
          <w:tab w:val="left" w:pos="2977"/>
        </w:tabs>
        <w:rPr>
          <w:rFonts w:cs="Arial"/>
          <w:sz w:val="20"/>
          <w:szCs w:val="20"/>
        </w:rPr>
      </w:pPr>
    </w:p>
    <w:p w14:paraId="0EA617BD" w14:textId="77777777" w:rsidR="000D78BA" w:rsidRDefault="000D78BA" w:rsidP="000D78BA">
      <w:pPr>
        <w:tabs>
          <w:tab w:val="left" w:pos="2977"/>
        </w:tabs>
        <w:rPr>
          <w:rFonts w:cs="Arial"/>
          <w:b/>
          <w:sz w:val="20"/>
          <w:szCs w:val="20"/>
        </w:rPr>
      </w:pPr>
    </w:p>
    <w:p w14:paraId="14E971EC" w14:textId="77777777" w:rsidR="00F64FA3" w:rsidRPr="0084794E" w:rsidRDefault="00F64FA3" w:rsidP="000D78BA">
      <w:pPr>
        <w:tabs>
          <w:tab w:val="left" w:pos="2977"/>
        </w:tabs>
        <w:rPr>
          <w:rFonts w:cs="Arial"/>
          <w:b/>
          <w:sz w:val="20"/>
          <w:szCs w:val="20"/>
        </w:rPr>
      </w:pPr>
    </w:p>
    <w:p w14:paraId="5AC4306B" w14:textId="77777777" w:rsidR="000D78BA" w:rsidRPr="0084794E" w:rsidRDefault="000D78BA" w:rsidP="000D78BA">
      <w:pPr>
        <w:rPr>
          <w:rFonts w:cs="Arial"/>
          <w:sz w:val="20"/>
          <w:szCs w:val="20"/>
        </w:rPr>
      </w:pPr>
      <w:r w:rsidRPr="0084794E">
        <w:rPr>
          <w:rFonts w:cs="Arial"/>
          <w:sz w:val="20"/>
          <w:szCs w:val="20"/>
        </w:rPr>
        <w:t xml:space="preserve">...................................................................             </w:t>
      </w:r>
      <w:r w:rsidRPr="0084794E">
        <w:rPr>
          <w:rFonts w:cs="Arial"/>
          <w:sz w:val="20"/>
          <w:szCs w:val="20"/>
        </w:rPr>
        <w:tab/>
        <w:t>................................................................</w:t>
      </w:r>
    </w:p>
    <w:p w14:paraId="33824FDD" w14:textId="77777777" w:rsidR="000D78BA" w:rsidRPr="0084794E" w:rsidRDefault="00BE3B73" w:rsidP="000D78BA">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000D78BA" w:rsidRPr="0084794E">
        <w:rPr>
          <w:rFonts w:cs="Arial"/>
          <w:b w:val="0"/>
          <w:sz w:val="20"/>
          <w:szCs w:val="20"/>
        </w:rPr>
        <w:tab/>
        <w:t xml:space="preserve">                                               prof. RNDr. Pavol Sovák, CSc.</w:t>
      </w:r>
    </w:p>
    <w:p w14:paraId="293EA6B5" w14:textId="77777777" w:rsidR="000D78BA" w:rsidRPr="0084794E" w:rsidRDefault="00BE3B73" w:rsidP="000D78BA">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000D78BA" w:rsidRPr="0084794E">
        <w:rPr>
          <w:rFonts w:cs="Arial"/>
          <w:b w:val="0"/>
          <w:sz w:val="20"/>
          <w:szCs w:val="20"/>
        </w:rPr>
        <w:t>.</w:t>
      </w:r>
      <w:r w:rsidR="000D78BA" w:rsidRPr="0084794E">
        <w:rPr>
          <w:rFonts w:cs="Arial"/>
          <w:b w:val="0"/>
          <w:sz w:val="20"/>
          <w:szCs w:val="20"/>
        </w:rPr>
        <w:tab/>
      </w:r>
      <w:r w:rsidR="000D78BA" w:rsidRPr="0084794E">
        <w:rPr>
          <w:rFonts w:cs="Arial"/>
          <w:b w:val="0"/>
          <w:bCs w:val="0"/>
          <w:sz w:val="20"/>
          <w:szCs w:val="20"/>
        </w:rPr>
        <w:t xml:space="preserve">        </w:t>
      </w:r>
      <w:r w:rsidR="000D78BA" w:rsidRPr="0084794E">
        <w:rPr>
          <w:rFonts w:cs="Arial"/>
          <w:b w:val="0"/>
          <w:bCs w:val="0"/>
          <w:sz w:val="20"/>
          <w:szCs w:val="20"/>
        </w:rPr>
        <w:tab/>
        <w:t xml:space="preserve">                           rektor</w:t>
      </w:r>
    </w:p>
    <w:p w14:paraId="638E23ED" w14:textId="77777777" w:rsidR="000D78BA" w:rsidRPr="0084794E" w:rsidRDefault="000D78BA" w:rsidP="000D78BA">
      <w:pPr>
        <w:rPr>
          <w:sz w:val="20"/>
          <w:szCs w:val="20"/>
        </w:rPr>
      </w:pPr>
    </w:p>
    <w:p w14:paraId="5F052173" w14:textId="77777777" w:rsidR="000D78BA" w:rsidRPr="0084794E" w:rsidRDefault="000D78BA" w:rsidP="000D78BA">
      <w:pPr>
        <w:rPr>
          <w:sz w:val="20"/>
          <w:szCs w:val="20"/>
        </w:rPr>
      </w:pPr>
    </w:p>
    <w:p w14:paraId="62E11743" w14:textId="77777777" w:rsidR="000D78BA" w:rsidRDefault="000D78BA" w:rsidP="000D78BA">
      <w:pPr>
        <w:rPr>
          <w:sz w:val="20"/>
          <w:szCs w:val="20"/>
        </w:rPr>
      </w:pPr>
    </w:p>
    <w:p w14:paraId="7046410D" w14:textId="77777777" w:rsidR="00F64FA3" w:rsidRPr="0084794E" w:rsidRDefault="00F64FA3" w:rsidP="000D78BA">
      <w:pPr>
        <w:rPr>
          <w:sz w:val="20"/>
          <w:szCs w:val="20"/>
        </w:rPr>
      </w:pPr>
    </w:p>
    <w:p w14:paraId="523A7626" w14:textId="77777777" w:rsidR="000D78BA" w:rsidRPr="0084794E" w:rsidRDefault="000D78BA" w:rsidP="000D78BA">
      <w:pPr>
        <w:pStyle w:val="Nadpis3"/>
        <w:rPr>
          <w:sz w:val="20"/>
          <w:szCs w:val="20"/>
        </w:rPr>
      </w:pP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p>
    <w:p w14:paraId="27D37556" w14:textId="77777777" w:rsidR="000D78BA" w:rsidRDefault="000D78BA" w:rsidP="000D78BA">
      <w:pPr>
        <w:pStyle w:val="Vlavo"/>
        <w:jc w:val="right"/>
        <w:rPr>
          <w:b/>
          <w:i/>
          <w:u w:val="single"/>
        </w:rPr>
      </w:pPr>
    </w:p>
    <w:p w14:paraId="76491C6F" w14:textId="77777777" w:rsidR="00F64FA3" w:rsidRDefault="00F64FA3" w:rsidP="000D78BA">
      <w:pPr>
        <w:pStyle w:val="Vlavo"/>
        <w:jc w:val="right"/>
        <w:rPr>
          <w:b/>
          <w:i/>
          <w:u w:val="single"/>
        </w:rPr>
      </w:pPr>
    </w:p>
    <w:p w14:paraId="6DD4D75E" w14:textId="77777777" w:rsidR="00F64FA3" w:rsidRDefault="00F64FA3" w:rsidP="000D78BA">
      <w:pPr>
        <w:pStyle w:val="Vlavo"/>
        <w:jc w:val="right"/>
        <w:rPr>
          <w:b/>
          <w:i/>
          <w:u w:val="single"/>
        </w:rPr>
      </w:pPr>
    </w:p>
    <w:p w14:paraId="19571388" w14:textId="77777777" w:rsidR="00F64FA3" w:rsidRDefault="00F64FA3" w:rsidP="000D78BA">
      <w:pPr>
        <w:pStyle w:val="Vlavo"/>
        <w:jc w:val="right"/>
        <w:rPr>
          <w:b/>
          <w:i/>
          <w:u w:val="single"/>
        </w:rPr>
      </w:pPr>
    </w:p>
    <w:p w14:paraId="3C950EEA" w14:textId="77777777" w:rsidR="00F64FA3" w:rsidRDefault="00F64FA3" w:rsidP="000D78BA">
      <w:pPr>
        <w:pStyle w:val="Vlavo"/>
        <w:jc w:val="right"/>
        <w:rPr>
          <w:b/>
          <w:i/>
          <w:u w:val="single"/>
        </w:rPr>
      </w:pPr>
    </w:p>
    <w:p w14:paraId="3D69FDED" w14:textId="77777777" w:rsidR="00F64FA3" w:rsidRDefault="00F64FA3" w:rsidP="000D78BA">
      <w:pPr>
        <w:pStyle w:val="Vlavo"/>
        <w:jc w:val="right"/>
        <w:rPr>
          <w:b/>
          <w:i/>
          <w:u w:val="single"/>
        </w:rPr>
      </w:pPr>
    </w:p>
    <w:p w14:paraId="263F3B8D" w14:textId="77777777" w:rsidR="00F64FA3" w:rsidRDefault="00F64FA3" w:rsidP="000D78BA">
      <w:pPr>
        <w:pStyle w:val="Vlavo"/>
        <w:jc w:val="right"/>
        <w:rPr>
          <w:b/>
          <w:i/>
          <w:u w:val="single"/>
        </w:rPr>
      </w:pPr>
    </w:p>
    <w:p w14:paraId="62DC4A84" w14:textId="77777777" w:rsidR="00F64FA3" w:rsidRDefault="00F64FA3" w:rsidP="000D78BA">
      <w:pPr>
        <w:pStyle w:val="Vlavo"/>
        <w:jc w:val="right"/>
        <w:rPr>
          <w:b/>
          <w:i/>
          <w:u w:val="single"/>
        </w:rPr>
      </w:pPr>
    </w:p>
    <w:p w14:paraId="38238FEE" w14:textId="77777777" w:rsidR="00F64FA3" w:rsidRDefault="00F64FA3" w:rsidP="000D78BA">
      <w:pPr>
        <w:pStyle w:val="Vlavo"/>
        <w:jc w:val="right"/>
        <w:rPr>
          <w:b/>
          <w:i/>
          <w:u w:val="single"/>
        </w:rPr>
      </w:pPr>
    </w:p>
    <w:p w14:paraId="47557F78" w14:textId="77777777" w:rsidR="00F64FA3" w:rsidRDefault="00F64FA3" w:rsidP="000D78BA">
      <w:pPr>
        <w:pStyle w:val="Vlavo"/>
        <w:jc w:val="right"/>
        <w:rPr>
          <w:b/>
          <w:i/>
          <w:u w:val="single"/>
        </w:rPr>
      </w:pPr>
    </w:p>
    <w:p w14:paraId="3607E88D" w14:textId="77777777" w:rsidR="00F64FA3" w:rsidRDefault="00F64FA3" w:rsidP="000D78BA">
      <w:pPr>
        <w:pStyle w:val="Vlavo"/>
        <w:jc w:val="right"/>
        <w:rPr>
          <w:b/>
          <w:i/>
          <w:u w:val="single"/>
        </w:rPr>
      </w:pPr>
    </w:p>
    <w:p w14:paraId="68712769" w14:textId="77777777" w:rsidR="00F64FA3" w:rsidRDefault="00F64FA3" w:rsidP="000D78BA">
      <w:pPr>
        <w:pStyle w:val="Vlavo"/>
        <w:jc w:val="right"/>
        <w:rPr>
          <w:b/>
          <w:i/>
          <w:u w:val="single"/>
        </w:rPr>
      </w:pPr>
    </w:p>
    <w:p w14:paraId="5801DE34" w14:textId="77777777" w:rsidR="00F64FA3" w:rsidRDefault="00F64FA3" w:rsidP="000D78BA">
      <w:pPr>
        <w:pStyle w:val="Vlavo"/>
        <w:jc w:val="right"/>
        <w:rPr>
          <w:b/>
          <w:i/>
          <w:u w:val="single"/>
        </w:rPr>
      </w:pPr>
    </w:p>
    <w:p w14:paraId="5AB662C8" w14:textId="77777777" w:rsidR="00F64FA3" w:rsidRDefault="00F64FA3" w:rsidP="000D78BA">
      <w:pPr>
        <w:pStyle w:val="Vlavo"/>
        <w:jc w:val="right"/>
        <w:rPr>
          <w:b/>
          <w:i/>
          <w:u w:val="single"/>
        </w:rPr>
      </w:pPr>
    </w:p>
    <w:p w14:paraId="21F87018" w14:textId="77777777" w:rsidR="00F64FA3" w:rsidRDefault="00F64FA3" w:rsidP="000D78BA">
      <w:pPr>
        <w:pStyle w:val="Vlavo"/>
        <w:jc w:val="right"/>
        <w:rPr>
          <w:b/>
          <w:i/>
          <w:u w:val="single"/>
        </w:rPr>
      </w:pPr>
    </w:p>
    <w:p w14:paraId="52F10F9A" w14:textId="77777777" w:rsidR="00F64FA3" w:rsidRDefault="00F64FA3" w:rsidP="000D78BA">
      <w:pPr>
        <w:pStyle w:val="Vlavo"/>
        <w:jc w:val="right"/>
        <w:rPr>
          <w:b/>
          <w:i/>
          <w:u w:val="single"/>
        </w:rPr>
      </w:pPr>
    </w:p>
    <w:p w14:paraId="04F05A58" w14:textId="77777777" w:rsidR="00F64FA3" w:rsidRDefault="00F64FA3" w:rsidP="000D78BA">
      <w:pPr>
        <w:pStyle w:val="Vlavo"/>
        <w:jc w:val="right"/>
        <w:rPr>
          <w:b/>
          <w:i/>
          <w:u w:val="single"/>
        </w:rPr>
      </w:pPr>
    </w:p>
    <w:p w14:paraId="13C69BD1" w14:textId="77777777" w:rsidR="00F64FA3" w:rsidRDefault="00F64FA3" w:rsidP="000D78BA">
      <w:pPr>
        <w:pStyle w:val="Vlavo"/>
        <w:jc w:val="right"/>
        <w:rPr>
          <w:b/>
          <w:i/>
          <w:u w:val="single"/>
        </w:rPr>
      </w:pPr>
    </w:p>
    <w:p w14:paraId="45545D18" w14:textId="77777777" w:rsidR="00F64FA3" w:rsidRDefault="00F64FA3" w:rsidP="000D78BA">
      <w:pPr>
        <w:pStyle w:val="Vlavo"/>
        <w:jc w:val="right"/>
        <w:rPr>
          <w:b/>
          <w:i/>
          <w:u w:val="single"/>
        </w:rPr>
      </w:pPr>
    </w:p>
    <w:p w14:paraId="50843616" w14:textId="77777777" w:rsidR="00F64FA3" w:rsidRDefault="00F64FA3" w:rsidP="000D78BA">
      <w:pPr>
        <w:pStyle w:val="Vlavo"/>
        <w:jc w:val="right"/>
        <w:rPr>
          <w:b/>
          <w:i/>
          <w:u w:val="single"/>
        </w:rPr>
      </w:pPr>
    </w:p>
    <w:p w14:paraId="7B1BD80F" w14:textId="77777777" w:rsidR="00F64FA3" w:rsidRDefault="00F64FA3" w:rsidP="000D78BA">
      <w:pPr>
        <w:pStyle w:val="Vlavo"/>
        <w:jc w:val="right"/>
        <w:rPr>
          <w:b/>
          <w:i/>
          <w:u w:val="single"/>
        </w:rPr>
      </w:pPr>
    </w:p>
    <w:p w14:paraId="763CB121" w14:textId="77777777" w:rsidR="00F64FA3" w:rsidRDefault="00F64FA3" w:rsidP="000D78BA">
      <w:pPr>
        <w:pStyle w:val="Vlavo"/>
        <w:jc w:val="right"/>
        <w:rPr>
          <w:b/>
          <w:i/>
          <w:u w:val="single"/>
        </w:rPr>
      </w:pPr>
    </w:p>
    <w:p w14:paraId="11643E98" w14:textId="77777777" w:rsidR="000D78BA" w:rsidRDefault="000D78BA" w:rsidP="000D78BA">
      <w:pPr>
        <w:pStyle w:val="Vlavo"/>
        <w:jc w:val="right"/>
        <w:rPr>
          <w:b/>
          <w:i/>
          <w:u w:val="single"/>
        </w:rPr>
      </w:pPr>
    </w:p>
    <w:p w14:paraId="4DC20D95" w14:textId="77777777" w:rsidR="00BE3B73" w:rsidRPr="0084794E" w:rsidRDefault="00BE3B73" w:rsidP="00BE3B73">
      <w:pPr>
        <w:pStyle w:val="Vlavo"/>
        <w:jc w:val="right"/>
        <w:rPr>
          <w:sz w:val="18"/>
          <w:szCs w:val="18"/>
        </w:rPr>
      </w:pPr>
      <w:r w:rsidRPr="0084794E">
        <w:rPr>
          <w:sz w:val="18"/>
          <w:szCs w:val="18"/>
        </w:rPr>
        <w:lastRenderedPageBreak/>
        <w:t xml:space="preserve">Príloha č.5 </w:t>
      </w:r>
      <w:r>
        <w:rPr>
          <w:sz w:val="18"/>
          <w:szCs w:val="18"/>
        </w:rPr>
        <w:t>/II</w:t>
      </w:r>
    </w:p>
    <w:p w14:paraId="288FE818" w14:textId="77777777" w:rsidR="00BE3B73" w:rsidRDefault="00BE3B73" w:rsidP="00BE3B73">
      <w:pPr>
        <w:tabs>
          <w:tab w:val="left" w:pos="851"/>
        </w:tabs>
        <w:ind w:left="426" w:hanging="426"/>
        <w:jc w:val="center"/>
        <w:rPr>
          <w:rFonts w:cs="Arial"/>
          <w:b/>
          <w:szCs w:val="22"/>
        </w:rPr>
      </w:pPr>
    </w:p>
    <w:p w14:paraId="33C7A7D4" w14:textId="77777777" w:rsidR="00BE3B73" w:rsidRDefault="00BE3B73" w:rsidP="00BE3B73">
      <w:pPr>
        <w:tabs>
          <w:tab w:val="left" w:pos="851"/>
        </w:tabs>
        <w:ind w:left="426" w:hanging="426"/>
        <w:jc w:val="center"/>
        <w:rPr>
          <w:rFonts w:cs="Arial"/>
          <w:b/>
          <w:szCs w:val="22"/>
        </w:rPr>
      </w:pPr>
    </w:p>
    <w:p w14:paraId="0D7E31F5" w14:textId="77777777" w:rsidR="00BE3B73" w:rsidRPr="004C2193" w:rsidRDefault="00BE3B73" w:rsidP="00BE3B73">
      <w:pPr>
        <w:tabs>
          <w:tab w:val="left" w:pos="851"/>
        </w:tabs>
        <w:ind w:left="426" w:hanging="426"/>
        <w:jc w:val="center"/>
        <w:rPr>
          <w:rFonts w:cs="Arial"/>
          <w:b/>
          <w:szCs w:val="22"/>
        </w:rPr>
      </w:pPr>
      <w:r w:rsidRPr="004C2193">
        <w:rPr>
          <w:rFonts w:cs="Arial"/>
          <w:b/>
          <w:szCs w:val="22"/>
        </w:rPr>
        <w:t xml:space="preserve">Relaxačné </w:t>
      </w:r>
      <w:r>
        <w:rPr>
          <w:rFonts w:cs="Arial"/>
          <w:b/>
          <w:szCs w:val="22"/>
        </w:rPr>
        <w:t>služby</w:t>
      </w:r>
      <w:r w:rsidRPr="004C2193">
        <w:rPr>
          <w:rFonts w:cs="Arial"/>
          <w:b/>
          <w:szCs w:val="22"/>
        </w:rPr>
        <w:t xml:space="preserve"> - wellnes</w:t>
      </w:r>
      <w:r>
        <w:rPr>
          <w:rFonts w:cs="Arial"/>
          <w:b/>
          <w:szCs w:val="22"/>
        </w:rPr>
        <w:t>s</w:t>
      </w:r>
    </w:p>
    <w:p w14:paraId="3D4F317C" w14:textId="77777777" w:rsidR="00BE3B73" w:rsidRPr="004C2193" w:rsidRDefault="00BE3B73" w:rsidP="00BE3B73">
      <w:pPr>
        <w:pStyle w:val="Vlavo"/>
        <w:jc w:val="center"/>
        <w:rPr>
          <w:b/>
          <w:szCs w:val="22"/>
        </w:rPr>
      </w:pPr>
    </w:p>
    <w:p w14:paraId="222A45B4" w14:textId="77777777" w:rsidR="00BE3B73" w:rsidRDefault="00BE3B73" w:rsidP="00BE3B73">
      <w:pPr>
        <w:pStyle w:val="Vlavo"/>
        <w:jc w:val="both"/>
      </w:pPr>
    </w:p>
    <w:p w14:paraId="4AC0D432" w14:textId="77777777" w:rsidR="00BE3B73" w:rsidRDefault="00BE3B73" w:rsidP="00BE3B73">
      <w:pPr>
        <w:tabs>
          <w:tab w:val="left" w:pos="5245"/>
          <w:tab w:val="right" w:leader="dot" w:pos="7938"/>
        </w:tabs>
        <w:autoSpaceDE w:val="0"/>
        <w:autoSpaceDN w:val="0"/>
        <w:adjustRightInd w:val="0"/>
        <w:jc w:val="both"/>
        <w:rPr>
          <w:rFonts w:cs="Arial"/>
          <w:sz w:val="20"/>
          <w:szCs w:val="20"/>
          <w:lang w:val="en-US"/>
        </w:rPr>
      </w:pPr>
      <w:r w:rsidRPr="0084794E">
        <w:rPr>
          <w:rFonts w:cs="Arial"/>
          <w:sz w:val="20"/>
          <w:szCs w:val="20"/>
        </w:rPr>
        <w:t xml:space="preserve">Poskytovateľ </w:t>
      </w:r>
      <w:r>
        <w:rPr>
          <w:rFonts w:cs="Arial"/>
          <w:sz w:val="20"/>
          <w:szCs w:val="20"/>
        </w:rPr>
        <w:t>I</w:t>
      </w:r>
      <w:r w:rsidRPr="0084794E">
        <w:rPr>
          <w:rFonts w:cs="Arial"/>
          <w:sz w:val="20"/>
          <w:szCs w:val="20"/>
        </w:rPr>
        <w:t>I:</w:t>
      </w:r>
      <w:r>
        <w:rPr>
          <w:rFonts w:cs="Arial"/>
          <w:sz w:val="20"/>
          <w:szCs w:val="20"/>
          <w:lang w:val="en-US"/>
        </w:rPr>
        <w:t xml:space="preserve">               </w:t>
      </w:r>
    </w:p>
    <w:p w14:paraId="629958C8" w14:textId="77777777" w:rsidR="00BE3B73" w:rsidRDefault="00BE3B73" w:rsidP="00BE3B73">
      <w:pPr>
        <w:tabs>
          <w:tab w:val="left" w:pos="5245"/>
          <w:tab w:val="right" w:leader="dot" w:pos="7938"/>
        </w:tabs>
        <w:autoSpaceDE w:val="0"/>
        <w:autoSpaceDN w:val="0"/>
        <w:adjustRightInd w:val="0"/>
        <w:jc w:val="both"/>
        <w:rPr>
          <w:rFonts w:cs="Arial"/>
          <w:sz w:val="20"/>
          <w:szCs w:val="20"/>
        </w:rPr>
      </w:pPr>
      <w:r w:rsidRPr="0084794E">
        <w:rPr>
          <w:rFonts w:cs="Arial"/>
          <w:sz w:val="20"/>
          <w:szCs w:val="20"/>
        </w:rPr>
        <w:t xml:space="preserve">Sídlo (adresa):      </w:t>
      </w:r>
      <w:r>
        <w:rPr>
          <w:rFonts w:cs="Arial"/>
          <w:sz w:val="20"/>
          <w:szCs w:val="20"/>
        </w:rPr>
        <w:t xml:space="preserve">         </w:t>
      </w:r>
    </w:p>
    <w:p w14:paraId="2FEFC999"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1D15BD5D"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60E56E6" w14:textId="77777777" w:rsidR="00BE3B73" w:rsidRPr="0084794E" w:rsidRDefault="00BE3B73" w:rsidP="00BE3B73">
      <w:pPr>
        <w:tabs>
          <w:tab w:val="left" w:pos="5245"/>
          <w:tab w:val="right" w:leader="dot" w:pos="7938"/>
        </w:tabs>
        <w:autoSpaceDE w:val="0"/>
        <w:autoSpaceDN w:val="0"/>
        <w:adjustRightInd w:val="0"/>
        <w:jc w:val="both"/>
        <w:rPr>
          <w:rFonts w:cs="Arial"/>
          <w:sz w:val="20"/>
          <w:szCs w:val="20"/>
        </w:rPr>
      </w:pPr>
    </w:p>
    <w:p w14:paraId="4F28A5A6" w14:textId="77777777" w:rsidR="00BE3B73" w:rsidRPr="0084794E" w:rsidRDefault="00BE3B73" w:rsidP="00BE3B73">
      <w:pPr>
        <w:tabs>
          <w:tab w:val="left" w:pos="5245"/>
          <w:tab w:val="right" w:leader="dot" w:pos="7938"/>
        </w:tabs>
        <w:autoSpaceDE w:val="0"/>
        <w:autoSpaceDN w:val="0"/>
        <w:adjustRightInd w:val="0"/>
        <w:jc w:val="both"/>
        <w:rPr>
          <w:rFonts w:cs="Arial"/>
          <w:b/>
          <w:bCs/>
          <w:sz w:val="20"/>
          <w:szCs w:val="20"/>
        </w:rPr>
      </w:pPr>
    </w:p>
    <w:p w14:paraId="6567A0F4" w14:textId="77777777" w:rsidR="00BE3B73" w:rsidRPr="00F64FA3" w:rsidRDefault="00BE3B73" w:rsidP="00BE3B73">
      <w:pPr>
        <w:tabs>
          <w:tab w:val="left" w:pos="5245"/>
          <w:tab w:val="right" w:leader="dot" w:pos="7938"/>
        </w:tabs>
        <w:autoSpaceDE w:val="0"/>
        <w:autoSpaceDN w:val="0"/>
        <w:adjustRightInd w:val="0"/>
        <w:jc w:val="both"/>
        <w:rPr>
          <w:rFonts w:cs="Arial"/>
          <w:b/>
          <w:bCs/>
          <w:sz w:val="20"/>
          <w:szCs w:val="20"/>
        </w:rPr>
      </w:pPr>
      <w:r w:rsidRPr="00F64FA3">
        <w:rPr>
          <w:rFonts w:cs="Arial"/>
          <w:b/>
          <w:bCs/>
          <w:sz w:val="20"/>
          <w:szCs w:val="20"/>
        </w:rPr>
        <w:t>Wellness</w:t>
      </w:r>
      <w:r>
        <w:rPr>
          <w:rFonts w:cs="Arial"/>
          <w:b/>
          <w:bCs/>
          <w:sz w:val="20"/>
          <w:szCs w:val="20"/>
        </w:rPr>
        <w:t>:</w:t>
      </w:r>
    </w:p>
    <w:p w14:paraId="53968DB3" w14:textId="77777777" w:rsidR="00BE3B73" w:rsidRDefault="00BE3B73" w:rsidP="00BE3B73">
      <w:pPr>
        <w:rPr>
          <w:b/>
          <w:i/>
          <w:sz w:val="20"/>
          <w:szCs w:val="20"/>
          <w:u w:val="single"/>
        </w:rPr>
      </w:pPr>
    </w:p>
    <w:p w14:paraId="51C6FCCB" w14:textId="77777777" w:rsidR="00BE3B73" w:rsidRDefault="00BE3B73" w:rsidP="00BE3B73">
      <w:pPr>
        <w:rPr>
          <w:b/>
          <w:i/>
          <w:sz w:val="20"/>
          <w:szCs w:val="20"/>
          <w:u w:val="single"/>
        </w:rPr>
      </w:pPr>
    </w:p>
    <w:p w14:paraId="59DCDFBF" w14:textId="77777777" w:rsidR="00BE3B73" w:rsidRDefault="00BE3B73" w:rsidP="00BE3B73">
      <w:pPr>
        <w:rPr>
          <w:b/>
          <w:i/>
          <w:sz w:val="20"/>
          <w:szCs w:val="20"/>
          <w:u w:val="single"/>
        </w:rPr>
      </w:pPr>
    </w:p>
    <w:p w14:paraId="098080BA" w14:textId="77777777" w:rsidR="00BE3B73" w:rsidRDefault="00BE3B73" w:rsidP="00BE3B73">
      <w:pPr>
        <w:rPr>
          <w:b/>
          <w:i/>
          <w:sz w:val="20"/>
          <w:szCs w:val="20"/>
          <w:u w:val="single"/>
        </w:rPr>
      </w:pPr>
    </w:p>
    <w:p w14:paraId="21D706FC" w14:textId="77777777" w:rsidR="00BE3B73" w:rsidRDefault="00BE3B73" w:rsidP="00BE3B73">
      <w:pPr>
        <w:rPr>
          <w:b/>
          <w:i/>
          <w:sz w:val="20"/>
          <w:szCs w:val="20"/>
          <w:u w:val="single"/>
        </w:rPr>
      </w:pPr>
    </w:p>
    <w:p w14:paraId="5133B9DA" w14:textId="77777777" w:rsidR="00BE3B73" w:rsidRPr="0084794E" w:rsidRDefault="00BE3B73" w:rsidP="00BE3B73">
      <w:pPr>
        <w:rPr>
          <w:b/>
          <w:i/>
          <w:sz w:val="20"/>
          <w:szCs w:val="20"/>
          <w:u w:val="single"/>
        </w:rPr>
      </w:pPr>
    </w:p>
    <w:p w14:paraId="486DC4E6" w14:textId="77777777" w:rsidR="00BE3B73" w:rsidRDefault="00BE3B73" w:rsidP="00BE3B73">
      <w:pPr>
        <w:pStyle w:val="Vlavo"/>
        <w:jc w:val="both"/>
        <w:rPr>
          <w:rFonts w:cs="Times New Roman"/>
          <w:b/>
          <w:i/>
          <w:sz w:val="20"/>
          <w:u w:val="single"/>
          <w:lang w:eastAsia="sk-SK"/>
        </w:rPr>
      </w:pPr>
    </w:p>
    <w:p w14:paraId="36278A31" w14:textId="77777777" w:rsidR="00BE3B73" w:rsidRPr="0084794E" w:rsidRDefault="00BE3B73" w:rsidP="00BE3B73">
      <w:pPr>
        <w:pStyle w:val="Vlavo"/>
        <w:jc w:val="both"/>
        <w:rPr>
          <w:sz w:val="20"/>
        </w:rPr>
      </w:pPr>
    </w:p>
    <w:p w14:paraId="25ED3D17" w14:textId="77777777" w:rsidR="00BE3B73" w:rsidRPr="0084794E" w:rsidRDefault="00BE3B73" w:rsidP="00BE3B73">
      <w:pPr>
        <w:tabs>
          <w:tab w:val="left" w:pos="851"/>
        </w:tabs>
        <w:ind w:left="426" w:hanging="426"/>
        <w:jc w:val="both"/>
        <w:rPr>
          <w:rFonts w:cs="Arial"/>
          <w:sz w:val="20"/>
          <w:szCs w:val="20"/>
        </w:rPr>
      </w:pPr>
      <w:r>
        <w:rPr>
          <w:rFonts w:cs="Arial"/>
          <w:sz w:val="20"/>
          <w:szCs w:val="20"/>
        </w:rPr>
        <w:t xml:space="preserve">V ................. </w:t>
      </w:r>
      <w:r w:rsidRPr="0084794E">
        <w:rPr>
          <w:rFonts w:cs="Arial"/>
          <w:sz w:val="20"/>
          <w:szCs w:val="20"/>
        </w:rPr>
        <w:t xml:space="preserve">dňa </w:t>
      </w:r>
      <w:r>
        <w:rPr>
          <w:rFonts w:cs="Arial"/>
          <w:sz w:val="20"/>
          <w:szCs w:val="20"/>
        </w:rPr>
        <w:t>.................................</w:t>
      </w:r>
      <w:r w:rsidRPr="0084794E">
        <w:rPr>
          <w:rFonts w:cs="Arial"/>
          <w:sz w:val="20"/>
          <w:szCs w:val="20"/>
        </w:rPr>
        <w:tab/>
      </w:r>
      <w:r w:rsidRPr="0084794E">
        <w:rPr>
          <w:rFonts w:cs="Arial"/>
          <w:sz w:val="20"/>
          <w:szCs w:val="20"/>
        </w:rPr>
        <w:tab/>
      </w:r>
      <w:r>
        <w:rPr>
          <w:rFonts w:cs="Arial"/>
          <w:sz w:val="20"/>
          <w:szCs w:val="20"/>
        </w:rPr>
        <w:tab/>
      </w:r>
      <w:r w:rsidRPr="0084794E">
        <w:rPr>
          <w:rFonts w:cs="Arial"/>
          <w:sz w:val="20"/>
          <w:szCs w:val="20"/>
        </w:rPr>
        <w:t>V Košiciach dňa .......................</w:t>
      </w:r>
    </w:p>
    <w:p w14:paraId="194D532E" w14:textId="77777777" w:rsidR="00BE3B73" w:rsidRPr="0084794E" w:rsidRDefault="00BE3B73" w:rsidP="00BE3B73">
      <w:pPr>
        <w:tabs>
          <w:tab w:val="left" w:pos="851"/>
        </w:tabs>
        <w:ind w:left="426" w:hanging="426"/>
        <w:jc w:val="both"/>
        <w:rPr>
          <w:rFonts w:cs="Arial"/>
          <w:b/>
          <w:bCs/>
          <w:sz w:val="20"/>
          <w:szCs w:val="20"/>
        </w:rPr>
      </w:pPr>
    </w:p>
    <w:p w14:paraId="467CCB8D" w14:textId="77777777" w:rsidR="00BE3B73" w:rsidRPr="0084794E" w:rsidRDefault="00BE3B73" w:rsidP="00BE3B73">
      <w:pPr>
        <w:tabs>
          <w:tab w:val="left" w:pos="851"/>
        </w:tabs>
        <w:jc w:val="both"/>
        <w:rPr>
          <w:rFonts w:cs="Arial"/>
          <w:sz w:val="20"/>
          <w:szCs w:val="20"/>
        </w:rPr>
      </w:pPr>
      <w:r w:rsidRPr="0084794E">
        <w:rPr>
          <w:rFonts w:cs="Arial"/>
          <w:sz w:val="20"/>
          <w:szCs w:val="20"/>
        </w:rPr>
        <w:t>Za poskytovateľa</w:t>
      </w:r>
      <w:r>
        <w:rPr>
          <w:rFonts w:cs="Arial"/>
          <w:sz w:val="20"/>
          <w:szCs w:val="20"/>
        </w:rPr>
        <w:t xml:space="preserve"> II</w:t>
      </w:r>
      <w:r w:rsidRPr="0084794E">
        <w:rPr>
          <w:rFonts w:cs="Arial"/>
          <w:sz w:val="20"/>
          <w:szCs w:val="20"/>
        </w:rPr>
        <w:t>:</w:t>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t>Za objednávateľa:</w:t>
      </w:r>
      <w:r w:rsidRPr="0084794E">
        <w:rPr>
          <w:rFonts w:cs="Arial"/>
          <w:sz w:val="20"/>
          <w:szCs w:val="20"/>
        </w:rPr>
        <w:tab/>
      </w:r>
    </w:p>
    <w:p w14:paraId="3C99B0C5" w14:textId="77777777" w:rsidR="00BE3B73" w:rsidRPr="0084794E" w:rsidRDefault="00BE3B73" w:rsidP="00BE3B73">
      <w:pPr>
        <w:tabs>
          <w:tab w:val="left" w:pos="2977"/>
        </w:tabs>
        <w:rPr>
          <w:rFonts w:cs="Arial"/>
          <w:sz w:val="20"/>
          <w:szCs w:val="20"/>
        </w:rPr>
      </w:pPr>
    </w:p>
    <w:p w14:paraId="6F1F5985" w14:textId="77777777" w:rsidR="00BE3B73" w:rsidRDefault="00BE3B73" w:rsidP="00BE3B73">
      <w:pPr>
        <w:tabs>
          <w:tab w:val="left" w:pos="2977"/>
        </w:tabs>
        <w:rPr>
          <w:rFonts w:cs="Arial"/>
          <w:b/>
          <w:sz w:val="20"/>
          <w:szCs w:val="20"/>
        </w:rPr>
      </w:pPr>
    </w:p>
    <w:p w14:paraId="20BA28FF" w14:textId="77777777" w:rsidR="00BE3B73" w:rsidRPr="0084794E" w:rsidRDefault="00BE3B73" w:rsidP="00BE3B73">
      <w:pPr>
        <w:tabs>
          <w:tab w:val="left" w:pos="2977"/>
        </w:tabs>
        <w:rPr>
          <w:rFonts w:cs="Arial"/>
          <w:b/>
          <w:sz w:val="20"/>
          <w:szCs w:val="20"/>
        </w:rPr>
      </w:pPr>
    </w:p>
    <w:p w14:paraId="20C384D9" w14:textId="77777777" w:rsidR="00BE3B73" w:rsidRPr="0084794E" w:rsidRDefault="00BE3B73" w:rsidP="00BE3B73">
      <w:pPr>
        <w:rPr>
          <w:rFonts w:cs="Arial"/>
          <w:sz w:val="20"/>
          <w:szCs w:val="20"/>
        </w:rPr>
      </w:pPr>
      <w:r w:rsidRPr="0084794E">
        <w:rPr>
          <w:rFonts w:cs="Arial"/>
          <w:sz w:val="20"/>
          <w:szCs w:val="20"/>
        </w:rPr>
        <w:t xml:space="preserve">...................................................................             </w:t>
      </w:r>
      <w:r w:rsidRPr="0084794E">
        <w:rPr>
          <w:rFonts w:cs="Arial"/>
          <w:sz w:val="20"/>
          <w:szCs w:val="20"/>
        </w:rPr>
        <w:tab/>
        <w:t>................................................................</w:t>
      </w:r>
    </w:p>
    <w:p w14:paraId="07CC33E1" w14:textId="77777777" w:rsidR="00BE3B73" w:rsidRPr="0084794E"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ab/>
        <w:t xml:space="preserve">                                               prof. RNDr. Pavol Sovák, CSc.</w:t>
      </w:r>
    </w:p>
    <w:p w14:paraId="3FEEF74F" w14:textId="77777777" w:rsidR="00BE3B73" w:rsidRPr="0084794E"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w:t>
      </w:r>
      <w:r w:rsidRPr="0084794E">
        <w:rPr>
          <w:rFonts w:cs="Arial"/>
          <w:b w:val="0"/>
          <w:sz w:val="20"/>
          <w:szCs w:val="20"/>
        </w:rPr>
        <w:tab/>
      </w:r>
      <w:r w:rsidRPr="0084794E">
        <w:rPr>
          <w:rFonts w:cs="Arial"/>
          <w:b w:val="0"/>
          <w:bCs w:val="0"/>
          <w:sz w:val="20"/>
          <w:szCs w:val="20"/>
        </w:rPr>
        <w:t xml:space="preserve">        </w:t>
      </w:r>
      <w:r w:rsidRPr="0084794E">
        <w:rPr>
          <w:rFonts w:cs="Arial"/>
          <w:b w:val="0"/>
          <w:bCs w:val="0"/>
          <w:sz w:val="20"/>
          <w:szCs w:val="20"/>
        </w:rPr>
        <w:tab/>
        <w:t xml:space="preserve">                           rektor</w:t>
      </w:r>
    </w:p>
    <w:p w14:paraId="4D9270DC" w14:textId="77777777" w:rsidR="00BE3B73" w:rsidRPr="0084794E" w:rsidRDefault="00BE3B73" w:rsidP="00BE3B73">
      <w:pPr>
        <w:rPr>
          <w:sz w:val="20"/>
          <w:szCs w:val="20"/>
        </w:rPr>
      </w:pPr>
    </w:p>
    <w:p w14:paraId="060075A0" w14:textId="77777777" w:rsidR="00BE3B73" w:rsidRPr="0084794E" w:rsidRDefault="00BE3B73" w:rsidP="00BE3B73">
      <w:pPr>
        <w:rPr>
          <w:sz w:val="20"/>
          <w:szCs w:val="20"/>
        </w:rPr>
      </w:pPr>
    </w:p>
    <w:p w14:paraId="5AAD3C76" w14:textId="77777777" w:rsidR="00BE3B73" w:rsidRDefault="00BE3B73" w:rsidP="00BE3B73">
      <w:pPr>
        <w:rPr>
          <w:sz w:val="20"/>
          <w:szCs w:val="20"/>
        </w:rPr>
      </w:pPr>
    </w:p>
    <w:p w14:paraId="42F563B1" w14:textId="77777777" w:rsidR="00BE3B73" w:rsidRPr="0084794E" w:rsidRDefault="00BE3B73" w:rsidP="00BE3B73">
      <w:pPr>
        <w:rPr>
          <w:sz w:val="20"/>
          <w:szCs w:val="20"/>
        </w:rPr>
      </w:pPr>
    </w:p>
    <w:p w14:paraId="5AFE5B8F" w14:textId="77777777" w:rsidR="00BE3B73" w:rsidRPr="0084794E" w:rsidRDefault="00BE3B73" w:rsidP="00BE3B73">
      <w:pPr>
        <w:pStyle w:val="Nadpis3"/>
        <w:rPr>
          <w:sz w:val="20"/>
          <w:szCs w:val="20"/>
        </w:rPr>
      </w:pP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p>
    <w:p w14:paraId="6B0B6A1E" w14:textId="77777777" w:rsidR="00F64FA3" w:rsidRDefault="00F64FA3" w:rsidP="00037744">
      <w:pPr>
        <w:pStyle w:val="Vlavo"/>
        <w:jc w:val="right"/>
        <w:rPr>
          <w:b/>
          <w:i/>
          <w:u w:val="single"/>
        </w:rPr>
      </w:pPr>
    </w:p>
    <w:p w14:paraId="2FF2F3B1" w14:textId="77777777" w:rsidR="00F64FA3" w:rsidRDefault="00F64FA3" w:rsidP="00037744">
      <w:pPr>
        <w:pStyle w:val="Vlavo"/>
        <w:jc w:val="right"/>
        <w:rPr>
          <w:b/>
          <w:i/>
          <w:u w:val="single"/>
        </w:rPr>
      </w:pPr>
    </w:p>
    <w:p w14:paraId="167B8B45" w14:textId="77777777" w:rsidR="00F64FA3" w:rsidRDefault="00F64FA3" w:rsidP="00037744">
      <w:pPr>
        <w:pStyle w:val="Vlavo"/>
        <w:jc w:val="right"/>
        <w:rPr>
          <w:b/>
          <w:i/>
          <w:u w:val="single"/>
        </w:rPr>
      </w:pPr>
    </w:p>
    <w:p w14:paraId="1C9A91DD" w14:textId="77777777" w:rsidR="00F64FA3" w:rsidRDefault="00F64FA3" w:rsidP="00037744">
      <w:pPr>
        <w:pStyle w:val="Vlavo"/>
        <w:jc w:val="right"/>
        <w:rPr>
          <w:b/>
          <w:i/>
          <w:u w:val="single"/>
        </w:rPr>
      </w:pPr>
    </w:p>
    <w:p w14:paraId="70DA7CCF" w14:textId="77777777" w:rsidR="00F64FA3" w:rsidRDefault="00F64FA3" w:rsidP="00037744">
      <w:pPr>
        <w:pStyle w:val="Vlavo"/>
        <w:jc w:val="right"/>
        <w:rPr>
          <w:b/>
          <w:i/>
          <w:u w:val="single"/>
        </w:rPr>
      </w:pPr>
    </w:p>
    <w:p w14:paraId="08F313E1" w14:textId="77777777" w:rsidR="00BE3B73" w:rsidRDefault="00BE3B73" w:rsidP="00037744">
      <w:pPr>
        <w:pStyle w:val="Vlavo"/>
        <w:jc w:val="right"/>
        <w:rPr>
          <w:b/>
          <w:i/>
          <w:u w:val="single"/>
        </w:rPr>
      </w:pPr>
    </w:p>
    <w:p w14:paraId="704E49D2" w14:textId="77777777" w:rsidR="00BE3B73" w:rsidRDefault="00BE3B73" w:rsidP="00037744">
      <w:pPr>
        <w:pStyle w:val="Vlavo"/>
        <w:jc w:val="right"/>
        <w:rPr>
          <w:b/>
          <w:i/>
          <w:u w:val="single"/>
        </w:rPr>
      </w:pPr>
    </w:p>
    <w:p w14:paraId="0672E824" w14:textId="77777777" w:rsidR="00BE3B73" w:rsidRDefault="00BE3B73" w:rsidP="00037744">
      <w:pPr>
        <w:pStyle w:val="Vlavo"/>
        <w:jc w:val="right"/>
        <w:rPr>
          <w:b/>
          <w:i/>
          <w:u w:val="single"/>
        </w:rPr>
      </w:pPr>
    </w:p>
    <w:p w14:paraId="01406175" w14:textId="77777777" w:rsidR="00F64FA3" w:rsidRDefault="00F64FA3" w:rsidP="00037744">
      <w:pPr>
        <w:pStyle w:val="Vlavo"/>
        <w:jc w:val="right"/>
        <w:rPr>
          <w:b/>
          <w:i/>
          <w:u w:val="single"/>
        </w:rPr>
      </w:pPr>
    </w:p>
    <w:p w14:paraId="1DE777B5" w14:textId="77777777" w:rsidR="00F64FA3" w:rsidRDefault="00F64FA3" w:rsidP="00037744">
      <w:pPr>
        <w:pStyle w:val="Vlavo"/>
        <w:jc w:val="right"/>
        <w:rPr>
          <w:b/>
          <w:i/>
          <w:u w:val="single"/>
        </w:rPr>
      </w:pPr>
    </w:p>
    <w:p w14:paraId="53E8290E" w14:textId="77777777" w:rsidR="00F64FA3" w:rsidRDefault="00F64FA3" w:rsidP="00037744">
      <w:pPr>
        <w:pStyle w:val="Vlavo"/>
        <w:jc w:val="right"/>
        <w:rPr>
          <w:b/>
          <w:i/>
          <w:u w:val="single"/>
        </w:rPr>
      </w:pPr>
    </w:p>
    <w:p w14:paraId="0C7BDC50" w14:textId="77777777" w:rsidR="00F64FA3" w:rsidRDefault="00F64FA3" w:rsidP="00037744">
      <w:pPr>
        <w:pStyle w:val="Vlavo"/>
        <w:jc w:val="right"/>
        <w:rPr>
          <w:b/>
          <w:i/>
          <w:u w:val="single"/>
        </w:rPr>
      </w:pPr>
    </w:p>
    <w:p w14:paraId="06BF992C" w14:textId="4A7CA2EC" w:rsidR="00F64FA3" w:rsidRDefault="00F64FA3" w:rsidP="00037744">
      <w:pPr>
        <w:pStyle w:val="Vlavo"/>
        <w:jc w:val="right"/>
        <w:rPr>
          <w:b/>
          <w:i/>
          <w:u w:val="single"/>
        </w:rPr>
      </w:pPr>
    </w:p>
    <w:p w14:paraId="2A830D27" w14:textId="009C6DB5" w:rsidR="008270C8" w:rsidRDefault="008270C8" w:rsidP="00037744">
      <w:pPr>
        <w:pStyle w:val="Vlavo"/>
        <w:jc w:val="right"/>
        <w:rPr>
          <w:b/>
          <w:i/>
          <w:u w:val="single"/>
        </w:rPr>
      </w:pPr>
    </w:p>
    <w:p w14:paraId="0C2978BF" w14:textId="2E09EF83" w:rsidR="008270C8" w:rsidRDefault="008270C8" w:rsidP="00037744">
      <w:pPr>
        <w:pStyle w:val="Vlavo"/>
        <w:jc w:val="right"/>
        <w:rPr>
          <w:b/>
          <w:i/>
          <w:u w:val="single"/>
        </w:rPr>
      </w:pPr>
    </w:p>
    <w:p w14:paraId="4E363571" w14:textId="10ACFEC4" w:rsidR="008270C8" w:rsidRDefault="008270C8" w:rsidP="00037744">
      <w:pPr>
        <w:pStyle w:val="Vlavo"/>
        <w:jc w:val="right"/>
        <w:rPr>
          <w:b/>
          <w:i/>
          <w:u w:val="single"/>
        </w:rPr>
      </w:pPr>
    </w:p>
    <w:p w14:paraId="57B664BE" w14:textId="0B43A811" w:rsidR="008270C8" w:rsidRDefault="008270C8" w:rsidP="00037744">
      <w:pPr>
        <w:pStyle w:val="Vlavo"/>
        <w:jc w:val="right"/>
        <w:rPr>
          <w:b/>
          <w:i/>
          <w:u w:val="single"/>
        </w:rPr>
      </w:pPr>
    </w:p>
    <w:p w14:paraId="3D933BE3" w14:textId="77777777" w:rsidR="008270C8" w:rsidRDefault="008270C8" w:rsidP="00037744">
      <w:pPr>
        <w:pStyle w:val="Vlavo"/>
        <w:jc w:val="right"/>
        <w:rPr>
          <w:b/>
          <w:i/>
          <w:u w:val="single"/>
        </w:rPr>
      </w:pPr>
    </w:p>
    <w:p w14:paraId="7F63D19F" w14:textId="77777777" w:rsidR="00F64FA3" w:rsidRDefault="00F64FA3" w:rsidP="00037744">
      <w:pPr>
        <w:pStyle w:val="Vlavo"/>
        <w:jc w:val="right"/>
        <w:rPr>
          <w:b/>
          <w:i/>
          <w:u w:val="single"/>
        </w:rPr>
      </w:pPr>
    </w:p>
    <w:p w14:paraId="336DBA26" w14:textId="77777777" w:rsidR="00F64FA3" w:rsidRDefault="00F64FA3" w:rsidP="00037744">
      <w:pPr>
        <w:pStyle w:val="Vlavo"/>
        <w:jc w:val="right"/>
        <w:rPr>
          <w:b/>
          <w:i/>
          <w:u w:val="single"/>
        </w:rPr>
      </w:pPr>
    </w:p>
    <w:p w14:paraId="138B012D" w14:textId="77777777" w:rsidR="00F64FA3" w:rsidRDefault="00F64FA3" w:rsidP="00037744">
      <w:pPr>
        <w:pStyle w:val="Vlavo"/>
        <w:jc w:val="right"/>
        <w:rPr>
          <w:b/>
          <w:i/>
          <w:u w:val="single"/>
        </w:rPr>
      </w:pPr>
    </w:p>
    <w:p w14:paraId="56B8C5C2" w14:textId="77777777" w:rsidR="00202E49" w:rsidRDefault="00202E49" w:rsidP="00037744">
      <w:pPr>
        <w:pStyle w:val="Vlavo"/>
        <w:jc w:val="right"/>
        <w:rPr>
          <w:b/>
          <w:i/>
          <w:u w:val="single"/>
        </w:rPr>
      </w:pPr>
    </w:p>
    <w:p w14:paraId="098775FA" w14:textId="77777777" w:rsidR="00202E49" w:rsidRDefault="00202E49" w:rsidP="00037744">
      <w:pPr>
        <w:pStyle w:val="Vlavo"/>
        <w:jc w:val="right"/>
        <w:rPr>
          <w:b/>
          <w:i/>
          <w:u w:val="single"/>
        </w:rPr>
      </w:pPr>
    </w:p>
    <w:p w14:paraId="2CC5AAC6" w14:textId="77777777" w:rsidR="00BE3B73" w:rsidRPr="0084794E" w:rsidRDefault="00BE3B73" w:rsidP="00BE3B73">
      <w:pPr>
        <w:pStyle w:val="Vlavo"/>
        <w:jc w:val="right"/>
        <w:rPr>
          <w:sz w:val="18"/>
          <w:szCs w:val="18"/>
        </w:rPr>
      </w:pPr>
      <w:r w:rsidRPr="0084794E">
        <w:rPr>
          <w:sz w:val="18"/>
          <w:szCs w:val="18"/>
        </w:rPr>
        <w:lastRenderedPageBreak/>
        <w:t xml:space="preserve">Príloha č.5 </w:t>
      </w:r>
      <w:r>
        <w:rPr>
          <w:sz w:val="18"/>
          <w:szCs w:val="18"/>
        </w:rPr>
        <w:t>/III</w:t>
      </w:r>
    </w:p>
    <w:p w14:paraId="36353530" w14:textId="77777777" w:rsidR="00BE3B73" w:rsidRDefault="00BE3B73" w:rsidP="00BE3B73">
      <w:pPr>
        <w:tabs>
          <w:tab w:val="left" w:pos="851"/>
        </w:tabs>
        <w:ind w:left="426" w:hanging="426"/>
        <w:jc w:val="center"/>
        <w:rPr>
          <w:rFonts w:cs="Arial"/>
          <w:b/>
          <w:szCs w:val="22"/>
        </w:rPr>
      </w:pPr>
    </w:p>
    <w:p w14:paraId="32464250" w14:textId="77777777" w:rsidR="00BE3B73" w:rsidRDefault="00BE3B73" w:rsidP="00BE3B73">
      <w:pPr>
        <w:tabs>
          <w:tab w:val="left" w:pos="851"/>
        </w:tabs>
        <w:ind w:left="426" w:hanging="426"/>
        <w:jc w:val="center"/>
        <w:rPr>
          <w:rFonts w:cs="Arial"/>
          <w:b/>
          <w:szCs w:val="22"/>
        </w:rPr>
      </w:pPr>
    </w:p>
    <w:p w14:paraId="4C6AC2AA" w14:textId="77777777" w:rsidR="00BE3B73" w:rsidRPr="004C2193" w:rsidRDefault="00BE3B73" w:rsidP="00BE3B73">
      <w:pPr>
        <w:tabs>
          <w:tab w:val="left" w:pos="851"/>
        </w:tabs>
        <w:ind w:left="426" w:hanging="426"/>
        <w:jc w:val="center"/>
        <w:rPr>
          <w:rFonts w:cs="Arial"/>
          <w:b/>
          <w:szCs w:val="22"/>
        </w:rPr>
      </w:pPr>
      <w:r w:rsidRPr="004C2193">
        <w:rPr>
          <w:rFonts w:cs="Arial"/>
          <w:b/>
          <w:szCs w:val="22"/>
        </w:rPr>
        <w:t xml:space="preserve">Relaxačné </w:t>
      </w:r>
      <w:r>
        <w:rPr>
          <w:rFonts w:cs="Arial"/>
          <w:b/>
          <w:szCs w:val="22"/>
        </w:rPr>
        <w:t>služby</w:t>
      </w:r>
      <w:r w:rsidRPr="004C2193">
        <w:rPr>
          <w:rFonts w:cs="Arial"/>
          <w:b/>
          <w:szCs w:val="22"/>
        </w:rPr>
        <w:t xml:space="preserve"> - wellnes</w:t>
      </w:r>
      <w:r>
        <w:rPr>
          <w:rFonts w:cs="Arial"/>
          <w:b/>
          <w:szCs w:val="22"/>
        </w:rPr>
        <w:t>s</w:t>
      </w:r>
    </w:p>
    <w:p w14:paraId="36BAD82A" w14:textId="77777777" w:rsidR="00BE3B73" w:rsidRPr="004C2193" w:rsidRDefault="00BE3B73" w:rsidP="00BE3B73">
      <w:pPr>
        <w:pStyle w:val="Vlavo"/>
        <w:jc w:val="center"/>
        <w:rPr>
          <w:b/>
          <w:szCs w:val="22"/>
        </w:rPr>
      </w:pPr>
    </w:p>
    <w:p w14:paraId="39038605" w14:textId="77777777" w:rsidR="00BE3B73" w:rsidRDefault="00BE3B73" w:rsidP="00BE3B73">
      <w:pPr>
        <w:pStyle w:val="Vlavo"/>
        <w:jc w:val="both"/>
      </w:pPr>
    </w:p>
    <w:p w14:paraId="57394196" w14:textId="77777777" w:rsidR="00BE3B73" w:rsidRDefault="00BE3B73" w:rsidP="00BE3B73">
      <w:pPr>
        <w:tabs>
          <w:tab w:val="left" w:pos="5245"/>
          <w:tab w:val="right" w:leader="dot" w:pos="7938"/>
        </w:tabs>
        <w:autoSpaceDE w:val="0"/>
        <w:autoSpaceDN w:val="0"/>
        <w:adjustRightInd w:val="0"/>
        <w:jc w:val="both"/>
        <w:rPr>
          <w:rFonts w:cs="Arial"/>
          <w:sz w:val="20"/>
          <w:szCs w:val="20"/>
          <w:lang w:val="en-US"/>
        </w:rPr>
      </w:pPr>
      <w:r w:rsidRPr="0084794E">
        <w:rPr>
          <w:rFonts w:cs="Arial"/>
          <w:sz w:val="20"/>
          <w:szCs w:val="20"/>
        </w:rPr>
        <w:t>Poskytovateľ I</w:t>
      </w:r>
      <w:r>
        <w:rPr>
          <w:rFonts w:cs="Arial"/>
          <w:sz w:val="20"/>
          <w:szCs w:val="20"/>
        </w:rPr>
        <w:t>II</w:t>
      </w:r>
      <w:r w:rsidRPr="0084794E">
        <w:rPr>
          <w:rFonts w:cs="Arial"/>
          <w:sz w:val="20"/>
          <w:szCs w:val="20"/>
        </w:rPr>
        <w:t>:</w:t>
      </w:r>
      <w:r>
        <w:rPr>
          <w:rFonts w:cs="Arial"/>
          <w:sz w:val="20"/>
          <w:szCs w:val="20"/>
          <w:lang w:val="en-US"/>
        </w:rPr>
        <w:t xml:space="preserve">               </w:t>
      </w:r>
    </w:p>
    <w:p w14:paraId="4A95F42E" w14:textId="77777777" w:rsidR="00BE3B73" w:rsidRDefault="00BE3B73" w:rsidP="00BE3B73">
      <w:pPr>
        <w:tabs>
          <w:tab w:val="left" w:pos="5245"/>
          <w:tab w:val="right" w:leader="dot" w:pos="7938"/>
        </w:tabs>
        <w:autoSpaceDE w:val="0"/>
        <w:autoSpaceDN w:val="0"/>
        <w:adjustRightInd w:val="0"/>
        <w:jc w:val="both"/>
        <w:rPr>
          <w:rFonts w:cs="Arial"/>
          <w:sz w:val="20"/>
          <w:szCs w:val="20"/>
        </w:rPr>
      </w:pPr>
      <w:r w:rsidRPr="0084794E">
        <w:rPr>
          <w:rFonts w:cs="Arial"/>
          <w:sz w:val="20"/>
          <w:szCs w:val="20"/>
        </w:rPr>
        <w:t xml:space="preserve">Sídlo (adresa):      </w:t>
      </w:r>
      <w:r>
        <w:rPr>
          <w:rFonts w:cs="Arial"/>
          <w:sz w:val="20"/>
          <w:szCs w:val="20"/>
        </w:rPr>
        <w:t xml:space="preserve">         </w:t>
      </w:r>
    </w:p>
    <w:p w14:paraId="75C556A2"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E998175"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208420A" w14:textId="77777777" w:rsidR="00BE3B73" w:rsidRPr="0084794E" w:rsidRDefault="00BE3B73" w:rsidP="00BE3B73">
      <w:pPr>
        <w:tabs>
          <w:tab w:val="left" w:pos="5245"/>
          <w:tab w:val="right" w:leader="dot" w:pos="7938"/>
        </w:tabs>
        <w:autoSpaceDE w:val="0"/>
        <w:autoSpaceDN w:val="0"/>
        <w:adjustRightInd w:val="0"/>
        <w:jc w:val="both"/>
        <w:rPr>
          <w:rFonts w:cs="Arial"/>
          <w:sz w:val="20"/>
          <w:szCs w:val="20"/>
        </w:rPr>
      </w:pPr>
    </w:p>
    <w:p w14:paraId="21DA5FFD" w14:textId="77777777" w:rsidR="00BE3B73" w:rsidRPr="0084794E" w:rsidRDefault="00BE3B73" w:rsidP="00BE3B73">
      <w:pPr>
        <w:tabs>
          <w:tab w:val="left" w:pos="5245"/>
          <w:tab w:val="right" w:leader="dot" w:pos="7938"/>
        </w:tabs>
        <w:autoSpaceDE w:val="0"/>
        <w:autoSpaceDN w:val="0"/>
        <w:adjustRightInd w:val="0"/>
        <w:jc w:val="both"/>
        <w:rPr>
          <w:rFonts w:cs="Arial"/>
          <w:b/>
          <w:bCs/>
          <w:sz w:val="20"/>
          <w:szCs w:val="20"/>
        </w:rPr>
      </w:pPr>
    </w:p>
    <w:p w14:paraId="51A12508" w14:textId="77777777" w:rsidR="00BE3B73" w:rsidRPr="00F64FA3" w:rsidRDefault="00BE3B73" w:rsidP="00BE3B73">
      <w:pPr>
        <w:tabs>
          <w:tab w:val="left" w:pos="5245"/>
          <w:tab w:val="right" w:leader="dot" w:pos="7938"/>
        </w:tabs>
        <w:autoSpaceDE w:val="0"/>
        <w:autoSpaceDN w:val="0"/>
        <w:adjustRightInd w:val="0"/>
        <w:jc w:val="both"/>
        <w:rPr>
          <w:rFonts w:cs="Arial"/>
          <w:b/>
          <w:bCs/>
          <w:sz w:val="20"/>
          <w:szCs w:val="20"/>
        </w:rPr>
      </w:pPr>
      <w:r w:rsidRPr="00F64FA3">
        <w:rPr>
          <w:rFonts w:cs="Arial"/>
          <w:b/>
          <w:bCs/>
          <w:sz w:val="20"/>
          <w:szCs w:val="20"/>
        </w:rPr>
        <w:t>Wellness</w:t>
      </w:r>
      <w:r>
        <w:rPr>
          <w:rFonts w:cs="Arial"/>
          <w:b/>
          <w:bCs/>
          <w:sz w:val="20"/>
          <w:szCs w:val="20"/>
        </w:rPr>
        <w:t>:</w:t>
      </w:r>
    </w:p>
    <w:p w14:paraId="2E167F9F" w14:textId="77777777" w:rsidR="00BE3B73" w:rsidRDefault="00BE3B73" w:rsidP="00BE3B73">
      <w:pPr>
        <w:rPr>
          <w:b/>
          <w:i/>
          <w:sz w:val="20"/>
          <w:szCs w:val="20"/>
          <w:u w:val="single"/>
        </w:rPr>
      </w:pPr>
    </w:p>
    <w:p w14:paraId="302AB6D4" w14:textId="77777777" w:rsidR="00BE3B73" w:rsidRDefault="00BE3B73" w:rsidP="00BE3B73">
      <w:pPr>
        <w:rPr>
          <w:b/>
          <w:i/>
          <w:sz w:val="20"/>
          <w:szCs w:val="20"/>
          <w:u w:val="single"/>
        </w:rPr>
      </w:pPr>
    </w:p>
    <w:p w14:paraId="71B4A21A" w14:textId="77777777" w:rsidR="00BE3B73" w:rsidRDefault="00BE3B73" w:rsidP="00BE3B73">
      <w:pPr>
        <w:rPr>
          <w:b/>
          <w:i/>
          <w:sz w:val="20"/>
          <w:szCs w:val="20"/>
          <w:u w:val="single"/>
        </w:rPr>
      </w:pPr>
    </w:p>
    <w:p w14:paraId="39BBBD67" w14:textId="77777777" w:rsidR="00BE3B73" w:rsidRDefault="00BE3B73" w:rsidP="00BE3B73">
      <w:pPr>
        <w:rPr>
          <w:b/>
          <w:i/>
          <w:sz w:val="20"/>
          <w:szCs w:val="20"/>
          <w:u w:val="single"/>
        </w:rPr>
      </w:pPr>
    </w:p>
    <w:p w14:paraId="725DD8EE" w14:textId="77777777" w:rsidR="00BE3B73" w:rsidRDefault="00BE3B73" w:rsidP="00BE3B73">
      <w:pPr>
        <w:rPr>
          <w:b/>
          <w:i/>
          <w:sz w:val="20"/>
          <w:szCs w:val="20"/>
          <w:u w:val="single"/>
        </w:rPr>
      </w:pPr>
    </w:p>
    <w:p w14:paraId="15580B5D" w14:textId="77777777" w:rsidR="00BE3B73" w:rsidRPr="0084794E" w:rsidRDefault="00BE3B73" w:rsidP="00BE3B73">
      <w:pPr>
        <w:rPr>
          <w:b/>
          <w:i/>
          <w:sz w:val="20"/>
          <w:szCs w:val="20"/>
          <w:u w:val="single"/>
        </w:rPr>
      </w:pPr>
    </w:p>
    <w:p w14:paraId="6DB8ADA6" w14:textId="77777777" w:rsidR="00BE3B73" w:rsidRDefault="00BE3B73" w:rsidP="00BE3B73">
      <w:pPr>
        <w:pStyle w:val="Vlavo"/>
        <w:jc w:val="both"/>
        <w:rPr>
          <w:rFonts w:cs="Times New Roman"/>
          <w:b/>
          <w:i/>
          <w:sz w:val="20"/>
          <w:u w:val="single"/>
          <w:lang w:eastAsia="sk-SK"/>
        </w:rPr>
      </w:pPr>
    </w:p>
    <w:p w14:paraId="60EAA25A" w14:textId="77777777" w:rsidR="00BE3B73" w:rsidRPr="0084794E" w:rsidRDefault="00BE3B73" w:rsidP="00BE3B73">
      <w:pPr>
        <w:pStyle w:val="Vlavo"/>
        <w:jc w:val="both"/>
        <w:rPr>
          <w:sz w:val="20"/>
        </w:rPr>
      </w:pPr>
    </w:p>
    <w:p w14:paraId="24634A03" w14:textId="77777777" w:rsidR="00BE3B73" w:rsidRPr="0084794E" w:rsidRDefault="00BE3B73" w:rsidP="00BE3B73">
      <w:pPr>
        <w:tabs>
          <w:tab w:val="left" w:pos="851"/>
        </w:tabs>
        <w:ind w:left="426" w:hanging="426"/>
        <w:jc w:val="both"/>
        <w:rPr>
          <w:rFonts w:cs="Arial"/>
          <w:sz w:val="20"/>
          <w:szCs w:val="20"/>
        </w:rPr>
      </w:pPr>
      <w:r>
        <w:rPr>
          <w:rFonts w:cs="Arial"/>
          <w:sz w:val="20"/>
          <w:szCs w:val="20"/>
        </w:rPr>
        <w:t xml:space="preserve">V ................. </w:t>
      </w:r>
      <w:r w:rsidRPr="0084794E">
        <w:rPr>
          <w:rFonts w:cs="Arial"/>
          <w:sz w:val="20"/>
          <w:szCs w:val="20"/>
        </w:rPr>
        <w:t xml:space="preserve">dňa </w:t>
      </w:r>
      <w:r>
        <w:rPr>
          <w:rFonts w:cs="Arial"/>
          <w:sz w:val="20"/>
          <w:szCs w:val="20"/>
        </w:rPr>
        <w:t>.................................</w:t>
      </w:r>
      <w:r w:rsidRPr="0084794E">
        <w:rPr>
          <w:rFonts w:cs="Arial"/>
          <w:sz w:val="20"/>
          <w:szCs w:val="20"/>
        </w:rPr>
        <w:tab/>
      </w:r>
      <w:r w:rsidRPr="0084794E">
        <w:rPr>
          <w:rFonts w:cs="Arial"/>
          <w:sz w:val="20"/>
          <w:szCs w:val="20"/>
        </w:rPr>
        <w:tab/>
      </w:r>
      <w:r>
        <w:rPr>
          <w:rFonts w:cs="Arial"/>
          <w:sz w:val="20"/>
          <w:szCs w:val="20"/>
        </w:rPr>
        <w:tab/>
      </w:r>
      <w:r w:rsidRPr="0084794E">
        <w:rPr>
          <w:rFonts w:cs="Arial"/>
          <w:sz w:val="20"/>
          <w:szCs w:val="20"/>
        </w:rPr>
        <w:t>V Košiciach dňa .......................</w:t>
      </w:r>
    </w:p>
    <w:p w14:paraId="101B1D79" w14:textId="77777777" w:rsidR="00BE3B73" w:rsidRPr="0084794E" w:rsidRDefault="00BE3B73" w:rsidP="00BE3B73">
      <w:pPr>
        <w:tabs>
          <w:tab w:val="left" w:pos="851"/>
        </w:tabs>
        <w:ind w:left="426" w:hanging="426"/>
        <w:jc w:val="both"/>
        <w:rPr>
          <w:rFonts w:cs="Arial"/>
          <w:b/>
          <w:bCs/>
          <w:sz w:val="20"/>
          <w:szCs w:val="20"/>
        </w:rPr>
      </w:pPr>
    </w:p>
    <w:p w14:paraId="7B467043" w14:textId="77777777" w:rsidR="00BE3B73" w:rsidRPr="0084794E" w:rsidRDefault="00BE3B73" w:rsidP="00BE3B73">
      <w:pPr>
        <w:tabs>
          <w:tab w:val="left" w:pos="851"/>
        </w:tabs>
        <w:jc w:val="both"/>
        <w:rPr>
          <w:rFonts w:cs="Arial"/>
          <w:sz w:val="20"/>
          <w:szCs w:val="20"/>
        </w:rPr>
      </w:pPr>
      <w:r w:rsidRPr="0084794E">
        <w:rPr>
          <w:rFonts w:cs="Arial"/>
          <w:sz w:val="20"/>
          <w:szCs w:val="20"/>
        </w:rPr>
        <w:t>Za poskytovateľa</w:t>
      </w:r>
      <w:r>
        <w:rPr>
          <w:rFonts w:cs="Arial"/>
          <w:sz w:val="20"/>
          <w:szCs w:val="20"/>
        </w:rPr>
        <w:t xml:space="preserve"> III</w:t>
      </w:r>
      <w:r w:rsidRPr="0084794E">
        <w:rPr>
          <w:rFonts w:cs="Arial"/>
          <w:sz w:val="20"/>
          <w:szCs w:val="20"/>
        </w:rPr>
        <w:t>:</w:t>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t>Za objednávateľa:</w:t>
      </w:r>
      <w:r w:rsidRPr="0084794E">
        <w:rPr>
          <w:rFonts w:cs="Arial"/>
          <w:sz w:val="20"/>
          <w:szCs w:val="20"/>
        </w:rPr>
        <w:tab/>
      </w:r>
    </w:p>
    <w:p w14:paraId="584DBB37" w14:textId="77777777" w:rsidR="00BE3B73" w:rsidRPr="0084794E" w:rsidRDefault="00BE3B73" w:rsidP="00BE3B73">
      <w:pPr>
        <w:tabs>
          <w:tab w:val="left" w:pos="2977"/>
        </w:tabs>
        <w:rPr>
          <w:rFonts w:cs="Arial"/>
          <w:sz w:val="20"/>
          <w:szCs w:val="20"/>
        </w:rPr>
      </w:pPr>
    </w:p>
    <w:p w14:paraId="39141701" w14:textId="77777777" w:rsidR="00BE3B73" w:rsidRDefault="00BE3B73" w:rsidP="00BE3B73">
      <w:pPr>
        <w:tabs>
          <w:tab w:val="left" w:pos="2977"/>
        </w:tabs>
        <w:rPr>
          <w:rFonts w:cs="Arial"/>
          <w:b/>
          <w:sz w:val="20"/>
          <w:szCs w:val="20"/>
        </w:rPr>
      </w:pPr>
    </w:p>
    <w:p w14:paraId="52C35C07" w14:textId="77777777" w:rsidR="00BE3B73" w:rsidRPr="0084794E" w:rsidRDefault="00BE3B73" w:rsidP="00BE3B73">
      <w:pPr>
        <w:tabs>
          <w:tab w:val="left" w:pos="2977"/>
        </w:tabs>
        <w:rPr>
          <w:rFonts w:cs="Arial"/>
          <w:b/>
          <w:sz w:val="20"/>
          <w:szCs w:val="20"/>
        </w:rPr>
      </w:pPr>
    </w:p>
    <w:p w14:paraId="2BAE4A24" w14:textId="77777777" w:rsidR="00BE3B73" w:rsidRPr="0084794E" w:rsidRDefault="00BE3B73" w:rsidP="00BE3B73">
      <w:pPr>
        <w:rPr>
          <w:rFonts w:cs="Arial"/>
          <w:sz w:val="20"/>
          <w:szCs w:val="20"/>
        </w:rPr>
      </w:pPr>
      <w:r w:rsidRPr="0084794E">
        <w:rPr>
          <w:rFonts w:cs="Arial"/>
          <w:sz w:val="20"/>
          <w:szCs w:val="20"/>
        </w:rPr>
        <w:t xml:space="preserve">...................................................................             </w:t>
      </w:r>
      <w:r w:rsidRPr="0084794E">
        <w:rPr>
          <w:rFonts w:cs="Arial"/>
          <w:sz w:val="20"/>
          <w:szCs w:val="20"/>
        </w:rPr>
        <w:tab/>
        <w:t>................................................................</w:t>
      </w:r>
    </w:p>
    <w:p w14:paraId="585F1980" w14:textId="77777777" w:rsidR="00BE3B73" w:rsidRPr="0084794E"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ab/>
        <w:t xml:space="preserve">                                               prof. RNDr. Pavol Sovák, CSc.</w:t>
      </w:r>
    </w:p>
    <w:p w14:paraId="536215D8" w14:textId="77777777" w:rsidR="00BE3B73" w:rsidRPr="0084794E"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w:t>
      </w:r>
      <w:r w:rsidRPr="0084794E">
        <w:rPr>
          <w:rFonts w:cs="Arial"/>
          <w:b w:val="0"/>
          <w:sz w:val="20"/>
          <w:szCs w:val="20"/>
        </w:rPr>
        <w:tab/>
      </w:r>
      <w:r w:rsidRPr="0084794E">
        <w:rPr>
          <w:rFonts w:cs="Arial"/>
          <w:b w:val="0"/>
          <w:bCs w:val="0"/>
          <w:sz w:val="20"/>
          <w:szCs w:val="20"/>
        </w:rPr>
        <w:t xml:space="preserve">        </w:t>
      </w:r>
      <w:r w:rsidRPr="0084794E">
        <w:rPr>
          <w:rFonts w:cs="Arial"/>
          <w:b w:val="0"/>
          <w:bCs w:val="0"/>
          <w:sz w:val="20"/>
          <w:szCs w:val="20"/>
        </w:rPr>
        <w:tab/>
        <w:t xml:space="preserve">                           rektor</w:t>
      </w:r>
    </w:p>
    <w:p w14:paraId="74ECF135" w14:textId="77777777" w:rsidR="00BE3B73" w:rsidRPr="0084794E" w:rsidRDefault="00BE3B73" w:rsidP="00BE3B73">
      <w:pPr>
        <w:rPr>
          <w:sz w:val="20"/>
          <w:szCs w:val="20"/>
        </w:rPr>
      </w:pPr>
    </w:p>
    <w:p w14:paraId="40EE741E" w14:textId="77777777" w:rsidR="00BE3B73" w:rsidRPr="0084794E" w:rsidRDefault="00BE3B73" w:rsidP="00BE3B73">
      <w:pPr>
        <w:rPr>
          <w:sz w:val="20"/>
          <w:szCs w:val="20"/>
        </w:rPr>
      </w:pPr>
    </w:p>
    <w:p w14:paraId="16E9721A" w14:textId="77777777" w:rsidR="00BE3B73" w:rsidRDefault="00BE3B73" w:rsidP="00BE3B73">
      <w:pPr>
        <w:rPr>
          <w:sz w:val="20"/>
          <w:szCs w:val="20"/>
        </w:rPr>
      </w:pPr>
    </w:p>
    <w:p w14:paraId="14CB02B3" w14:textId="77777777" w:rsidR="00BE3B73" w:rsidRPr="0084794E" w:rsidRDefault="00BE3B73" w:rsidP="00BE3B73">
      <w:pPr>
        <w:rPr>
          <w:sz w:val="20"/>
          <w:szCs w:val="20"/>
        </w:rPr>
      </w:pPr>
    </w:p>
    <w:p w14:paraId="4B3349CB" w14:textId="77777777" w:rsidR="00BE3B73" w:rsidRPr="0084794E" w:rsidRDefault="00BE3B73" w:rsidP="00BE3B73">
      <w:pPr>
        <w:pStyle w:val="Nadpis3"/>
        <w:rPr>
          <w:sz w:val="20"/>
          <w:szCs w:val="20"/>
        </w:rPr>
      </w:pP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p>
    <w:p w14:paraId="09A2D681" w14:textId="77777777" w:rsidR="00202E49" w:rsidRDefault="00202E49" w:rsidP="00202E49">
      <w:pPr>
        <w:pStyle w:val="Vlavo"/>
        <w:jc w:val="both"/>
      </w:pPr>
    </w:p>
    <w:p w14:paraId="470BB99A" w14:textId="77777777" w:rsidR="00F64FA3" w:rsidRDefault="00F64FA3" w:rsidP="00202E49">
      <w:pPr>
        <w:pStyle w:val="Vlavo"/>
        <w:jc w:val="both"/>
      </w:pPr>
    </w:p>
    <w:p w14:paraId="27DC1F44" w14:textId="77777777" w:rsidR="00F64FA3" w:rsidRDefault="00F64FA3" w:rsidP="00202E49">
      <w:pPr>
        <w:pStyle w:val="Vlavo"/>
        <w:jc w:val="both"/>
      </w:pPr>
    </w:p>
    <w:p w14:paraId="42A830C5" w14:textId="77777777" w:rsidR="00F64FA3" w:rsidRDefault="00F64FA3" w:rsidP="00202E49">
      <w:pPr>
        <w:pStyle w:val="Vlavo"/>
        <w:jc w:val="both"/>
      </w:pPr>
    </w:p>
    <w:p w14:paraId="4963D0D4" w14:textId="77777777" w:rsidR="00F64FA3" w:rsidRDefault="00F64FA3" w:rsidP="00202E49">
      <w:pPr>
        <w:pStyle w:val="Vlavo"/>
        <w:jc w:val="both"/>
      </w:pPr>
    </w:p>
    <w:p w14:paraId="154F3800" w14:textId="77777777" w:rsidR="00F64FA3" w:rsidRDefault="00F64FA3" w:rsidP="00202E49">
      <w:pPr>
        <w:pStyle w:val="Vlavo"/>
        <w:jc w:val="both"/>
      </w:pPr>
    </w:p>
    <w:p w14:paraId="1B240975" w14:textId="77777777" w:rsidR="00F64FA3" w:rsidRDefault="00F64FA3" w:rsidP="00202E49">
      <w:pPr>
        <w:pStyle w:val="Vlavo"/>
        <w:jc w:val="both"/>
      </w:pPr>
    </w:p>
    <w:p w14:paraId="508B7C7C" w14:textId="77777777" w:rsidR="00F64FA3" w:rsidRDefault="00F64FA3" w:rsidP="00202E49">
      <w:pPr>
        <w:pStyle w:val="Vlavo"/>
        <w:jc w:val="both"/>
      </w:pPr>
    </w:p>
    <w:p w14:paraId="1233769E" w14:textId="77777777" w:rsidR="00F64FA3" w:rsidRDefault="00F64FA3" w:rsidP="00202E49">
      <w:pPr>
        <w:pStyle w:val="Vlavo"/>
        <w:jc w:val="both"/>
      </w:pPr>
    </w:p>
    <w:p w14:paraId="5B5A4F82" w14:textId="77777777" w:rsidR="00F64FA3" w:rsidRDefault="00F64FA3" w:rsidP="00202E49">
      <w:pPr>
        <w:pStyle w:val="Vlavo"/>
        <w:jc w:val="both"/>
      </w:pPr>
    </w:p>
    <w:p w14:paraId="32A90C56" w14:textId="77777777" w:rsidR="00F64FA3" w:rsidRDefault="00F64FA3" w:rsidP="00202E49">
      <w:pPr>
        <w:pStyle w:val="Vlavo"/>
        <w:jc w:val="both"/>
      </w:pPr>
    </w:p>
    <w:p w14:paraId="1A4B1E7B" w14:textId="77777777" w:rsidR="00F64FA3" w:rsidRDefault="00F64FA3" w:rsidP="00202E49">
      <w:pPr>
        <w:pStyle w:val="Vlavo"/>
        <w:jc w:val="both"/>
      </w:pPr>
    </w:p>
    <w:p w14:paraId="4EDD02FD" w14:textId="77777777" w:rsidR="00BE3B73" w:rsidRDefault="00BE3B73" w:rsidP="00202E49">
      <w:pPr>
        <w:pStyle w:val="Vlavo"/>
        <w:jc w:val="both"/>
      </w:pPr>
    </w:p>
    <w:p w14:paraId="0FC8877E" w14:textId="77777777" w:rsidR="00BE3B73" w:rsidRDefault="00BE3B73" w:rsidP="00202E49">
      <w:pPr>
        <w:pStyle w:val="Vlavo"/>
        <w:jc w:val="both"/>
      </w:pPr>
    </w:p>
    <w:p w14:paraId="1B02AF9D" w14:textId="77777777" w:rsidR="00BE3B73" w:rsidRDefault="00BE3B73" w:rsidP="00202E49">
      <w:pPr>
        <w:pStyle w:val="Vlavo"/>
        <w:jc w:val="both"/>
      </w:pPr>
    </w:p>
    <w:p w14:paraId="5117CE69" w14:textId="77777777" w:rsidR="00BE3B73" w:rsidRDefault="00BE3B73" w:rsidP="00202E49">
      <w:pPr>
        <w:pStyle w:val="Vlavo"/>
        <w:jc w:val="both"/>
      </w:pPr>
    </w:p>
    <w:p w14:paraId="19566AB6" w14:textId="77777777" w:rsidR="00BE3B73" w:rsidRDefault="00BE3B73" w:rsidP="00202E49">
      <w:pPr>
        <w:pStyle w:val="Vlavo"/>
        <w:jc w:val="both"/>
      </w:pPr>
    </w:p>
    <w:p w14:paraId="2348966B" w14:textId="77777777" w:rsidR="00F64FA3" w:rsidRDefault="00F64FA3" w:rsidP="00202E49">
      <w:pPr>
        <w:pStyle w:val="Vlavo"/>
        <w:jc w:val="both"/>
      </w:pPr>
    </w:p>
    <w:p w14:paraId="32BF5998" w14:textId="546D57A5" w:rsidR="00F64FA3" w:rsidRDefault="00F64FA3" w:rsidP="00202E49">
      <w:pPr>
        <w:pStyle w:val="Vlavo"/>
        <w:jc w:val="both"/>
      </w:pPr>
    </w:p>
    <w:p w14:paraId="01C8292A" w14:textId="76DFEA06" w:rsidR="008270C8" w:rsidRDefault="008270C8" w:rsidP="00202E49">
      <w:pPr>
        <w:pStyle w:val="Vlavo"/>
        <w:jc w:val="both"/>
      </w:pPr>
    </w:p>
    <w:p w14:paraId="0721EA1D" w14:textId="77777777" w:rsidR="008270C8" w:rsidRDefault="008270C8" w:rsidP="00202E49">
      <w:pPr>
        <w:pStyle w:val="Vlavo"/>
        <w:jc w:val="both"/>
      </w:pPr>
    </w:p>
    <w:p w14:paraId="71DCE413" w14:textId="77777777" w:rsidR="00202E49" w:rsidRDefault="00202E49" w:rsidP="00202E49">
      <w:pPr>
        <w:pStyle w:val="Vlavo"/>
        <w:jc w:val="both"/>
      </w:pPr>
    </w:p>
    <w:p w14:paraId="42268E29" w14:textId="77777777" w:rsidR="00202E49" w:rsidRDefault="00202E49" w:rsidP="00037744">
      <w:pPr>
        <w:pStyle w:val="Vlavo"/>
        <w:jc w:val="right"/>
        <w:rPr>
          <w:b/>
          <w:i/>
          <w:u w:val="single"/>
        </w:rPr>
      </w:pPr>
    </w:p>
    <w:p w14:paraId="5C288C0A" w14:textId="77777777" w:rsidR="00BE3B73" w:rsidRPr="0084794E" w:rsidRDefault="00BE3B73" w:rsidP="00BE3B73">
      <w:pPr>
        <w:pStyle w:val="Vlavo"/>
        <w:jc w:val="right"/>
        <w:rPr>
          <w:sz w:val="18"/>
          <w:szCs w:val="18"/>
        </w:rPr>
      </w:pPr>
      <w:r w:rsidRPr="0084794E">
        <w:rPr>
          <w:sz w:val="18"/>
          <w:szCs w:val="18"/>
        </w:rPr>
        <w:lastRenderedPageBreak/>
        <w:t xml:space="preserve">Príloha č.5 </w:t>
      </w:r>
      <w:r>
        <w:rPr>
          <w:sz w:val="18"/>
          <w:szCs w:val="18"/>
        </w:rPr>
        <w:t>/IV</w:t>
      </w:r>
    </w:p>
    <w:p w14:paraId="1A9150F9" w14:textId="77777777" w:rsidR="00BE3B73" w:rsidRDefault="00BE3B73" w:rsidP="00BE3B73">
      <w:pPr>
        <w:tabs>
          <w:tab w:val="left" w:pos="851"/>
        </w:tabs>
        <w:ind w:left="426" w:hanging="426"/>
        <w:jc w:val="center"/>
        <w:rPr>
          <w:rFonts w:cs="Arial"/>
          <w:b/>
          <w:szCs w:val="22"/>
        </w:rPr>
      </w:pPr>
    </w:p>
    <w:p w14:paraId="53DC252A" w14:textId="77777777" w:rsidR="00BE3B73" w:rsidRDefault="00BE3B73" w:rsidP="00BE3B73">
      <w:pPr>
        <w:tabs>
          <w:tab w:val="left" w:pos="851"/>
        </w:tabs>
        <w:ind w:left="426" w:hanging="426"/>
        <w:jc w:val="center"/>
        <w:rPr>
          <w:rFonts w:cs="Arial"/>
          <w:b/>
          <w:szCs w:val="22"/>
        </w:rPr>
      </w:pPr>
    </w:p>
    <w:p w14:paraId="3F8AABC0" w14:textId="77777777" w:rsidR="00BE3B73" w:rsidRPr="004C2193" w:rsidRDefault="00BE3B73" w:rsidP="00BE3B73">
      <w:pPr>
        <w:tabs>
          <w:tab w:val="left" w:pos="851"/>
        </w:tabs>
        <w:ind w:left="426" w:hanging="426"/>
        <w:jc w:val="center"/>
        <w:rPr>
          <w:rFonts w:cs="Arial"/>
          <w:b/>
          <w:szCs w:val="22"/>
        </w:rPr>
      </w:pPr>
      <w:r w:rsidRPr="004C2193">
        <w:rPr>
          <w:rFonts w:cs="Arial"/>
          <w:b/>
          <w:szCs w:val="22"/>
        </w:rPr>
        <w:t xml:space="preserve">Relaxačné </w:t>
      </w:r>
      <w:r>
        <w:rPr>
          <w:rFonts w:cs="Arial"/>
          <w:b/>
          <w:szCs w:val="22"/>
        </w:rPr>
        <w:t>služby</w:t>
      </w:r>
      <w:r w:rsidRPr="004C2193">
        <w:rPr>
          <w:rFonts w:cs="Arial"/>
          <w:b/>
          <w:szCs w:val="22"/>
        </w:rPr>
        <w:t xml:space="preserve"> - wellnes</w:t>
      </w:r>
      <w:r>
        <w:rPr>
          <w:rFonts w:cs="Arial"/>
          <w:b/>
          <w:szCs w:val="22"/>
        </w:rPr>
        <w:t>s</w:t>
      </w:r>
    </w:p>
    <w:p w14:paraId="45EBC961" w14:textId="77777777" w:rsidR="00BE3B73" w:rsidRPr="004C2193" w:rsidRDefault="00BE3B73" w:rsidP="00BE3B73">
      <w:pPr>
        <w:pStyle w:val="Vlavo"/>
        <w:jc w:val="center"/>
        <w:rPr>
          <w:b/>
          <w:szCs w:val="22"/>
        </w:rPr>
      </w:pPr>
    </w:p>
    <w:p w14:paraId="019965E9" w14:textId="77777777" w:rsidR="00BE3B73" w:rsidRDefault="00BE3B73" w:rsidP="00BE3B73">
      <w:pPr>
        <w:pStyle w:val="Vlavo"/>
        <w:jc w:val="both"/>
      </w:pPr>
    </w:p>
    <w:p w14:paraId="74E73CAF" w14:textId="77777777" w:rsidR="00BE3B73" w:rsidRDefault="00BE3B73" w:rsidP="00BE3B73">
      <w:pPr>
        <w:tabs>
          <w:tab w:val="left" w:pos="5245"/>
          <w:tab w:val="right" w:leader="dot" w:pos="7938"/>
        </w:tabs>
        <w:autoSpaceDE w:val="0"/>
        <w:autoSpaceDN w:val="0"/>
        <w:adjustRightInd w:val="0"/>
        <w:jc w:val="both"/>
        <w:rPr>
          <w:rFonts w:cs="Arial"/>
          <w:sz w:val="20"/>
          <w:szCs w:val="20"/>
          <w:lang w:val="en-US"/>
        </w:rPr>
      </w:pPr>
      <w:r w:rsidRPr="0084794E">
        <w:rPr>
          <w:rFonts w:cs="Arial"/>
          <w:sz w:val="20"/>
          <w:szCs w:val="20"/>
        </w:rPr>
        <w:t>Poskytovateľ I</w:t>
      </w:r>
      <w:r>
        <w:rPr>
          <w:rFonts w:cs="Arial"/>
          <w:sz w:val="20"/>
          <w:szCs w:val="20"/>
        </w:rPr>
        <w:t>V</w:t>
      </w:r>
      <w:r w:rsidRPr="0084794E">
        <w:rPr>
          <w:rFonts w:cs="Arial"/>
          <w:sz w:val="20"/>
          <w:szCs w:val="20"/>
        </w:rPr>
        <w:t>:</w:t>
      </w:r>
      <w:r>
        <w:rPr>
          <w:rFonts w:cs="Arial"/>
          <w:sz w:val="20"/>
          <w:szCs w:val="20"/>
          <w:lang w:val="en-US"/>
        </w:rPr>
        <w:t xml:space="preserve">               </w:t>
      </w:r>
    </w:p>
    <w:p w14:paraId="661009BF" w14:textId="77777777" w:rsidR="00BE3B73" w:rsidRDefault="00BE3B73" w:rsidP="00BE3B73">
      <w:pPr>
        <w:tabs>
          <w:tab w:val="left" w:pos="5245"/>
          <w:tab w:val="right" w:leader="dot" w:pos="7938"/>
        </w:tabs>
        <w:autoSpaceDE w:val="0"/>
        <w:autoSpaceDN w:val="0"/>
        <w:adjustRightInd w:val="0"/>
        <w:jc w:val="both"/>
        <w:rPr>
          <w:rFonts w:cs="Arial"/>
          <w:sz w:val="20"/>
          <w:szCs w:val="20"/>
        </w:rPr>
      </w:pPr>
      <w:r w:rsidRPr="0084794E">
        <w:rPr>
          <w:rFonts w:cs="Arial"/>
          <w:sz w:val="20"/>
          <w:szCs w:val="20"/>
        </w:rPr>
        <w:t xml:space="preserve">Sídlo (adresa):      </w:t>
      </w:r>
      <w:r>
        <w:rPr>
          <w:rFonts w:cs="Arial"/>
          <w:sz w:val="20"/>
          <w:szCs w:val="20"/>
        </w:rPr>
        <w:t xml:space="preserve">         </w:t>
      </w:r>
    </w:p>
    <w:p w14:paraId="1052D9A7"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5749968"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752E1E65" w14:textId="77777777" w:rsidR="00BE3B73" w:rsidRPr="0084794E" w:rsidRDefault="00BE3B73" w:rsidP="00BE3B73">
      <w:pPr>
        <w:tabs>
          <w:tab w:val="left" w:pos="5245"/>
          <w:tab w:val="right" w:leader="dot" w:pos="7938"/>
        </w:tabs>
        <w:autoSpaceDE w:val="0"/>
        <w:autoSpaceDN w:val="0"/>
        <w:adjustRightInd w:val="0"/>
        <w:jc w:val="both"/>
        <w:rPr>
          <w:rFonts w:cs="Arial"/>
          <w:sz w:val="20"/>
          <w:szCs w:val="20"/>
        </w:rPr>
      </w:pPr>
    </w:p>
    <w:p w14:paraId="0550ECF3" w14:textId="77777777" w:rsidR="00BE3B73" w:rsidRPr="0084794E" w:rsidRDefault="00BE3B73" w:rsidP="00BE3B73">
      <w:pPr>
        <w:tabs>
          <w:tab w:val="left" w:pos="5245"/>
          <w:tab w:val="right" w:leader="dot" w:pos="7938"/>
        </w:tabs>
        <w:autoSpaceDE w:val="0"/>
        <w:autoSpaceDN w:val="0"/>
        <w:adjustRightInd w:val="0"/>
        <w:jc w:val="both"/>
        <w:rPr>
          <w:rFonts w:cs="Arial"/>
          <w:b/>
          <w:bCs/>
          <w:sz w:val="20"/>
          <w:szCs w:val="20"/>
        </w:rPr>
      </w:pPr>
    </w:p>
    <w:p w14:paraId="0C9EDB41" w14:textId="77777777" w:rsidR="00BE3B73" w:rsidRPr="00F64FA3" w:rsidRDefault="00BE3B73" w:rsidP="00BE3B73">
      <w:pPr>
        <w:tabs>
          <w:tab w:val="left" w:pos="5245"/>
          <w:tab w:val="right" w:leader="dot" w:pos="7938"/>
        </w:tabs>
        <w:autoSpaceDE w:val="0"/>
        <w:autoSpaceDN w:val="0"/>
        <w:adjustRightInd w:val="0"/>
        <w:jc w:val="both"/>
        <w:rPr>
          <w:rFonts w:cs="Arial"/>
          <w:b/>
          <w:bCs/>
          <w:sz w:val="20"/>
          <w:szCs w:val="20"/>
        </w:rPr>
      </w:pPr>
      <w:r w:rsidRPr="00F64FA3">
        <w:rPr>
          <w:rFonts w:cs="Arial"/>
          <w:b/>
          <w:bCs/>
          <w:sz w:val="20"/>
          <w:szCs w:val="20"/>
        </w:rPr>
        <w:t>Wellness</w:t>
      </w:r>
      <w:r>
        <w:rPr>
          <w:rFonts w:cs="Arial"/>
          <w:b/>
          <w:bCs/>
          <w:sz w:val="20"/>
          <w:szCs w:val="20"/>
        </w:rPr>
        <w:t>:</w:t>
      </w:r>
    </w:p>
    <w:p w14:paraId="454E1033" w14:textId="77777777" w:rsidR="00BE3B73" w:rsidRDefault="00BE3B73" w:rsidP="00BE3B73">
      <w:pPr>
        <w:rPr>
          <w:b/>
          <w:i/>
          <w:sz w:val="20"/>
          <w:szCs w:val="20"/>
          <w:u w:val="single"/>
        </w:rPr>
      </w:pPr>
    </w:p>
    <w:p w14:paraId="5ED04838" w14:textId="77777777" w:rsidR="00BE3B73" w:rsidRDefault="00BE3B73" w:rsidP="00BE3B73">
      <w:pPr>
        <w:rPr>
          <w:b/>
          <w:i/>
          <w:sz w:val="20"/>
          <w:szCs w:val="20"/>
          <w:u w:val="single"/>
        </w:rPr>
      </w:pPr>
    </w:p>
    <w:p w14:paraId="776F886C" w14:textId="77777777" w:rsidR="00BE3B73" w:rsidRDefault="00BE3B73" w:rsidP="00BE3B73">
      <w:pPr>
        <w:rPr>
          <w:b/>
          <w:i/>
          <w:sz w:val="20"/>
          <w:szCs w:val="20"/>
          <w:u w:val="single"/>
        </w:rPr>
      </w:pPr>
    </w:p>
    <w:p w14:paraId="0CD18FA6" w14:textId="77777777" w:rsidR="00BE3B73" w:rsidRDefault="00BE3B73" w:rsidP="00BE3B73">
      <w:pPr>
        <w:rPr>
          <w:b/>
          <w:i/>
          <w:sz w:val="20"/>
          <w:szCs w:val="20"/>
          <w:u w:val="single"/>
        </w:rPr>
      </w:pPr>
    </w:p>
    <w:p w14:paraId="5E8082E2" w14:textId="77777777" w:rsidR="00BE3B73" w:rsidRDefault="00BE3B73" w:rsidP="00BE3B73">
      <w:pPr>
        <w:rPr>
          <w:b/>
          <w:i/>
          <w:sz w:val="20"/>
          <w:szCs w:val="20"/>
          <w:u w:val="single"/>
        </w:rPr>
      </w:pPr>
    </w:p>
    <w:p w14:paraId="0329FF0F" w14:textId="77777777" w:rsidR="00BE3B73" w:rsidRPr="0084794E" w:rsidRDefault="00BE3B73" w:rsidP="00BE3B73">
      <w:pPr>
        <w:rPr>
          <w:b/>
          <w:i/>
          <w:sz w:val="20"/>
          <w:szCs w:val="20"/>
          <w:u w:val="single"/>
        </w:rPr>
      </w:pPr>
    </w:p>
    <w:p w14:paraId="7D2A8596" w14:textId="77777777" w:rsidR="00BE3B73" w:rsidRDefault="00BE3B73" w:rsidP="00BE3B73">
      <w:pPr>
        <w:pStyle w:val="Vlavo"/>
        <w:jc w:val="both"/>
        <w:rPr>
          <w:rFonts w:cs="Times New Roman"/>
          <w:b/>
          <w:i/>
          <w:sz w:val="20"/>
          <w:u w:val="single"/>
          <w:lang w:eastAsia="sk-SK"/>
        </w:rPr>
      </w:pPr>
    </w:p>
    <w:p w14:paraId="6353D2F7" w14:textId="77777777" w:rsidR="00BE3B73" w:rsidRPr="0084794E" w:rsidRDefault="00BE3B73" w:rsidP="00BE3B73">
      <w:pPr>
        <w:pStyle w:val="Vlavo"/>
        <w:jc w:val="both"/>
        <w:rPr>
          <w:sz w:val="20"/>
        </w:rPr>
      </w:pPr>
    </w:p>
    <w:p w14:paraId="21D127DF" w14:textId="77777777" w:rsidR="00BE3B73" w:rsidRPr="0084794E" w:rsidRDefault="00BE3B73" w:rsidP="00BE3B73">
      <w:pPr>
        <w:tabs>
          <w:tab w:val="left" w:pos="851"/>
        </w:tabs>
        <w:ind w:left="426" w:hanging="426"/>
        <w:jc w:val="both"/>
        <w:rPr>
          <w:rFonts w:cs="Arial"/>
          <w:sz w:val="20"/>
          <w:szCs w:val="20"/>
        </w:rPr>
      </w:pPr>
      <w:r>
        <w:rPr>
          <w:rFonts w:cs="Arial"/>
          <w:sz w:val="20"/>
          <w:szCs w:val="20"/>
        </w:rPr>
        <w:t xml:space="preserve">V ................. </w:t>
      </w:r>
      <w:r w:rsidRPr="0084794E">
        <w:rPr>
          <w:rFonts w:cs="Arial"/>
          <w:sz w:val="20"/>
          <w:szCs w:val="20"/>
        </w:rPr>
        <w:t xml:space="preserve">dňa </w:t>
      </w:r>
      <w:r>
        <w:rPr>
          <w:rFonts w:cs="Arial"/>
          <w:sz w:val="20"/>
          <w:szCs w:val="20"/>
        </w:rPr>
        <w:t>.................................</w:t>
      </w:r>
      <w:r w:rsidRPr="0084794E">
        <w:rPr>
          <w:rFonts w:cs="Arial"/>
          <w:sz w:val="20"/>
          <w:szCs w:val="20"/>
        </w:rPr>
        <w:tab/>
      </w:r>
      <w:r w:rsidRPr="0084794E">
        <w:rPr>
          <w:rFonts w:cs="Arial"/>
          <w:sz w:val="20"/>
          <w:szCs w:val="20"/>
        </w:rPr>
        <w:tab/>
      </w:r>
      <w:r>
        <w:rPr>
          <w:rFonts w:cs="Arial"/>
          <w:sz w:val="20"/>
          <w:szCs w:val="20"/>
        </w:rPr>
        <w:tab/>
      </w:r>
      <w:r w:rsidRPr="0084794E">
        <w:rPr>
          <w:rFonts w:cs="Arial"/>
          <w:sz w:val="20"/>
          <w:szCs w:val="20"/>
        </w:rPr>
        <w:t>V Košiciach dňa .......................</w:t>
      </w:r>
    </w:p>
    <w:p w14:paraId="6FF35D31" w14:textId="77777777" w:rsidR="00BE3B73" w:rsidRPr="0084794E" w:rsidRDefault="00BE3B73" w:rsidP="00BE3B73">
      <w:pPr>
        <w:tabs>
          <w:tab w:val="left" w:pos="851"/>
        </w:tabs>
        <w:ind w:left="426" w:hanging="426"/>
        <w:jc w:val="both"/>
        <w:rPr>
          <w:rFonts w:cs="Arial"/>
          <w:b/>
          <w:bCs/>
          <w:sz w:val="20"/>
          <w:szCs w:val="20"/>
        </w:rPr>
      </w:pPr>
    </w:p>
    <w:p w14:paraId="664B1011" w14:textId="77777777" w:rsidR="00BE3B73" w:rsidRPr="0084794E" w:rsidRDefault="00BE3B73" w:rsidP="00BE3B73">
      <w:pPr>
        <w:tabs>
          <w:tab w:val="left" w:pos="851"/>
        </w:tabs>
        <w:jc w:val="both"/>
        <w:rPr>
          <w:rFonts w:cs="Arial"/>
          <w:sz w:val="20"/>
          <w:szCs w:val="20"/>
        </w:rPr>
      </w:pPr>
      <w:r w:rsidRPr="0084794E">
        <w:rPr>
          <w:rFonts w:cs="Arial"/>
          <w:sz w:val="20"/>
          <w:szCs w:val="20"/>
        </w:rPr>
        <w:t>Za poskytovateľa</w:t>
      </w:r>
      <w:r>
        <w:rPr>
          <w:rFonts w:cs="Arial"/>
          <w:sz w:val="20"/>
          <w:szCs w:val="20"/>
        </w:rPr>
        <w:t xml:space="preserve"> IV</w:t>
      </w:r>
      <w:r w:rsidRPr="0084794E">
        <w:rPr>
          <w:rFonts w:cs="Arial"/>
          <w:sz w:val="20"/>
          <w:szCs w:val="20"/>
        </w:rPr>
        <w:t>:</w:t>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t>Za objednávateľa:</w:t>
      </w:r>
      <w:r w:rsidRPr="0084794E">
        <w:rPr>
          <w:rFonts w:cs="Arial"/>
          <w:sz w:val="20"/>
          <w:szCs w:val="20"/>
        </w:rPr>
        <w:tab/>
      </w:r>
    </w:p>
    <w:p w14:paraId="68B45256" w14:textId="77777777" w:rsidR="00BE3B73" w:rsidRPr="0084794E" w:rsidRDefault="00BE3B73" w:rsidP="00BE3B73">
      <w:pPr>
        <w:tabs>
          <w:tab w:val="left" w:pos="2977"/>
        </w:tabs>
        <w:rPr>
          <w:rFonts w:cs="Arial"/>
          <w:sz w:val="20"/>
          <w:szCs w:val="20"/>
        </w:rPr>
      </w:pPr>
    </w:p>
    <w:p w14:paraId="68C7983D" w14:textId="77777777" w:rsidR="00BE3B73" w:rsidRDefault="00BE3B73" w:rsidP="00BE3B73">
      <w:pPr>
        <w:tabs>
          <w:tab w:val="left" w:pos="2977"/>
        </w:tabs>
        <w:rPr>
          <w:rFonts w:cs="Arial"/>
          <w:b/>
          <w:sz w:val="20"/>
          <w:szCs w:val="20"/>
        </w:rPr>
      </w:pPr>
    </w:p>
    <w:p w14:paraId="4C2844AF" w14:textId="77777777" w:rsidR="00BE3B73" w:rsidRPr="0084794E" w:rsidRDefault="00BE3B73" w:rsidP="00BE3B73">
      <w:pPr>
        <w:tabs>
          <w:tab w:val="left" w:pos="2977"/>
        </w:tabs>
        <w:rPr>
          <w:rFonts w:cs="Arial"/>
          <w:b/>
          <w:sz w:val="20"/>
          <w:szCs w:val="20"/>
        </w:rPr>
      </w:pPr>
    </w:p>
    <w:p w14:paraId="3FDFD653" w14:textId="77777777" w:rsidR="00BE3B73" w:rsidRPr="0084794E" w:rsidRDefault="00BE3B73" w:rsidP="00BE3B73">
      <w:pPr>
        <w:rPr>
          <w:rFonts w:cs="Arial"/>
          <w:sz w:val="20"/>
          <w:szCs w:val="20"/>
        </w:rPr>
      </w:pPr>
      <w:r w:rsidRPr="0084794E">
        <w:rPr>
          <w:rFonts w:cs="Arial"/>
          <w:sz w:val="20"/>
          <w:szCs w:val="20"/>
        </w:rPr>
        <w:t xml:space="preserve">...................................................................             </w:t>
      </w:r>
      <w:r w:rsidRPr="0084794E">
        <w:rPr>
          <w:rFonts w:cs="Arial"/>
          <w:sz w:val="20"/>
          <w:szCs w:val="20"/>
        </w:rPr>
        <w:tab/>
        <w:t>................................................................</w:t>
      </w:r>
    </w:p>
    <w:p w14:paraId="092E0573" w14:textId="77777777" w:rsidR="00BE3B73" w:rsidRPr="0084794E"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ab/>
        <w:t xml:space="preserve">                                               prof. RNDr. Pavol Sovák, CSc.</w:t>
      </w:r>
    </w:p>
    <w:p w14:paraId="4593B158" w14:textId="77777777" w:rsidR="00BE3B73" w:rsidRPr="0084794E"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w:t>
      </w:r>
      <w:r w:rsidRPr="0084794E">
        <w:rPr>
          <w:rFonts w:cs="Arial"/>
          <w:b w:val="0"/>
          <w:sz w:val="20"/>
          <w:szCs w:val="20"/>
        </w:rPr>
        <w:tab/>
      </w:r>
      <w:r w:rsidRPr="0084794E">
        <w:rPr>
          <w:rFonts w:cs="Arial"/>
          <w:b w:val="0"/>
          <w:bCs w:val="0"/>
          <w:sz w:val="20"/>
          <w:szCs w:val="20"/>
        </w:rPr>
        <w:t xml:space="preserve">        </w:t>
      </w:r>
      <w:r w:rsidRPr="0084794E">
        <w:rPr>
          <w:rFonts w:cs="Arial"/>
          <w:b w:val="0"/>
          <w:bCs w:val="0"/>
          <w:sz w:val="20"/>
          <w:szCs w:val="20"/>
        </w:rPr>
        <w:tab/>
        <w:t xml:space="preserve">                           rektor</w:t>
      </w:r>
    </w:p>
    <w:p w14:paraId="4E074905" w14:textId="77777777" w:rsidR="00BE3B73" w:rsidRPr="0084794E" w:rsidRDefault="00BE3B73" w:rsidP="00BE3B73">
      <w:pPr>
        <w:rPr>
          <w:sz w:val="20"/>
          <w:szCs w:val="20"/>
        </w:rPr>
      </w:pPr>
    </w:p>
    <w:p w14:paraId="08892CAC" w14:textId="77777777" w:rsidR="00BE3B73" w:rsidRPr="0084794E" w:rsidRDefault="00BE3B73" w:rsidP="00BE3B73">
      <w:pPr>
        <w:rPr>
          <w:sz w:val="20"/>
          <w:szCs w:val="20"/>
        </w:rPr>
      </w:pPr>
    </w:p>
    <w:p w14:paraId="11836C86" w14:textId="77777777" w:rsidR="00BE3B73" w:rsidRDefault="00BE3B73" w:rsidP="00BE3B73">
      <w:pPr>
        <w:rPr>
          <w:sz w:val="20"/>
          <w:szCs w:val="20"/>
        </w:rPr>
      </w:pPr>
    </w:p>
    <w:p w14:paraId="79E70055" w14:textId="77777777" w:rsidR="00BE3B73" w:rsidRPr="0084794E" w:rsidRDefault="00BE3B73" w:rsidP="00BE3B73">
      <w:pPr>
        <w:rPr>
          <w:sz w:val="20"/>
          <w:szCs w:val="20"/>
        </w:rPr>
      </w:pPr>
    </w:p>
    <w:p w14:paraId="2E04AACD" w14:textId="77777777" w:rsidR="00BE3B73" w:rsidRPr="0084794E" w:rsidRDefault="00BE3B73" w:rsidP="00BE3B73">
      <w:pPr>
        <w:pStyle w:val="Nadpis3"/>
        <w:rPr>
          <w:sz w:val="20"/>
          <w:szCs w:val="20"/>
        </w:rPr>
      </w:pP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p>
    <w:p w14:paraId="04193FEF" w14:textId="77777777" w:rsidR="00202E49" w:rsidRDefault="00202E49" w:rsidP="00037744">
      <w:pPr>
        <w:pStyle w:val="Vlavo"/>
        <w:jc w:val="right"/>
        <w:rPr>
          <w:b/>
          <w:i/>
          <w:u w:val="single"/>
        </w:rPr>
      </w:pPr>
    </w:p>
    <w:p w14:paraId="57B675E9" w14:textId="77777777" w:rsidR="00202E49" w:rsidRDefault="00202E49" w:rsidP="00037744">
      <w:pPr>
        <w:pStyle w:val="Vlavo"/>
        <w:jc w:val="right"/>
        <w:rPr>
          <w:b/>
          <w:i/>
          <w:u w:val="single"/>
        </w:rPr>
      </w:pPr>
    </w:p>
    <w:p w14:paraId="0DD64D6E" w14:textId="77777777" w:rsidR="00202E49" w:rsidRDefault="00202E49" w:rsidP="00037744">
      <w:pPr>
        <w:pStyle w:val="Vlavo"/>
        <w:jc w:val="right"/>
        <w:rPr>
          <w:b/>
          <w:i/>
          <w:u w:val="single"/>
        </w:rPr>
      </w:pPr>
    </w:p>
    <w:p w14:paraId="71652A02" w14:textId="77777777" w:rsidR="00202E49" w:rsidRDefault="00202E49" w:rsidP="00037744">
      <w:pPr>
        <w:pStyle w:val="Vlavo"/>
        <w:jc w:val="right"/>
        <w:rPr>
          <w:b/>
          <w:i/>
          <w:u w:val="single"/>
        </w:rPr>
      </w:pPr>
    </w:p>
    <w:p w14:paraId="51097FA5" w14:textId="77777777" w:rsidR="00202E49" w:rsidRDefault="00202E49" w:rsidP="00037744">
      <w:pPr>
        <w:pStyle w:val="Vlavo"/>
        <w:jc w:val="right"/>
        <w:rPr>
          <w:b/>
          <w:i/>
          <w:u w:val="single"/>
        </w:rPr>
      </w:pPr>
    </w:p>
    <w:p w14:paraId="7472AC96" w14:textId="77777777" w:rsidR="00202E49" w:rsidRDefault="00202E49" w:rsidP="00037744">
      <w:pPr>
        <w:pStyle w:val="Vlavo"/>
        <w:jc w:val="right"/>
        <w:rPr>
          <w:b/>
          <w:i/>
          <w:u w:val="single"/>
        </w:rPr>
      </w:pPr>
    </w:p>
    <w:p w14:paraId="6E53F9EA" w14:textId="77777777" w:rsidR="00202E49" w:rsidRDefault="00202E49" w:rsidP="00037744">
      <w:pPr>
        <w:pStyle w:val="Vlavo"/>
        <w:jc w:val="right"/>
        <w:rPr>
          <w:b/>
          <w:i/>
          <w:u w:val="single"/>
        </w:rPr>
      </w:pPr>
    </w:p>
    <w:p w14:paraId="26A776ED" w14:textId="77777777" w:rsidR="00202E49" w:rsidRDefault="00202E49" w:rsidP="00037744">
      <w:pPr>
        <w:pStyle w:val="Vlavo"/>
        <w:jc w:val="right"/>
        <w:rPr>
          <w:b/>
          <w:i/>
          <w:u w:val="single"/>
        </w:rPr>
      </w:pPr>
    </w:p>
    <w:p w14:paraId="018A31C0" w14:textId="77777777" w:rsidR="00202E49" w:rsidRDefault="00202E49" w:rsidP="00037744">
      <w:pPr>
        <w:pStyle w:val="Vlavo"/>
        <w:jc w:val="right"/>
        <w:rPr>
          <w:b/>
          <w:i/>
          <w:u w:val="single"/>
        </w:rPr>
      </w:pPr>
    </w:p>
    <w:p w14:paraId="2DA34973" w14:textId="77777777" w:rsidR="00202E49" w:rsidRDefault="00202E49" w:rsidP="00037744">
      <w:pPr>
        <w:pStyle w:val="Vlavo"/>
        <w:jc w:val="right"/>
        <w:rPr>
          <w:b/>
          <w:i/>
          <w:u w:val="single"/>
        </w:rPr>
      </w:pPr>
    </w:p>
    <w:p w14:paraId="6C458B2E" w14:textId="77777777" w:rsidR="00E97F1D" w:rsidRDefault="00E97F1D" w:rsidP="00037744">
      <w:pPr>
        <w:pStyle w:val="Vlavo"/>
        <w:jc w:val="right"/>
        <w:rPr>
          <w:b/>
          <w:i/>
          <w:u w:val="single"/>
        </w:rPr>
      </w:pPr>
    </w:p>
    <w:p w14:paraId="42F95737" w14:textId="77777777" w:rsidR="00E97F1D" w:rsidRDefault="00E97F1D" w:rsidP="00037744">
      <w:pPr>
        <w:pStyle w:val="Vlavo"/>
        <w:jc w:val="right"/>
        <w:rPr>
          <w:b/>
          <w:i/>
          <w:u w:val="single"/>
        </w:rPr>
      </w:pPr>
    </w:p>
    <w:p w14:paraId="72939FA3" w14:textId="77777777" w:rsidR="00E97F1D" w:rsidRDefault="00E97F1D" w:rsidP="00037744">
      <w:pPr>
        <w:pStyle w:val="Vlavo"/>
        <w:jc w:val="right"/>
        <w:rPr>
          <w:b/>
          <w:i/>
          <w:u w:val="single"/>
        </w:rPr>
      </w:pPr>
    </w:p>
    <w:p w14:paraId="24601512" w14:textId="77777777" w:rsidR="00E97F1D" w:rsidRDefault="00E97F1D" w:rsidP="00037744">
      <w:pPr>
        <w:pStyle w:val="Vlavo"/>
        <w:jc w:val="right"/>
        <w:rPr>
          <w:b/>
          <w:i/>
          <w:u w:val="single"/>
        </w:rPr>
      </w:pPr>
    </w:p>
    <w:p w14:paraId="151519E6" w14:textId="77777777" w:rsidR="00E97F1D" w:rsidRDefault="00E97F1D" w:rsidP="00037744">
      <w:pPr>
        <w:pStyle w:val="Vlavo"/>
        <w:jc w:val="right"/>
        <w:rPr>
          <w:b/>
          <w:i/>
          <w:u w:val="single"/>
        </w:rPr>
      </w:pPr>
    </w:p>
    <w:p w14:paraId="658F5588" w14:textId="77777777" w:rsidR="00E97F1D" w:rsidRDefault="00E97F1D" w:rsidP="00037744">
      <w:pPr>
        <w:pStyle w:val="Vlavo"/>
        <w:jc w:val="right"/>
        <w:rPr>
          <w:b/>
          <w:i/>
          <w:u w:val="single"/>
        </w:rPr>
      </w:pPr>
    </w:p>
    <w:p w14:paraId="46D13F76" w14:textId="77777777" w:rsidR="00E97F1D" w:rsidRDefault="00E97F1D" w:rsidP="00037744">
      <w:pPr>
        <w:pStyle w:val="Vlavo"/>
        <w:jc w:val="right"/>
        <w:rPr>
          <w:b/>
          <w:i/>
          <w:u w:val="single"/>
        </w:rPr>
      </w:pPr>
    </w:p>
    <w:p w14:paraId="647C71C6" w14:textId="77777777" w:rsidR="00E97F1D" w:rsidRDefault="00E97F1D" w:rsidP="00037744">
      <w:pPr>
        <w:pStyle w:val="Vlavo"/>
        <w:jc w:val="right"/>
        <w:rPr>
          <w:b/>
          <w:i/>
          <w:u w:val="single"/>
        </w:rPr>
      </w:pPr>
    </w:p>
    <w:p w14:paraId="1525A5F4" w14:textId="77777777" w:rsidR="00E97F1D" w:rsidRDefault="00E97F1D" w:rsidP="00037744">
      <w:pPr>
        <w:pStyle w:val="Vlavo"/>
        <w:jc w:val="right"/>
        <w:rPr>
          <w:b/>
          <w:i/>
          <w:u w:val="single"/>
        </w:rPr>
      </w:pPr>
    </w:p>
    <w:p w14:paraId="605C4021" w14:textId="77777777" w:rsidR="00E97F1D" w:rsidRDefault="00E97F1D" w:rsidP="00037744">
      <w:pPr>
        <w:pStyle w:val="Vlavo"/>
        <w:jc w:val="right"/>
        <w:rPr>
          <w:b/>
          <w:i/>
          <w:u w:val="single"/>
        </w:rPr>
      </w:pPr>
    </w:p>
    <w:p w14:paraId="4E151E8F" w14:textId="77777777" w:rsidR="00E97F1D" w:rsidRDefault="00E97F1D" w:rsidP="00037744">
      <w:pPr>
        <w:pStyle w:val="Vlavo"/>
        <w:jc w:val="right"/>
        <w:rPr>
          <w:b/>
          <w:i/>
          <w:u w:val="single"/>
        </w:rPr>
      </w:pPr>
    </w:p>
    <w:p w14:paraId="1B42355C" w14:textId="77777777" w:rsidR="00E97F1D" w:rsidRDefault="00E97F1D" w:rsidP="00037744">
      <w:pPr>
        <w:pStyle w:val="Vlavo"/>
        <w:jc w:val="right"/>
        <w:rPr>
          <w:b/>
          <w:i/>
          <w:u w:val="single"/>
        </w:rPr>
      </w:pPr>
    </w:p>
    <w:p w14:paraId="5605C2FE" w14:textId="77777777" w:rsidR="00E97F1D" w:rsidRDefault="00E97F1D" w:rsidP="00037744">
      <w:pPr>
        <w:pStyle w:val="Vlavo"/>
        <w:jc w:val="right"/>
        <w:rPr>
          <w:b/>
          <w:i/>
          <w:u w:val="single"/>
        </w:rPr>
      </w:pPr>
    </w:p>
    <w:p w14:paraId="3616696F" w14:textId="77777777" w:rsidR="00BE3B73" w:rsidRPr="0084794E" w:rsidRDefault="00BE3B73" w:rsidP="00BE3B73">
      <w:pPr>
        <w:pStyle w:val="Vlavo"/>
        <w:jc w:val="right"/>
        <w:rPr>
          <w:sz w:val="18"/>
          <w:szCs w:val="18"/>
        </w:rPr>
      </w:pPr>
      <w:r w:rsidRPr="0084794E">
        <w:rPr>
          <w:sz w:val="18"/>
          <w:szCs w:val="18"/>
        </w:rPr>
        <w:lastRenderedPageBreak/>
        <w:t xml:space="preserve">Príloha č.5 </w:t>
      </w:r>
      <w:r>
        <w:rPr>
          <w:sz w:val="18"/>
          <w:szCs w:val="18"/>
        </w:rPr>
        <w:t>/V</w:t>
      </w:r>
    </w:p>
    <w:p w14:paraId="14D79507" w14:textId="77777777" w:rsidR="00BE3B73" w:rsidRDefault="00BE3B73" w:rsidP="00BE3B73">
      <w:pPr>
        <w:tabs>
          <w:tab w:val="left" w:pos="851"/>
        </w:tabs>
        <w:ind w:left="426" w:hanging="426"/>
        <w:jc w:val="center"/>
        <w:rPr>
          <w:rFonts w:cs="Arial"/>
          <w:b/>
          <w:szCs w:val="22"/>
        </w:rPr>
      </w:pPr>
    </w:p>
    <w:p w14:paraId="2D7CEEE2" w14:textId="77777777" w:rsidR="00BE3B73" w:rsidRDefault="00BE3B73" w:rsidP="00BE3B73">
      <w:pPr>
        <w:tabs>
          <w:tab w:val="left" w:pos="851"/>
        </w:tabs>
        <w:ind w:left="426" w:hanging="426"/>
        <w:jc w:val="center"/>
        <w:rPr>
          <w:rFonts w:cs="Arial"/>
          <w:b/>
          <w:szCs w:val="22"/>
        </w:rPr>
      </w:pPr>
    </w:p>
    <w:p w14:paraId="2CE51690" w14:textId="77777777" w:rsidR="00BE3B73" w:rsidRPr="004C2193" w:rsidRDefault="00BE3B73" w:rsidP="00BE3B73">
      <w:pPr>
        <w:tabs>
          <w:tab w:val="left" w:pos="851"/>
        </w:tabs>
        <w:ind w:left="426" w:hanging="426"/>
        <w:jc w:val="center"/>
        <w:rPr>
          <w:rFonts w:cs="Arial"/>
          <w:b/>
          <w:szCs w:val="22"/>
        </w:rPr>
      </w:pPr>
      <w:r w:rsidRPr="004C2193">
        <w:rPr>
          <w:rFonts w:cs="Arial"/>
          <w:b/>
          <w:szCs w:val="22"/>
        </w:rPr>
        <w:t xml:space="preserve">Relaxačné </w:t>
      </w:r>
      <w:r>
        <w:rPr>
          <w:rFonts w:cs="Arial"/>
          <w:b/>
          <w:szCs w:val="22"/>
        </w:rPr>
        <w:t>služby</w:t>
      </w:r>
      <w:r w:rsidRPr="004C2193">
        <w:rPr>
          <w:rFonts w:cs="Arial"/>
          <w:b/>
          <w:szCs w:val="22"/>
        </w:rPr>
        <w:t xml:space="preserve"> - wellnes</w:t>
      </w:r>
      <w:r>
        <w:rPr>
          <w:rFonts w:cs="Arial"/>
          <w:b/>
          <w:szCs w:val="22"/>
        </w:rPr>
        <w:t>s</w:t>
      </w:r>
    </w:p>
    <w:p w14:paraId="6B9F7092" w14:textId="77777777" w:rsidR="00BE3B73" w:rsidRPr="004C2193" w:rsidRDefault="00BE3B73" w:rsidP="00BE3B73">
      <w:pPr>
        <w:pStyle w:val="Vlavo"/>
        <w:jc w:val="center"/>
        <w:rPr>
          <w:b/>
          <w:szCs w:val="22"/>
        </w:rPr>
      </w:pPr>
    </w:p>
    <w:p w14:paraId="5EAE7E35" w14:textId="77777777" w:rsidR="00BE3B73" w:rsidRDefault="00BE3B73" w:rsidP="00BE3B73">
      <w:pPr>
        <w:pStyle w:val="Vlavo"/>
        <w:jc w:val="both"/>
      </w:pPr>
    </w:p>
    <w:p w14:paraId="672CAA1E" w14:textId="77777777" w:rsidR="00BE3B73" w:rsidRDefault="00BE3B73" w:rsidP="00BE3B73">
      <w:pPr>
        <w:tabs>
          <w:tab w:val="left" w:pos="5245"/>
          <w:tab w:val="right" w:leader="dot" w:pos="7938"/>
        </w:tabs>
        <w:autoSpaceDE w:val="0"/>
        <w:autoSpaceDN w:val="0"/>
        <w:adjustRightInd w:val="0"/>
        <w:jc w:val="both"/>
        <w:rPr>
          <w:rFonts w:cs="Arial"/>
          <w:sz w:val="20"/>
          <w:szCs w:val="20"/>
          <w:lang w:val="en-US"/>
        </w:rPr>
      </w:pPr>
      <w:r>
        <w:rPr>
          <w:rFonts w:cs="Arial"/>
          <w:sz w:val="20"/>
          <w:szCs w:val="20"/>
        </w:rPr>
        <w:t>Poskytovateľ V</w:t>
      </w:r>
      <w:r w:rsidRPr="0084794E">
        <w:rPr>
          <w:rFonts w:cs="Arial"/>
          <w:sz w:val="20"/>
          <w:szCs w:val="20"/>
        </w:rPr>
        <w:t>:</w:t>
      </w:r>
      <w:r>
        <w:rPr>
          <w:rFonts w:cs="Arial"/>
          <w:sz w:val="20"/>
          <w:szCs w:val="20"/>
          <w:lang w:val="en-US"/>
        </w:rPr>
        <w:t xml:space="preserve">               </w:t>
      </w:r>
    </w:p>
    <w:p w14:paraId="37872C32" w14:textId="77777777" w:rsidR="00BE3B73" w:rsidRDefault="00BE3B73" w:rsidP="00BE3B73">
      <w:pPr>
        <w:tabs>
          <w:tab w:val="left" w:pos="5245"/>
          <w:tab w:val="right" w:leader="dot" w:pos="7938"/>
        </w:tabs>
        <w:autoSpaceDE w:val="0"/>
        <w:autoSpaceDN w:val="0"/>
        <w:adjustRightInd w:val="0"/>
        <w:jc w:val="both"/>
        <w:rPr>
          <w:rFonts w:cs="Arial"/>
          <w:sz w:val="20"/>
          <w:szCs w:val="20"/>
        </w:rPr>
      </w:pPr>
      <w:r w:rsidRPr="0084794E">
        <w:rPr>
          <w:rFonts w:cs="Arial"/>
          <w:sz w:val="20"/>
          <w:szCs w:val="20"/>
        </w:rPr>
        <w:t xml:space="preserve">Sídlo (adresa):      </w:t>
      </w:r>
      <w:r>
        <w:rPr>
          <w:rFonts w:cs="Arial"/>
          <w:sz w:val="20"/>
          <w:szCs w:val="20"/>
        </w:rPr>
        <w:t xml:space="preserve">         </w:t>
      </w:r>
    </w:p>
    <w:p w14:paraId="57B75833"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FBF74CB"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EF06889" w14:textId="77777777" w:rsidR="00BE3B73" w:rsidRPr="0084794E" w:rsidRDefault="00BE3B73" w:rsidP="00BE3B73">
      <w:pPr>
        <w:tabs>
          <w:tab w:val="left" w:pos="5245"/>
          <w:tab w:val="right" w:leader="dot" w:pos="7938"/>
        </w:tabs>
        <w:autoSpaceDE w:val="0"/>
        <w:autoSpaceDN w:val="0"/>
        <w:adjustRightInd w:val="0"/>
        <w:jc w:val="both"/>
        <w:rPr>
          <w:rFonts w:cs="Arial"/>
          <w:sz w:val="20"/>
          <w:szCs w:val="20"/>
        </w:rPr>
      </w:pPr>
    </w:p>
    <w:p w14:paraId="47E732F9" w14:textId="77777777" w:rsidR="00BE3B73" w:rsidRPr="0084794E" w:rsidRDefault="00BE3B73" w:rsidP="00BE3B73">
      <w:pPr>
        <w:tabs>
          <w:tab w:val="left" w:pos="5245"/>
          <w:tab w:val="right" w:leader="dot" w:pos="7938"/>
        </w:tabs>
        <w:autoSpaceDE w:val="0"/>
        <w:autoSpaceDN w:val="0"/>
        <w:adjustRightInd w:val="0"/>
        <w:jc w:val="both"/>
        <w:rPr>
          <w:rFonts w:cs="Arial"/>
          <w:b/>
          <w:bCs/>
          <w:sz w:val="20"/>
          <w:szCs w:val="20"/>
        </w:rPr>
      </w:pPr>
    </w:p>
    <w:p w14:paraId="0B9B672E" w14:textId="77777777" w:rsidR="00BE3B73" w:rsidRPr="00F64FA3" w:rsidRDefault="00BE3B73" w:rsidP="00BE3B73">
      <w:pPr>
        <w:tabs>
          <w:tab w:val="left" w:pos="5245"/>
          <w:tab w:val="right" w:leader="dot" w:pos="7938"/>
        </w:tabs>
        <w:autoSpaceDE w:val="0"/>
        <w:autoSpaceDN w:val="0"/>
        <w:adjustRightInd w:val="0"/>
        <w:jc w:val="both"/>
        <w:rPr>
          <w:rFonts w:cs="Arial"/>
          <w:b/>
          <w:bCs/>
          <w:sz w:val="20"/>
          <w:szCs w:val="20"/>
        </w:rPr>
      </w:pPr>
      <w:r w:rsidRPr="00F64FA3">
        <w:rPr>
          <w:rFonts w:cs="Arial"/>
          <w:b/>
          <w:bCs/>
          <w:sz w:val="20"/>
          <w:szCs w:val="20"/>
        </w:rPr>
        <w:t>Wellness</w:t>
      </w:r>
      <w:r>
        <w:rPr>
          <w:rFonts w:cs="Arial"/>
          <w:b/>
          <w:bCs/>
          <w:sz w:val="20"/>
          <w:szCs w:val="20"/>
        </w:rPr>
        <w:t>:</w:t>
      </w:r>
    </w:p>
    <w:p w14:paraId="63D218B0" w14:textId="77777777" w:rsidR="00BE3B73" w:rsidRDefault="00BE3B73" w:rsidP="00BE3B73">
      <w:pPr>
        <w:rPr>
          <w:b/>
          <w:i/>
          <w:sz w:val="20"/>
          <w:szCs w:val="20"/>
          <w:u w:val="single"/>
        </w:rPr>
      </w:pPr>
    </w:p>
    <w:p w14:paraId="0E0A14FF" w14:textId="77777777" w:rsidR="00BE3B73" w:rsidRDefault="00BE3B73" w:rsidP="00BE3B73">
      <w:pPr>
        <w:rPr>
          <w:b/>
          <w:i/>
          <w:sz w:val="20"/>
          <w:szCs w:val="20"/>
          <w:u w:val="single"/>
        </w:rPr>
      </w:pPr>
    </w:p>
    <w:p w14:paraId="33D4342F" w14:textId="77777777" w:rsidR="00BE3B73" w:rsidRDefault="00BE3B73" w:rsidP="00BE3B73">
      <w:pPr>
        <w:rPr>
          <w:b/>
          <w:i/>
          <w:sz w:val="20"/>
          <w:szCs w:val="20"/>
          <w:u w:val="single"/>
        </w:rPr>
      </w:pPr>
    </w:p>
    <w:p w14:paraId="6EE2B5BB" w14:textId="77777777" w:rsidR="00BE3B73" w:rsidRDefault="00BE3B73" w:rsidP="00BE3B73">
      <w:pPr>
        <w:rPr>
          <w:b/>
          <w:i/>
          <w:sz w:val="20"/>
          <w:szCs w:val="20"/>
          <w:u w:val="single"/>
        </w:rPr>
      </w:pPr>
    </w:p>
    <w:p w14:paraId="0A62ABCA" w14:textId="77777777" w:rsidR="00BE3B73" w:rsidRDefault="00BE3B73" w:rsidP="00BE3B73">
      <w:pPr>
        <w:rPr>
          <w:b/>
          <w:i/>
          <w:sz w:val="20"/>
          <w:szCs w:val="20"/>
          <w:u w:val="single"/>
        </w:rPr>
      </w:pPr>
    </w:p>
    <w:p w14:paraId="06652ABF" w14:textId="77777777" w:rsidR="00BE3B73" w:rsidRPr="0084794E" w:rsidRDefault="00BE3B73" w:rsidP="00BE3B73">
      <w:pPr>
        <w:rPr>
          <w:b/>
          <w:i/>
          <w:sz w:val="20"/>
          <w:szCs w:val="20"/>
          <w:u w:val="single"/>
        </w:rPr>
      </w:pPr>
    </w:p>
    <w:p w14:paraId="72258400" w14:textId="77777777" w:rsidR="00BE3B73" w:rsidRDefault="00BE3B73" w:rsidP="00BE3B73">
      <w:pPr>
        <w:pStyle w:val="Vlavo"/>
        <w:jc w:val="both"/>
        <w:rPr>
          <w:rFonts w:cs="Times New Roman"/>
          <w:b/>
          <w:i/>
          <w:sz w:val="20"/>
          <w:u w:val="single"/>
          <w:lang w:eastAsia="sk-SK"/>
        </w:rPr>
      </w:pPr>
    </w:p>
    <w:p w14:paraId="2445F10F" w14:textId="77777777" w:rsidR="00BE3B73" w:rsidRPr="0084794E" w:rsidRDefault="00BE3B73" w:rsidP="00BE3B73">
      <w:pPr>
        <w:pStyle w:val="Vlavo"/>
        <w:jc w:val="both"/>
        <w:rPr>
          <w:sz w:val="20"/>
        </w:rPr>
      </w:pPr>
    </w:p>
    <w:p w14:paraId="2A3D8612" w14:textId="77777777" w:rsidR="00BE3B73" w:rsidRPr="0084794E" w:rsidRDefault="00BE3B73" w:rsidP="00BE3B73">
      <w:pPr>
        <w:tabs>
          <w:tab w:val="left" w:pos="851"/>
        </w:tabs>
        <w:ind w:left="426" w:hanging="426"/>
        <w:jc w:val="both"/>
        <w:rPr>
          <w:rFonts w:cs="Arial"/>
          <w:sz w:val="20"/>
          <w:szCs w:val="20"/>
        </w:rPr>
      </w:pPr>
      <w:r>
        <w:rPr>
          <w:rFonts w:cs="Arial"/>
          <w:sz w:val="20"/>
          <w:szCs w:val="20"/>
        </w:rPr>
        <w:t xml:space="preserve">V ................. </w:t>
      </w:r>
      <w:r w:rsidRPr="0084794E">
        <w:rPr>
          <w:rFonts w:cs="Arial"/>
          <w:sz w:val="20"/>
          <w:szCs w:val="20"/>
        </w:rPr>
        <w:t xml:space="preserve">dňa </w:t>
      </w:r>
      <w:r>
        <w:rPr>
          <w:rFonts w:cs="Arial"/>
          <w:sz w:val="20"/>
          <w:szCs w:val="20"/>
        </w:rPr>
        <w:t>.................................</w:t>
      </w:r>
      <w:r w:rsidRPr="0084794E">
        <w:rPr>
          <w:rFonts w:cs="Arial"/>
          <w:sz w:val="20"/>
          <w:szCs w:val="20"/>
        </w:rPr>
        <w:tab/>
      </w:r>
      <w:r w:rsidRPr="0084794E">
        <w:rPr>
          <w:rFonts w:cs="Arial"/>
          <w:sz w:val="20"/>
          <w:szCs w:val="20"/>
        </w:rPr>
        <w:tab/>
      </w:r>
      <w:r>
        <w:rPr>
          <w:rFonts w:cs="Arial"/>
          <w:sz w:val="20"/>
          <w:szCs w:val="20"/>
        </w:rPr>
        <w:tab/>
      </w:r>
      <w:r w:rsidRPr="0084794E">
        <w:rPr>
          <w:rFonts w:cs="Arial"/>
          <w:sz w:val="20"/>
          <w:szCs w:val="20"/>
        </w:rPr>
        <w:t>V Košiciach dňa .......................</w:t>
      </w:r>
    </w:p>
    <w:p w14:paraId="154D2E2B" w14:textId="77777777" w:rsidR="00BE3B73" w:rsidRPr="0084794E" w:rsidRDefault="00BE3B73" w:rsidP="00BE3B73">
      <w:pPr>
        <w:tabs>
          <w:tab w:val="left" w:pos="851"/>
        </w:tabs>
        <w:ind w:left="426" w:hanging="426"/>
        <w:jc w:val="both"/>
        <w:rPr>
          <w:rFonts w:cs="Arial"/>
          <w:b/>
          <w:bCs/>
          <w:sz w:val="20"/>
          <w:szCs w:val="20"/>
        </w:rPr>
      </w:pPr>
    </w:p>
    <w:p w14:paraId="4CF0E1FD" w14:textId="77777777" w:rsidR="00BE3B73" w:rsidRPr="0084794E" w:rsidRDefault="00BE3B73" w:rsidP="00BE3B73">
      <w:pPr>
        <w:tabs>
          <w:tab w:val="left" w:pos="851"/>
        </w:tabs>
        <w:jc w:val="both"/>
        <w:rPr>
          <w:rFonts w:cs="Arial"/>
          <w:sz w:val="20"/>
          <w:szCs w:val="20"/>
        </w:rPr>
      </w:pPr>
      <w:r w:rsidRPr="0084794E">
        <w:rPr>
          <w:rFonts w:cs="Arial"/>
          <w:sz w:val="20"/>
          <w:szCs w:val="20"/>
        </w:rPr>
        <w:t>Za poskytovateľa</w:t>
      </w:r>
      <w:r>
        <w:rPr>
          <w:rFonts w:cs="Arial"/>
          <w:sz w:val="20"/>
          <w:szCs w:val="20"/>
        </w:rPr>
        <w:t xml:space="preserve"> V</w:t>
      </w:r>
      <w:r w:rsidRPr="0084794E">
        <w:rPr>
          <w:rFonts w:cs="Arial"/>
          <w:sz w:val="20"/>
          <w:szCs w:val="20"/>
        </w:rPr>
        <w:t>:</w:t>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r>
      <w:r w:rsidRPr="0084794E">
        <w:rPr>
          <w:rFonts w:cs="Arial"/>
          <w:sz w:val="20"/>
          <w:szCs w:val="20"/>
        </w:rPr>
        <w:tab/>
        <w:t>Za objednávateľa:</w:t>
      </w:r>
      <w:r w:rsidRPr="0084794E">
        <w:rPr>
          <w:rFonts w:cs="Arial"/>
          <w:sz w:val="20"/>
          <w:szCs w:val="20"/>
        </w:rPr>
        <w:tab/>
      </w:r>
    </w:p>
    <w:p w14:paraId="501A93DB" w14:textId="77777777" w:rsidR="00BE3B73" w:rsidRPr="0084794E" w:rsidRDefault="00BE3B73" w:rsidP="00BE3B73">
      <w:pPr>
        <w:tabs>
          <w:tab w:val="left" w:pos="2977"/>
        </w:tabs>
        <w:rPr>
          <w:rFonts w:cs="Arial"/>
          <w:sz w:val="20"/>
          <w:szCs w:val="20"/>
        </w:rPr>
      </w:pPr>
    </w:p>
    <w:p w14:paraId="26A71672" w14:textId="77777777" w:rsidR="00BE3B73" w:rsidRDefault="00BE3B73" w:rsidP="00BE3B73">
      <w:pPr>
        <w:tabs>
          <w:tab w:val="left" w:pos="2977"/>
        </w:tabs>
        <w:rPr>
          <w:rFonts w:cs="Arial"/>
          <w:b/>
          <w:sz w:val="20"/>
          <w:szCs w:val="20"/>
        </w:rPr>
      </w:pPr>
    </w:p>
    <w:p w14:paraId="7314DDBD" w14:textId="77777777" w:rsidR="00BE3B73" w:rsidRPr="0084794E" w:rsidRDefault="00BE3B73" w:rsidP="00BE3B73">
      <w:pPr>
        <w:tabs>
          <w:tab w:val="left" w:pos="2977"/>
        </w:tabs>
        <w:rPr>
          <w:rFonts w:cs="Arial"/>
          <w:b/>
          <w:sz w:val="20"/>
          <w:szCs w:val="20"/>
        </w:rPr>
      </w:pPr>
    </w:p>
    <w:p w14:paraId="028BA30F" w14:textId="77777777" w:rsidR="00BE3B73" w:rsidRPr="0084794E" w:rsidRDefault="00BE3B73" w:rsidP="00BE3B73">
      <w:pPr>
        <w:rPr>
          <w:rFonts w:cs="Arial"/>
          <w:sz w:val="20"/>
          <w:szCs w:val="20"/>
        </w:rPr>
      </w:pPr>
      <w:r w:rsidRPr="0084794E">
        <w:rPr>
          <w:rFonts w:cs="Arial"/>
          <w:sz w:val="20"/>
          <w:szCs w:val="20"/>
        </w:rPr>
        <w:t xml:space="preserve">...................................................................             </w:t>
      </w:r>
      <w:r w:rsidRPr="0084794E">
        <w:rPr>
          <w:rFonts w:cs="Arial"/>
          <w:sz w:val="20"/>
          <w:szCs w:val="20"/>
        </w:rPr>
        <w:tab/>
        <w:t>................................................................</w:t>
      </w:r>
    </w:p>
    <w:p w14:paraId="41FB329E" w14:textId="77777777" w:rsidR="00BE3B73" w:rsidRPr="0084794E"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ab/>
        <w:t xml:space="preserve">                                               prof. RNDr. Pavol Sovák, CSc.</w:t>
      </w:r>
    </w:p>
    <w:p w14:paraId="5CD1ABC5" w14:textId="77777777" w:rsidR="00BE3B73" w:rsidRPr="0084794E"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84794E">
        <w:rPr>
          <w:rFonts w:cs="Arial"/>
          <w:b w:val="0"/>
          <w:sz w:val="20"/>
          <w:szCs w:val="20"/>
        </w:rPr>
        <w:t>.</w:t>
      </w:r>
      <w:r w:rsidRPr="0084794E">
        <w:rPr>
          <w:rFonts w:cs="Arial"/>
          <w:b w:val="0"/>
          <w:sz w:val="20"/>
          <w:szCs w:val="20"/>
        </w:rPr>
        <w:tab/>
      </w:r>
      <w:r w:rsidRPr="0084794E">
        <w:rPr>
          <w:rFonts w:cs="Arial"/>
          <w:b w:val="0"/>
          <w:bCs w:val="0"/>
          <w:sz w:val="20"/>
          <w:szCs w:val="20"/>
        </w:rPr>
        <w:t xml:space="preserve">        </w:t>
      </w:r>
      <w:r w:rsidRPr="0084794E">
        <w:rPr>
          <w:rFonts w:cs="Arial"/>
          <w:b w:val="0"/>
          <w:bCs w:val="0"/>
          <w:sz w:val="20"/>
          <w:szCs w:val="20"/>
        </w:rPr>
        <w:tab/>
        <w:t xml:space="preserve">                           rektor</w:t>
      </w:r>
    </w:p>
    <w:p w14:paraId="72B78346" w14:textId="77777777" w:rsidR="00BE3B73" w:rsidRPr="0084794E" w:rsidRDefault="00BE3B73" w:rsidP="00BE3B73">
      <w:pPr>
        <w:rPr>
          <w:sz w:val="20"/>
          <w:szCs w:val="20"/>
        </w:rPr>
      </w:pPr>
    </w:p>
    <w:p w14:paraId="0534050D" w14:textId="77777777" w:rsidR="00BE3B73" w:rsidRPr="0084794E" w:rsidRDefault="00BE3B73" w:rsidP="00BE3B73">
      <w:pPr>
        <w:rPr>
          <w:sz w:val="20"/>
          <w:szCs w:val="20"/>
        </w:rPr>
      </w:pPr>
    </w:p>
    <w:p w14:paraId="37B27780" w14:textId="77777777" w:rsidR="00BE3B73" w:rsidRDefault="00BE3B73" w:rsidP="00BE3B73">
      <w:pPr>
        <w:rPr>
          <w:sz w:val="20"/>
          <w:szCs w:val="20"/>
        </w:rPr>
      </w:pPr>
    </w:p>
    <w:p w14:paraId="549F30AE" w14:textId="77777777" w:rsidR="00BE3B73" w:rsidRPr="0084794E" w:rsidRDefault="00BE3B73" w:rsidP="00BE3B73">
      <w:pPr>
        <w:rPr>
          <w:sz w:val="20"/>
          <w:szCs w:val="20"/>
        </w:rPr>
      </w:pPr>
    </w:p>
    <w:p w14:paraId="7A1B727A" w14:textId="77777777" w:rsidR="00BE3B73" w:rsidRPr="0084794E" w:rsidRDefault="00BE3B73" w:rsidP="00BE3B73">
      <w:pPr>
        <w:pStyle w:val="Nadpis3"/>
        <w:rPr>
          <w:sz w:val="20"/>
          <w:szCs w:val="20"/>
        </w:rPr>
      </w:pP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t xml:space="preserve">     </w:t>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r w:rsidRPr="0084794E">
        <w:rPr>
          <w:rFonts w:cs="Arial"/>
          <w:b w:val="0"/>
          <w:sz w:val="20"/>
          <w:szCs w:val="20"/>
        </w:rPr>
        <w:tab/>
      </w:r>
    </w:p>
    <w:p w14:paraId="0A03A869" w14:textId="77777777" w:rsidR="00202E49" w:rsidRDefault="00202E49" w:rsidP="00202E49">
      <w:pPr>
        <w:pStyle w:val="Vlavo"/>
        <w:jc w:val="both"/>
      </w:pPr>
    </w:p>
    <w:p w14:paraId="496081CF" w14:textId="77777777" w:rsidR="00E97F1D" w:rsidRDefault="00E97F1D" w:rsidP="00202E49">
      <w:pPr>
        <w:pStyle w:val="Vlavo"/>
        <w:jc w:val="both"/>
      </w:pPr>
    </w:p>
    <w:p w14:paraId="1660CED9" w14:textId="77777777" w:rsidR="00E97F1D" w:rsidRDefault="00E97F1D" w:rsidP="00202E49">
      <w:pPr>
        <w:pStyle w:val="Vlavo"/>
        <w:jc w:val="both"/>
      </w:pPr>
    </w:p>
    <w:p w14:paraId="1AEC1CD9" w14:textId="77777777" w:rsidR="00E97F1D" w:rsidRDefault="00E97F1D" w:rsidP="00202E49">
      <w:pPr>
        <w:pStyle w:val="Vlavo"/>
        <w:jc w:val="both"/>
      </w:pPr>
    </w:p>
    <w:p w14:paraId="6F1B6547" w14:textId="77777777" w:rsidR="00E97F1D" w:rsidRDefault="00E97F1D" w:rsidP="00202E49">
      <w:pPr>
        <w:pStyle w:val="Vlavo"/>
        <w:jc w:val="both"/>
      </w:pPr>
    </w:p>
    <w:p w14:paraId="09095AB2" w14:textId="77777777" w:rsidR="00E97F1D" w:rsidRDefault="00E97F1D" w:rsidP="00202E49">
      <w:pPr>
        <w:pStyle w:val="Vlavo"/>
        <w:jc w:val="both"/>
      </w:pPr>
    </w:p>
    <w:p w14:paraId="46E9028E" w14:textId="77777777" w:rsidR="00E97F1D" w:rsidRDefault="00E97F1D" w:rsidP="00202E49">
      <w:pPr>
        <w:pStyle w:val="Vlavo"/>
        <w:jc w:val="both"/>
      </w:pPr>
    </w:p>
    <w:p w14:paraId="7413DBA6" w14:textId="77777777" w:rsidR="00E97F1D" w:rsidRDefault="00E97F1D" w:rsidP="00202E49">
      <w:pPr>
        <w:pStyle w:val="Vlavo"/>
        <w:jc w:val="both"/>
      </w:pPr>
    </w:p>
    <w:p w14:paraId="38DE55E2" w14:textId="77777777" w:rsidR="00E97F1D" w:rsidRDefault="00E97F1D" w:rsidP="00202E49">
      <w:pPr>
        <w:pStyle w:val="Vlavo"/>
        <w:jc w:val="both"/>
      </w:pPr>
    </w:p>
    <w:p w14:paraId="44918C34" w14:textId="77777777" w:rsidR="00BE3B73" w:rsidRDefault="00BE3B73" w:rsidP="00202E49">
      <w:pPr>
        <w:pStyle w:val="Vlavo"/>
        <w:jc w:val="both"/>
      </w:pPr>
    </w:p>
    <w:p w14:paraId="1EBC7D36" w14:textId="77777777" w:rsidR="00BE3B73" w:rsidRDefault="00BE3B73" w:rsidP="00202E49">
      <w:pPr>
        <w:pStyle w:val="Vlavo"/>
        <w:jc w:val="both"/>
      </w:pPr>
    </w:p>
    <w:p w14:paraId="401C3DAF" w14:textId="77777777" w:rsidR="00BE3B73" w:rsidRDefault="00BE3B73" w:rsidP="00202E49">
      <w:pPr>
        <w:pStyle w:val="Vlavo"/>
        <w:jc w:val="both"/>
      </w:pPr>
    </w:p>
    <w:p w14:paraId="16773DD7" w14:textId="77777777" w:rsidR="00BE3B73" w:rsidRDefault="00BE3B73" w:rsidP="00202E49">
      <w:pPr>
        <w:pStyle w:val="Vlavo"/>
        <w:jc w:val="both"/>
      </w:pPr>
    </w:p>
    <w:p w14:paraId="778C1DB8" w14:textId="3B1EFD61" w:rsidR="00BE3B73" w:rsidRDefault="00BE3B73" w:rsidP="00202E49">
      <w:pPr>
        <w:pStyle w:val="Vlavo"/>
        <w:jc w:val="both"/>
      </w:pPr>
    </w:p>
    <w:p w14:paraId="2EEB3779" w14:textId="10BBF081" w:rsidR="008270C8" w:rsidRDefault="008270C8" w:rsidP="00202E49">
      <w:pPr>
        <w:pStyle w:val="Vlavo"/>
        <w:jc w:val="both"/>
      </w:pPr>
    </w:p>
    <w:p w14:paraId="15064CA6" w14:textId="2DB7303B" w:rsidR="008270C8" w:rsidRDefault="008270C8" w:rsidP="00202E49">
      <w:pPr>
        <w:pStyle w:val="Vlavo"/>
        <w:jc w:val="both"/>
      </w:pPr>
    </w:p>
    <w:p w14:paraId="67C21C8D" w14:textId="77777777" w:rsidR="008270C8" w:rsidRDefault="008270C8" w:rsidP="00202E49">
      <w:pPr>
        <w:pStyle w:val="Vlavo"/>
        <w:jc w:val="both"/>
      </w:pPr>
    </w:p>
    <w:p w14:paraId="555D1A06" w14:textId="77777777" w:rsidR="00E97F1D" w:rsidRDefault="00E97F1D" w:rsidP="00202E49">
      <w:pPr>
        <w:pStyle w:val="Vlavo"/>
        <w:jc w:val="both"/>
      </w:pPr>
    </w:p>
    <w:p w14:paraId="6FBC2D85" w14:textId="77777777" w:rsidR="00E97F1D" w:rsidRDefault="00E97F1D" w:rsidP="00202E49">
      <w:pPr>
        <w:pStyle w:val="Vlavo"/>
        <w:jc w:val="both"/>
      </w:pPr>
    </w:p>
    <w:p w14:paraId="212B4340" w14:textId="77777777" w:rsidR="00E97F1D" w:rsidRDefault="00E97F1D" w:rsidP="00202E49">
      <w:pPr>
        <w:pStyle w:val="Vlavo"/>
        <w:jc w:val="both"/>
      </w:pPr>
    </w:p>
    <w:p w14:paraId="13BFB283" w14:textId="77777777" w:rsidR="00E97F1D" w:rsidRDefault="00E97F1D" w:rsidP="00202E49">
      <w:pPr>
        <w:pStyle w:val="Vlavo"/>
        <w:jc w:val="both"/>
      </w:pPr>
    </w:p>
    <w:p w14:paraId="3C301146" w14:textId="77777777" w:rsidR="00202E49" w:rsidRDefault="00202E49" w:rsidP="00202E49">
      <w:pPr>
        <w:pStyle w:val="Vlavo"/>
        <w:jc w:val="both"/>
      </w:pPr>
    </w:p>
    <w:p w14:paraId="1B13816D" w14:textId="77777777" w:rsidR="00202E49" w:rsidRDefault="00202E49" w:rsidP="00037744">
      <w:pPr>
        <w:pStyle w:val="Vlavo"/>
        <w:jc w:val="right"/>
        <w:rPr>
          <w:b/>
          <w:i/>
          <w:u w:val="single"/>
        </w:rPr>
      </w:pPr>
    </w:p>
    <w:p w14:paraId="5658E1A7" w14:textId="77777777" w:rsidR="0046231E" w:rsidRPr="000111B5" w:rsidRDefault="0046231E" w:rsidP="00037744">
      <w:pPr>
        <w:pStyle w:val="Vlavo"/>
        <w:jc w:val="right"/>
        <w:rPr>
          <w:sz w:val="18"/>
          <w:szCs w:val="18"/>
        </w:rPr>
      </w:pPr>
      <w:r w:rsidRPr="000111B5">
        <w:rPr>
          <w:sz w:val="18"/>
          <w:szCs w:val="18"/>
        </w:rPr>
        <w:lastRenderedPageBreak/>
        <w:t xml:space="preserve">Príloha č. </w:t>
      </w:r>
      <w:r w:rsidR="00436ABB" w:rsidRPr="000111B5">
        <w:rPr>
          <w:sz w:val="18"/>
          <w:szCs w:val="18"/>
        </w:rPr>
        <w:t>6</w:t>
      </w:r>
      <w:r w:rsidR="000111B5">
        <w:rPr>
          <w:sz w:val="18"/>
          <w:szCs w:val="18"/>
        </w:rPr>
        <w:t>/I</w:t>
      </w:r>
      <w:r w:rsidR="00436ABB" w:rsidRPr="000111B5">
        <w:rPr>
          <w:sz w:val="18"/>
          <w:szCs w:val="18"/>
        </w:rPr>
        <w:t xml:space="preserve"> </w:t>
      </w:r>
    </w:p>
    <w:p w14:paraId="2AD5A035" w14:textId="77777777" w:rsidR="000111B5" w:rsidRDefault="000111B5" w:rsidP="00235E6D">
      <w:pPr>
        <w:tabs>
          <w:tab w:val="left" w:pos="851"/>
        </w:tabs>
        <w:ind w:left="426" w:hanging="426"/>
        <w:jc w:val="center"/>
        <w:rPr>
          <w:rFonts w:cs="Arial"/>
          <w:b/>
          <w:szCs w:val="22"/>
        </w:rPr>
      </w:pPr>
    </w:p>
    <w:p w14:paraId="606FD13E" w14:textId="77777777" w:rsidR="000111B5" w:rsidRDefault="000111B5" w:rsidP="00235E6D">
      <w:pPr>
        <w:tabs>
          <w:tab w:val="left" w:pos="851"/>
        </w:tabs>
        <w:ind w:left="426" w:hanging="426"/>
        <w:jc w:val="center"/>
        <w:rPr>
          <w:rFonts w:cs="Arial"/>
          <w:b/>
          <w:szCs w:val="22"/>
        </w:rPr>
      </w:pPr>
    </w:p>
    <w:p w14:paraId="3CBB1602" w14:textId="77777777" w:rsidR="00235E6D" w:rsidRPr="00235E6D" w:rsidRDefault="00235E6D" w:rsidP="00235E6D">
      <w:pPr>
        <w:tabs>
          <w:tab w:val="left" w:pos="851"/>
        </w:tabs>
        <w:ind w:left="426" w:hanging="426"/>
        <w:jc w:val="center"/>
        <w:rPr>
          <w:rFonts w:cs="Arial"/>
          <w:b/>
          <w:szCs w:val="22"/>
        </w:rPr>
      </w:pPr>
      <w:r w:rsidRPr="00235E6D">
        <w:rPr>
          <w:rFonts w:cs="Arial"/>
          <w:b/>
          <w:szCs w:val="22"/>
        </w:rPr>
        <w:t>Doplnkové služby</w:t>
      </w:r>
    </w:p>
    <w:p w14:paraId="70482670" w14:textId="77777777" w:rsidR="002F1739" w:rsidRDefault="002F1739" w:rsidP="002F1739">
      <w:pPr>
        <w:tabs>
          <w:tab w:val="left" w:pos="5245"/>
          <w:tab w:val="right" w:leader="dot" w:pos="7938"/>
        </w:tabs>
        <w:autoSpaceDE w:val="0"/>
        <w:autoSpaceDN w:val="0"/>
        <w:adjustRightInd w:val="0"/>
        <w:jc w:val="both"/>
        <w:rPr>
          <w:rFonts w:cs="Arial"/>
          <w:szCs w:val="22"/>
          <w:lang w:val="sk"/>
        </w:rPr>
      </w:pPr>
    </w:p>
    <w:p w14:paraId="1AF77D1E" w14:textId="77777777" w:rsidR="002F1739" w:rsidRPr="000111B5" w:rsidRDefault="000111B5" w:rsidP="000111B5">
      <w:pPr>
        <w:tabs>
          <w:tab w:val="left" w:pos="5245"/>
          <w:tab w:val="right" w:leader="dot" w:pos="7938"/>
        </w:tabs>
        <w:autoSpaceDE w:val="0"/>
        <w:autoSpaceDN w:val="0"/>
        <w:adjustRightInd w:val="0"/>
        <w:jc w:val="both"/>
        <w:rPr>
          <w:rFonts w:cs="Arial"/>
          <w:b/>
          <w:sz w:val="20"/>
          <w:szCs w:val="20"/>
        </w:rPr>
      </w:pPr>
      <w:r w:rsidRPr="000111B5">
        <w:rPr>
          <w:rFonts w:cs="Arial"/>
          <w:sz w:val="20"/>
          <w:szCs w:val="20"/>
        </w:rPr>
        <w:t>Poskytovateľ I</w:t>
      </w:r>
      <w:r>
        <w:rPr>
          <w:rFonts w:cs="Arial"/>
          <w:sz w:val="20"/>
          <w:szCs w:val="20"/>
        </w:rPr>
        <w:t xml:space="preserve">:                </w:t>
      </w:r>
    </w:p>
    <w:p w14:paraId="2387A711" w14:textId="77777777" w:rsidR="002F1739" w:rsidRPr="000111B5" w:rsidRDefault="002F1739" w:rsidP="000111B5">
      <w:pPr>
        <w:tabs>
          <w:tab w:val="left" w:pos="5245"/>
          <w:tab w:val="right" w:leader="dot" w:pos="7938"/>
        </w:tabs>
        <w:autoSpaceDE w:val="0"/>
        <w:autoSpaceDN w:val="0"/>
        <w:adjustRightInd w:val="0"/>
        <w:jc w:val="both"/>
        <w:rPr>
          <w:rFonts w:cs="Arial"/>
          <w:sz w:val="20"/>
          <w:szCs w:val="20"/>
        </w:rPr>
      </w:pPr>
      <w:r w:rsidRPr="000111B5">
        <w:rPr>
          <w:rFonts w:cs="Arial"/>
          <w:sz w:val="20"/>
          <w:szCs w:val="20"/>
        </w:rPr>
        <w:t xml:space="preserve">Sídlo (adresa):      </w:t>
      </w:r>
      <w:r w:rsidR="000111B5">
        <w:rPr>
          <w:rFonts w:cs="Arial"/>
          <w:sz w:val="20"/>
          <w:szCs w:val="20"/>
        </w:rPr>
        <w:t xml:space="preserve">          </w:t>
      </w:r>
    </w:p>
    <w:p w14:paraId="2620EF60" w14:textId="77777777" w:rsidR="002F1739" w:rsidRPr="000111B5" w:rsidRDefault="002F1739" w:rsidP="000111B5">
      <w:pPr>
        <w:tabs>
          <w:tab w:val="left" w:pos="5245"/>
          <w:tab w:val="right" w:leader="dot" w:pos="7938"/>
        </w:tabs>
        <w:autoSpaceDE w:val="0"/>
        <w:autoSpaceDN w:val="0"/>
        <w:adjustRightInd w:val="0"/>
        <w:jc w:val="both"/>
        <w:rPr>
          <w:rFonts w:cs="Arial"/>
          <w:sz w:val="20"/>
          <w:szCs w:val="20"/>
        </w:rPr>
      </w:pPr>
    </w:p>
    <w:p w14:paraId="588BF231" w14:textId="77777777" w:rsidR="002F1739" w:rsidRPr="000111B5" w:rsidRDefault="002F1739" w:rsidP="002F1739">
      <w:pPr>
        <w:tabs>
          <w:tab w:val="left" w:pos="5245"/>
          <w:tab w:val="right" w:leader="dot" w:pos="7938"/>
        </w:tabs>
        <w:autoSpaceDE w:val="0"/>
        <w:autoSpaceDN w:val="0"/>
        <w:adjustRightInd w:val="0"/>
        <w:jc w:val="both"/>
        <w:rPr>
          <w:rFonts w:cs="Arial"/>
          <w:b/>
          <w:bCs/>
          <w:sz w:val="20"/>
          <w:szCs w:val="20"/>
        </w:rPr>
      </w:pPr>
    </w:p>
    <w:p w14:paraId="0BD7241C" w14:textId="77777777" w:rsidR="002F1739" w:rsidRPr="000111B5" w:rsidRDefault="002F1739" w:rsidP="002F1739">
      <w:pPr>
        <w:tabs>
          <w:tab w:val="left" w:pos="5245"/>
          <w:tab w:val="right" w:leader="dot" w:pos="7938"/>
        </w:tabs>
        <w:autoSpaceDE w:val="0"/>
        <w:autoSpaceDN w:val="0"/>
        <w:adjustRightInd w:val="0"/>
        <w:jc w:val="both"/>
        <w:rPr>
          <w:rFonts w:cs="Arial"/>
          <w:sz w:val="20"/>
          <w:szCs w:val="20"/>
        </w:rPr>
      </w:pPr>
    </w:p>
    <w:p w14:paraId="579105A3" w14:textId="77777777" w:rsidR="002F1739" w:rsidRPr="000111B5" w:rsidRDefault="002F1739" w:rsidP="002F1739">
      <w:pPr>
        <w:tabs>
          <w:tab w:val="left" w:pos="5245"/>
          <w:tab w:val="right" w:leader="dot" w:pos="7938"/>
        </w:tabs>
        <w:autoSpaceDE w:val="0"/>
        <w:autoSpaceDN w:val="0"/>
        <w:adjustRightInd w:val="0"/>
        <w:jc w:val="both"/>
        <w:rPr>
          <w:rFonts w:cs="Arial"/>
          <w:b/>
          <w:sz w:val="20"/>
          <w:szCs w:val="20"/>
        </w:rPr>
      </w:pPr>
      <w:r w:rsidRPr="000111B5">
        <w:rPr>
          <w:rFonts w:cs="Arial"/>
          <w:b/>
          <w:sz w:val="20"/>
          <w:szCs w:val="20"/>
        </w:rPr>
        <w:t>Ostatné doplnkové služby:</w:t>
      </w:r>
    </w:p>
    <w:p w14:paraId="71921248" w14:textId="77777777" w:rsidR="002F1739" w:rsidRDefault="002F1739" w:rsidP="002F1739">
      <w:pPr>
        <w:tabs>
          <w:tab w:val="left" w:pos="5245"/>
          <w:tab w:val="right" w:leader="dot" w:pos="7938"/>
        </w:tabs>
        <w:autoSpaceDE w:val="0"/>
        <w:autoSpaceDN w:val="0"/>
        <w:adjustRightInd w:val="0"/>
        <w:jc w:val="both"/>
        <w:rPr>
          <w:rFonts w:cs="Arial"/>
          <w:sz w:val="20"/>
          <w:szCs w:val="20"/>
        </w:rPr>
      </w:pPr>
    </w:p>
    <w:p w14:paraId="0BD44CB8"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6A8FEC5C"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2E6B6422"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68ED369A"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6F54B25F"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1F4BCD17"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3A07B875"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553C36D2"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020FF9B9"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39EBE31B"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297465CB"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7171E533" w14:textId="77777777" w:rsidR="00BE3B73" w:rsidRDefault="00BE3B73" w:rsidP="002F1739">
      <w:pPr>
        <w:tabs>
          <w:tab w:val="left" w:pos="5245"/>
          <w:tab w:val="right" w:leader="dot" w:pos="7938"/>
        </w:tabs>
        <w:autoSpaceDE w:val="0"/>
        <w:autoSpaceDN w:val="0"/>
        <w:adjustRightInd w:val="0"/>
        <w:jc w:val="both"/>
        <w:rPr>
          <w:rFonts w:cs="Arial"/>
          <w:sz w:val="20"/>
          <w:szCs w:val="20"/>
        </w:rPr>
      </w:pPr>
    </w:p>
    <w:p w14:paraId="3972C82B" w14:textId="77777777" w:rsidR="00BE3B73" w:rsidRPr="000111B5" w:rsidRDefault="00BE3B73" w:rsidP="002F1739">
      <w:pPr>
        <w:tabs>
          <w:tab w:val="left" w:pos="5245"/>
          <w:tab w:val="right" w:leader="dot" w:pos="7938"/>
        </w:tabs>
        <w:autoSpaceDE w:val="0"/>
        <w:autoSpaceDN w:val="0"/>
        <w:adjustRightInd w:val="0"/>
        <w:jc w:val="both"/>
        <w:rPr>
          <w:rFonts w:cs="Arial"/>
          <w:sz w:val="20"/>
          <w:szCs w:val="20"/>
        </w:rPr>
      </w:pPr>
    </w:p>
    <w:p w14:paraId="0375F02B" w14:textId="77777777" w:rsidR="00436ABB" w:rsidRDefault="00436ABB" w:rsidP="00436ABB">
      <w:pPr>
        <w:pStyle w:val="Vlavo"/>
        <w:jc w:val="both"/>
        <w:rPr>
          <w:sz w:val="20"/>
          <w:lang w:eastAsia="sk-SK"/>
        </w:rPr>
      </w:pPr>
    </w:p>
    <w:p w14:paraId="5E8B4D3A" w14:textId="77777777" w:rsidR="000111B5" w:rsidRPr="000111B5" w:rsidRDefault="000111B5" w:rsidP="00436ABB">
      <w:pPr>
        <w:pStyle w:val="Vlavo"/>
        <w:jc w:val="both"/>
        <w:rPr>
          <w:sz w:val="20"/>
        </w:rPr>
      </w:pPr>
    </w:p>
    <w:p w14:paraId="211E9F56" w14:textId="77777777" w:rsidR="00436ABB" w:rsidRPr="000111B5" w:rsidRDefault="000111B5" w:rsidP="00436ABB">
      <w:pPr>
        <w:tabs>
          <w:tab w:val="left" w:pos="851"/>
        </w:tabs>
        <w:ind w:left="426" w:hanging="426"/>
        <w:jc w:val="both"/>
        <w:rPr>
          <w:rFonts w:cs="Arial"/>
          <w:sz w:val="20"/>
          <w:szCs w:val="20"/>
        </w:rPr>
      </w:pPr>
      <w:r>
        <w:rPr>
          <w:rFonts w:cs="Arial"/>
          <w:sz w:val="20"/>
          <w:szCs w:val="20"/>
        </w:rPr>
        <w:t>V </w:t>
      </w:r>
      <w:r w:rsidR="00BE3B73">
        <w:rPr>
          <w:rFonts w:cs="Arial"/>
          <w:sz w:val="20"/>
          <w:szCs w:val="20"/>
        </w:rPr>
        <w:t>........................</w:t>
      </w:r>
      <w:r w:rsidR="00436ABB" w:rsidRPr="000111B5">
        <w:rPr>
          <w:rFonts w:cs="Arial"/>
          <w:sz w:val="20"/>
          <w:szCs w:val="20"/>
        </w:rPr>
        <w:t xml:space="preserve">dňa </w:t>
      </w:r>
      <w:r>
        <w:rPr>
          <w:rFonts w:cs="Arial"/>
          <w:sz w:val="20"/>
          <w:szCs w:val="20"/>
        </w:rPr>
        <w:t>..................................</w:t>
      </w:r>
      <w:r w:rsidR="00436ABB" w:rsidRPr="000111B5">
        <w:rPr>
          <w:rFonts w:cs="Arial"/>
          <w:sz w:val="20"/>
          <w:szCs w:val="20"/>
        </w:rPr>
        <w:tab/>
      </w:r>
      <w:r w:rsidR="00436ABB" w:rsidRPr="000111B5">
        <w:rPr>
          <w:rFonts w:cs="Arial"/>
          <w:sz w:val="20"/>
          <w:szCs w:val="20"/>
        </w:rPr>
        <w:tab/>
        <w:t>V Košiciach dňa .......................</w:t>
      </w:r>
    </w:p>
    <w:p w14:paraId="2ED363FC" w14:textId="77777777" w:rsidR="00436ABB" w:rsidRPr="000111B5" w:rsidRDefault="00436ABB" w:rsidP="00436ABB">
      <w:pPr>
        <w:tabs>
          <w:tab w:val="left" w:pos="851"/>
        </w:tabs>
        <w:ind w:left="426" w:hanging="426"/>
        <w:jc w:val="both"/>
        <w:rPr>
          <w:rFonts w:cs="Arial"/>
          <w:b/>
          <w:bCs/>
          <w:sz w:val="20"/>
          <w:szCs w:val="20"/>
        </w:rPr>
      </w:pPr>
    </w:p>
    <w:p w14:paraId="7EAF87CB" w14:textId="77777777" w:rsidR="00436ABB" w:rsidRPr="000111B5" w:rsidRDefault="00436ABB" w:rsidP="00436ABB">
      <w:pPr>
        <w:tabs>
          <w:tab w:val="left" w:pos="851"/>
        </w:tabs>
        <w:jc w:val="both"/>
        <w:rPr>
          <w:rFonts w:cs="Arial"/>
          <w:sz w:val="20"/>
          <w:szCs w:val="20"/>
        </w:rPr>
      </w:pPr>
      <w:r w:rsidRPr="000111B5">
        <w:rPr>
          <w:rFonts w:cs="Arial"/>
          <w:sz w:val="20"/>
          <w:szCs w:val="20"/>
        </w:rPr>
        <w:t>Za poskytovateľa</w:t>
      </w:r>
      <w:r w:rsidR="000111B5" w:rsidRPr="000111B5">
        <w:rPr>
          <w:rFonts w:cs="Arial"/>
          <w:sz w:val="20"/>
          <w:szCs w:val="20"/>
        </w:rPr>
        <w:t xml:space="preserve"> I</w:t>
      </w:r>
      <w:r w:rsidRPr="000111B5">
        <w:rPr>
          <w:rFonts w:cs="Arial"/>
          <w:sz w:val="20"/>
          <w:szCs w:val="20"/>
        </w:rPr>
        <w:t>:</w:t>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t>Za objednávateľa:</w:t>
      </w:r>
      <w:r w:rsidRPr="000111B5">
        <w:rPr>
          <w:rFonts w:cs="Arial"/>
          <w:sz w:val="20"/>
          <w:szCs w:val="20"/>
        </w:rPr>
        <w:tab/>
      </w:r>
    </w:p>
    <w:p w14:paraId="2EF9815D" w14:textId="77777777" w:rsidR="00436ABB" w:rsidRPr="000111B5" w:rsidRDefault="00436ABB" w:rsidP="00436ABB">
      <w:pPr>
        <w:tabs>
          <w:tab w:val="left" w:pos="2977"/>
        </w:tabs>
        <w:rPr>
          <w:rFonts w:cs="Arial"/>
          <w:sz w:val="20"/>
          <w:szCs w:val="20"/>
        </w:rPr>
      </w:pPr>
    </w:p>
    <w:p w14:paraId="34E4A820" w14:textId="77777777" w:rsidR="000111B5" w:rsidRDefault="000111B5" w:rsidP="000D78BA">
      <w:pPr>
        <w:tabs>
          <w:tab w:val="left" w:pos="2977"/>
        </w:tabs>
        <w:rPr>
          <w:rFonts w:cs="Arial"/>
          <w:b/>
          <w:sz w:val="20"/>
          <w:szCs w:val="20"/>
        </w:rPr>
      </w:pPr>
    </w:p>
    <w:p w14:paraId="43129736" w14:textId="77777777" w:rsidR="000111B5" w:rsidRDefault="000111B5" w:rsidP="000D78BA">
      <w:pPr>
        <w:tabs>
          <w:tab w:val="left" w:pos="2977"/>
        </w:tabs>
        <w:rPr>
          <w:rFonts w:cs="Arial"/>
          <w:b/>
          <w:sz w:val="20"/>
          <w:szCs w:val="20"/>
        </w:rPr>
      </w:pPr>
    </w:p>
    <w:p w14:paraId="3B3FC650" w14:textId="77777777" w:rsidR="00BE3B73" w:rsidRDefault="00BE3B73" w:rsidP="000D78BA">
      <w:pPr>
        <w:tabs>
          <w:tab w:val="left" w:pos="2977"/>
        </w:tabs>
        <w:rPr>
          <w:rFonts w:cs="Arial"/>
          <w:b/>
          <w:sz w:val="20"/>
          <w:szCs w:val="20"/>
        </w:rPr>
      </w:pPr>
    </w:p>
    <w:p w14:paraId="18A7C0C8" w14:textId="77777777" w:rsidR="00BE3B73" w:rsidRDefault="00BE3B73" w:rsidP="000D78BA">
      <w:pPr>
        <w:tabs>
          <w:tab w:val="left" w:pos="2977"/>
        </w:tabs>
        <w:rPr>
          <w:rFonts w:cs="Arial"/>
          <w:b/>
          <w:sz w:val="20"/>
          <w:szCs w:val="20"/>
        </w:rPr>
      </w:pPr>
    </w:p>
    <w:p w14:paraId="769B8AB3" w14:textId="77777777" w:rsidR="00BE3B73" w:rsidRDefault="00BE3B73" w:rsidP="000D78BA">
      <w:pPr>
        <w:tabs>
          <w:tab w:val="left" w:pos="2977"/>
        </w:tabs>
        <w:rPr>
          <w:rFonts w:cs="Arial"/>
          <w:b/>
          <w:sz w:val="20"/>
          <w:szCs w:val="20"/>
        </w:rPr>
      </w:pPr>
    </w:p>
    <w:p w14:paraId="4824F142" w14:textId="77777777" w:rsidR="000D78BA" w:rsidRPr="000111B5" w:rsidRDefault="00436ABB" w:rsidP="000D78BA">
      <w:pPr>
        <w:tabs>
          <w:tab w:val="left" w:pos="2977"/>
        </w:tabs>
        <w:rPr>
          <w:rFonts w:cs="Arial"/>
          <w:b/>
          <w:sz w:val="20"/>
          <w:szCs w:val="20"/>
        </w:rPr>
      </w:pPr>
      <w:r w:rsidRPr="000111B5">
        <w:rPr>
          <w:rFonts w:cs="Arial"/>
          <w:b/>
          <w:sz w:val="20"/>
          <w:szCs w:val="20"/>
        </w:rPr>
        <w:t xml:space="preserve">        </w:t>
      </w:r>
    </w:p>
    <w:p w14:paraId="4C48511C" w14:textId="77777777" w:rsidR="000D78BA" w:rsidRPr="000111B5" w:rsidRDefault="000D78BA" w:rsidP="000D78BA">
      <w:pPr>
        <w:rPr>
          <w:rFonts w:cs="Arial"/>
          <w:sz w:val="20"/>
          <w:szCs w:val="20"/>
        </w:rPr>
      </w:pPr>
      <w:r w:rsidRPr="000111B5">
        <w:rPr>
          <w:rFonts w:cs="Arial"/>
          <w:sz w:val="20"/>
          <w:szCs w:val="20"/>
        </w:rPr>
        <w:t xml:space="preserve">...................................................................             </w:t>
      </w:r>
      <w:r w:rsidRPr="000111B5">
        <w:rPr>
          <w:rFonts w:cs="Arial"/>
          <w:sz w:val="20"/>
          <w:szCs w:val="20"/>
        </w:rPr>
        <w:tab/>
        <w:t>................................................................</w:t>
      </w:r>
    </w:p>
    <w:p w14:paraId="0D5C7ABD" w14:textId="77777777" w:rsidR="000D78BA" w:rsidRPr="000111B5" w:rsidRDefault="00BE3B73" w:rsidP="000D78BA">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000D78BA" w:rsidRPr="000111B5">
        <w:rPr>
          <w:rFonts w:cs="Arial"/>
          <w:b w:val="0"/>
          <w:sz w:val="20"/>
          <w:szCs w:val="20"/>
        </w:rPr>
        <w:tab/>
        <w:t xml:space="preserve">                                               prof. RNDr. Pavol Sovák, CSc.</w:t>
      </w:r>
    </w:p>
    <w:p w14:paraId="2FDD56CA" w14:textId="77777777" w:rsidR="000D78BA" w:rsidRPr="000111B5" w:rsidRDefault="00BE3B73" w:rsidP="000D78BA">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000D78BA" w:rsidRPr="000111B5">
        <w:rPr>
          <w:rFonts w:cs="Arial"/>
          <w:b w:val="0"/>
          <w:sz w:val="20"/>
          <w:szCs w:val="20"/>
        </w:rPr>
        <w:t>.</w:t>
      </w:r>
      <w:r w:rsidR="000D78BA" w:rsidRPr="000111B5">
        <w:rPr>
          <w:rFonts w:cs="Arial"/>
          <w:b w:val="0"/>
          <w:sz w:val="20"/>
          <w:szCs w:val="20"/>
        </w:rPr>
        <w:tab/>
      </w:r>
      <w:r w:rsidR="000D78BA" w:rsidRPr="000111B5">
        <w:rPr>
          <w:rFonts w:cs="Arial"/>
          <w:b w:val="0"/>
          <w:bCs w:val="0"/>
          <w:sz w:val="20"/>
          <w:szCs w:val="20"/>
        </w:rPr>
        <w:t xml:space="preserve">        </w:t>
      </w:r>
      <w:r w:rsidR="000D78BA" w:rsidRPr="000111B5">
        <w:rPr>
          <w:rFonts w:cs="Arial"/>
          <w:b w:val="0"/>
          <w:bCs w:val="0"/>
          <w:sz w:val="20"/>
          <w:szCs w:val="20"/>
        </w:rPr>
        <w:tab/>
        <w:t xml:space="preserve">                                    </w:t>
      </w:r>
      <w:r w:rsidR="000111B5">
        <w:rPr>
          <w:rFonts w:cs="Arial"/>
          <w:b w:val="0"/>
          <w:bCs w:val="0"/>
          <w:sz w:val="20"/>
          <w:szCs w:val="20"/>
        </w:rPr>
        <w:t xml:space="preserve">  </w:t>
      </w:r>
      <w:r w:rsidR="000D78BA" w:rsidRPr="000111B5">
        <w:rPr>
          <w:rFonts w:cs="Arial"/>
          <w:b w:val="0"/>
          <w:bCs w:val="0"/>
          <w:sz w:val="20"/>
          <w:szCs w:val="20"/>
        </w:rPr>
        <w:t>rektor</w:t>
      </w:r>
    </w:p>
    <w:p w14:paraId="59574AB7" w14:textId="77777777" w:rsidR="000D78BA" w:rsidRPr="000111B5" w:rsidRDefault="000D78BA" w:rsidP="000D78BA">
      <w:pPr>
        <w:rPr>
          <w:sz w:val="20"/>
          <w:szCs w:val="20"/>
        </w:rPr>
      </w:pPr>
    </w:p>
    <w:p w14:paraId="04DA2554" w14:textId="77777777" w:rsidR="000D78BA" w:rsidRPr="000111B5" w:rsidRDefault="000D78BA" w:rsidP="000D78BA">
      <w:pPr>
        <w:rPr>
          <w:sz w:val="20"/>
          <w:szCs w:val="20"/>
        </w:rPr>
      </w:pPr>
    </w:p>
    <w:p w14:paraId="3FD6A8A2" w14:textId="77777777" w:rsidR="000D78BA" w:rsidRDefault="000D78BA" w:rsidP="000D78BA">
      <w:pPr>
        <w:rPr>
          <w:sz w:val="20"/>
          <w:szCs w:val="20"/>
        </w:rPr>
      </w:pPr>
    </w:p>
    <w:p w14:paraId="291033A2" w14:textId="77777777" w:rsidR="000111B5" w:rsidRPr="000111B5" w:rsidRDefault="000111B5" w:rsidP="000D78BA">
      <w:pPr>
        <w:rPr>
          <w:sz w:val="20"/>
          <w:szCs w:val="20"/>
        </w:rPr>
      </w:pPr>
    </w:p>
    <w:p w14:paraId="6D998D17" w14:textId="77777777" w:rsidR="000D78BA" w:rsidRDefault="000D78BA" w:rsidP="000D78BA">
      <w:pPr>
        <w:pStyle w:val="Nadpis3"/>
        <w:rPr>
          <w:rFonts w:cs="Arial"/>
          <w:b w:val="0"/>
          <w:sz w:val="22"/>
          <w:szCs w:val="22"/>
        </w:rPr>
      </w:pP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36C690E2" w14:textId="77777777" w:rsidR="000111B5" w:rsidRDefault="000111B5" w:rsidP="000111B5"/>
    <w:p w14:paraId="7AB10CBC" w14:textId="77777777" w:rsidR="000111B5" w:rsidRDefault="000111B5" w:rsidP="000111B5"/>
    <w:p w14:paraId="754271F1" w14:textId="77777777" w:rsidR="000111B5" w:rsidRDefault="000111B5" w:rsidP="000111B5"/>
    <w:p w14:paraId="111A2F41" w14:textId="77777777" w:rsidR="000111B5" w:rsidRDefault="000111B5" w:rsidP="000111B5"/>
    <w:p w14:paraId="3493781A" w14:textId="77777777" w:rsidR="000111B5" w:rsidRDefault="000111B5" w:rsidP="000111B5"/>
    <w:p w14:paraId="18734CB9" w14:textId="77777777" w:rsidR="000111B5" w:rsidRDefault="000111B5" w:rsidP="000111B5"/>
    <w:p w14:paraId="1A530F6E" w14:textId="77777777" w:rsidR="000111B5" w:rsidRDefault="000111B5" w:rsidP="000111B5"/>
    <w:p w14:paraId="7F83A79A" w14:textId="77777777" w:rsidR="000111B5" w:rsidRDefault="000111B5" w:rsidP="000111B5"/>
    <w:p w14:paraId="78C1CB6F" w14:textId="77777777" w:rsidR="00BE3B73" w:rsidRDefault="00BE3B73" w:rsidP="000111B5"/>
    <w:p w14:paraId="3DA65158" w14:textId="77777777" w:rsidR="00BE3B73" w:rsidRDefault="00BE3B73" w:rsidP="000111B5"/>
    <w:p w14:paraId="308B65BA" w14:textId="77777777" w:rsidR="00BE3B73" w:rsidRDefault="00BE3B73" w:rsidP="000111B5"/>
    <w:p w14:paraId="6ECA525B" w14:textId="77777777" w:rsidR="000111B5" w:rsidRDefault="000111B5" w:rsidP="000111B5"/>
    <w:p w14:paraId="62C65954" w14:textId="77777777" w:rsidR="000111B5" w:rsidRDefault="000111B5" w:rsidP="000111B5"/>
    <w:p w14:paraId="6E5DD77C" w14:textId="77777777" w:rsidR="000111B5" w:rsidRDefault="000111B5" w:rsidP="000111B5"/>
    <w:p w14:paraId="2120A670" w14:textId="77777777" w:rsidR="00BE3B73" w:rsidRDefault="00BE3B73" w:rsidP="00BE3B73">
      <w:pPr>
        <w:pStyle w:val="Vlavo"/>
        <w:jc w:val="right"/>
        <w:rPr>
          <w:b/>
          <w:i/>
          <w:u w:val="single"/>
        </w:rPr>
      </w:pPr>
    </w:p>
    <w:p w14:paraId="7C9DC9DC" w14:textId="77777777" w:rsidR="00BE3B73" w:rsidRPr="000111B5" w:rsidRDefault="00BE3B73" w:rsidP="00BE3B73">
      <w:pPr>
        <w:pStyle w:val="Vlavo"/>
        <w:jc w:val="right"/>
        <w:rPr>
          <w:sz w:val="18"/>
          <w:szCs w:val="18"/>
        </w:rPr>
      </w:pPr>
      <w:r w:rsidRPr="000111B5">
        <w:rPr>
          <w:sz w:val="18"/>
          <w:szCs w:val="18"/>
        </w:rPr>
        <w:t>Príloha č. 6</w:t>
      </w:r>
      <w:r>
        <w:rPr>
          <w:sz w:val="18"/>
          <w:szCs w:val="18"/>
        </w:rPr>
        <w:t>/II</w:t>
      </w:r>
    </w:p>
    <w:p w14:paraId="4C55FF72" w14:textId="77777777" w:rsidR="00BE3B73" w:rsidRDefault="00BE3B73" w:rsidP="00BE3B73">
      <w:pPr>
        <w:tabs>
          <w:tab w:val="left" w:pos="851"/>
        </w:tabs>
        <w:ind w:left="426" w:hanging="426"/>
        <w:jc w:val="center"/>
        <w:rPr>
          <w:rFonts w:cs="Arial"/>
          <w:b/>
          <w:szCs w:val="22"/>
        </w:rPr>
      </w:pPr>
    </w:p>
    <w:p w14:paraId="1A35A271" w14:textId="77777777" w:rsidR="00BE3B73" w:rsidRDefault="00BE3B73" w:rsidP="00BE3B73">
      <w:pPr>
        <w:tabs>
          <w:tab w:val="left" w:pos="851"/>
        </w:tabs>
        <w:ind w:left="426" w:hanging="426"/>
        <w:jc w:val="center"/>
        <w:rPr>
          <w:rFonts w:cs="Arial"/>
          <w:b/>
          <w:szCs w:val="22"/>
        </w:rPr>
      </w:pPr>
    </w:p>
    <w:p w14:paraId="16A57D5B" w14:textId="77777777" w:rsidR="00BE3B73" w:rsidRPr="00235E6D" w:rsidRDefault="00BE3B73" w:rsidP="00BE3B73">
      <w:pPr>
        <w:tabs>
          <w:tab w:val="left" w:pos="851"/>
        </w:tabs>
        <w:ind w:left="426" w:hanging="426"/>
        <w:jc w:val="center"/>
        <w:rPr>
          <w:rFonts w:cs="Arial"/>
          <w:b/>
          <w:szCs w:val="22"/>
        </w:rPr>
      </w:pPr>
      <w:r w:rsidRPr="00235E6D">
        <w:rPr>
          <w:rFonts w:cs="Arial"/>
          <w:b/>
          <w:szCs w:val="22"/>
        </w:rPr>
        <w:t>Doplnkové služby</w:t>
      </w:r>
    </w:p>
    <w:p w14:paraId="65C6B74A" w14:textId="77777777" w:rsidR="00BE3B73" w:rsidRDefault="00BE3B73" w:rsidP="00BE3B73">
      <w:pPr>
        <w:tabs>
          <w:tab w:val="left" w:pos="5245"/>
          <w:tab w:val="right" w:leader="dot" w:pos="7938"/>
        </w:tabs>
        <w:autoSpaceDE w:val="0"/>
        <w:autoSpaceDN w:val="0"/>
        <w:adjustRightInd w:val="0"/>
        <w:jc w:val="both"/>
        <w:rPr>
          <w:rFonts w:cs="Arial"/>
          <w:szCs w:val="22"/>
          <w:lang w:val="sk"/>
        </w:rPr>
      </w:pPr>
    </w:p>
    <w:p w14:paraId="13728AAC"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sidRPr="000111B5">
        <w:rPr>
          <w:rFonts w:cs="Arial"/>
          <w:sz w:val="20"/>
          <w:szCs w:val="20"/>
        </w:rPr>
        <w:t>Poskytovateľ I</w:t>
      </w:r>
      <w:r>
        <w:rPr>
          <w:rFonts w:cs="Arial"/>
          <w:sz w:val="20"/>
          <w:szCs w:val="20"/>
        </w:rPr>
        <w:t xml:space="preserve">I:                </w:t>
      </w:r>
    </w:p>
    <w:p w14:paraId="2C3E9478"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r w:rsidRPr="000111B5">
        <w:rPr>
          <w:rFonts w:cs="Arial"/>
          <w:sz w:val="20"/>
          <w:szCs w:val="20"/>
        </w:rPr>
        <w:t xml:space="preserve">Sídlo (adresa):      </w:t>
      </w:r>
      <w:r>
        <w:rPr>
          <w:rFonts w:cs="Arial"/>
          <w:sz w:val="20"/>
          <w:szCs w:val="20"/>
        </w:rPr>
        <w:t xml:space="preserve">          </w:t>
      </w:r>
    </w:p>
    <w:p w14:paraId="77D28AF8"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632A41F4" w14:textId="77777777" w:rsidR="00BE3B73" w:rsidRPr="000111B5" w:rsidRDefault="00BE3B73" w:rsidP="00BE3B73">
      <w:pPr>
        <w:tabs>
          <w:tab w:val="left" w:pos="5245"/>
          <w:tab w:val="right" w:leader="dot" w:pos="7938"/>
        </w:tabs>
        <w:autoSpaceDE w:val="0"/>
        <w:autoSpaceDN w:val="0"/>
        <w:adjustRightInd w:val="0"/>
        <w:jc w:val="both"/>
        <w:rPr>
          <w:rFonts w:cs="Arial"/>
          <w:b/>
          <w:bCs/>
          <w:sz w:val="20"/>
          <w:szCs w:val="20"/>
        </w:rPr>
      </w:pPr>
    </w:p>
    <w:p w14:paraId="67312333"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63205B81"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sidRPr="000111B5">
        <w:rPr>
          <w:rFonts w:cs="Arial"/>
          <w:b/>
          <w:sz w:val="20"/>
          <w:szCs w:val="20"/>
        </w:rPr>
        <w:t>Ostatné doplnkové služby:</w:t>
      </w:r>
    </w:p>
    <w:p w14:paraId="6B6346FE"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AA76406"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2B52DCB"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BAAA900"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3D224030"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6054D73"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747910B6"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3831173"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36414205"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008E7A1C"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74EF31CD"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17567711"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B229446"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89F3E1D"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001E9B9B" w14:textId="77777777" w:rsidR="00BE3B73" w:rsidRDefault="00BE3B73" w:rsidP="00BE3B73">
      <w:pPr>
        <w:pStyle w:val="Vlavo"/>
        <w:jc w:val="both"/>
        <w:rPr>
          <w:sz w:val="20"/>
          <w:lang w:eastAsia="sk-SK"/>
        </w:rPr>
      </w:pPr>
    </w:p>
    <w:p w14:paraId="31443E36" w14:textId="77777777" w:rsidR="00BE3B73" w:rsidRPr="000111B5" w:rsidRDefault="00BE3B73" w:rsidP="00BE3B73">
      <w:pPr>
        <w:pStyle w:val="Vlavo"/>
        <w:jc w:val="both"/>
        <w:rPr>
          <w:sz w:val="20"/>
        </w:rPr>
      </w:pPr>
    </w:p>
    <w:p w14:paraId="22135A3D" w14:textId="77777777" w:rsidR="00BE3B73" w:rsidRPr="000111B5" w:rsidRDefault="00BE3B73" w:rsidP="00BE3B73">
      <w:pPr>
        <w:tabs>
          <w:tab w:val="left" w:pos="851"/>
        </w:tabs>
        <w:ind w:left="426" w:hanging="426"/>
        <w:jc w:val="both"/>
        <w:rPr>
          <w:rFonts w:cs="Arial"/>
          <w:sz w:val="20"/>
          <w:szCs w:val="20"/>
        </w:rPr>
      </w:pPr>
      <w:r>
        <w:rPr>
          <w:rFonts w:cs="Arial"/>
          <w:sz w:val="20"/>
          <w:szCs w:val="20"/>
        </w:rPr>
        <w:t>V ........................</w:t>
      </w:r>
      <w:r w:rsidRPr="000111B5">
        <w:rPr>
          <w:rFonts w:cs="Arial"/>
          <w:sz w:val="20"/>
          <w:szCs w:val="20"/>
        </w:rPr>
        <w:t xml:space="preserve">dňa </w:t>
      </w:r>
      <w:r>
        <w:rPr>
          <w:rFonts w:cs="Arial"/>
          <w:sz w:val="20"/>
          <w:szCs w:val="20"/>
        </w:rPr>
        <w:t>..................................</w:t>
      </w:r>
      <w:r w:rsidRPr="000111B5">
        <w:rPr>
          <w:rFonts w:cs="Arial"/>
          <w:sz w:val="20"/>
          <w:szCs w:val="20"/>
        </w:rPr>
        <w:tab/>
      </w:r>
      <w:r w:rsidRPr="000111B5">
        <w:rPr>
          <w:rFonts w:cs="Arial"/>
          <w:sz w:val="20"/>
          <w:szCs w:val="20"/>
        </w:rPr>
        <w:tab/>
        <w:t>V Košiciach dňa .......................</w:t>
      </w:r>
    </w:p>
    <w:p w14:paraId="5B7995FF" w14:textId="77777777" w:rsidR="00BE3B73" w:rsidRPr="000111B5" w:rsidRDefault="00BE3B73" w:rsidP="00BE3B73">
      <w:pPr>
        <w:tabs>
          <w:tab w:val="left" w:pos="851"/>
        </w:tabs>
        <w:ind w:left="426" w:hanging="426"/>
        <w:jc w:val="both"/>
        <w:rPr>
          <w:rFonts w:cs="Arial"/>
          <w:b/>
          <w:bCs/>
          <w:sz w:val="20"/>
          <w:szCs w:val="20"/>
        </w:rPr>
      </w:pPr>
    </w:p>
    <w:p w14:paraId="627C4E8C" w14:textId="77777777" w:rsidR="00BE3B73" w:rsidRPr="000111B5" w:rsidRDefault="00BE3B73" w:rsidP="00BE3B73">
      <w:pPr>
        <w:tabs>
          <w:tab w:val="left" w:pos="851"/>
        </w:tabs>
        <w:jc w:val="both"/>
        <w:rPr>
          <w:rFonts w:cs="Arial"/>
          <w:sz w:val="20"/>
          <w:szCs w:val="20"/>
        </w:rPr>
      </w:pPr>
      <w:r w:rsidRPr="000111B5">
        <w:rPr>
          <w:rFonts w:cs="Arial"/>
          <w:sz w:val="20"/>
          <w:szCs w:val="20"/>
        </w:rPr>
        <w:t>Za poskytovateľa I</w:t>
      </w:r>
      <w:r>
        <w:rPr>
          <w:rFonts w:cs="Arial"/>
          <w:sz w:val="20"/>
          <w:szCs w:val="20"/>
        </w:rPr>
        <w:t>I</w:t>
      </w:r>
      <w:r w:rsidRPr="000111B5">
        <w:rPr>
          <w:rFonts w:cs="Arial"/>
          <w:sz w:val="20"/>
          <w:szCs w:val="20"/>
        </w:rPr>
        <w:t>:</w:t>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t>Za objednávateľa:</w:t>
      </w:r>
      <w:r w:rsidRPr="000111B5">
        <w:rPr>
          <w:rFonts w:cs="Arial"/>
          <w:sz w:val="20"/>
          <w:szCs w:val="20"/>
        </w:rPr>
        <w:tab/>
      </w:r>
    </w:p>
    <w:p w14:paraId="55DE34D0" w14:textId="77777777" w:rsidR="00BE3B73" w:rsidRPr="000111B5" w:rsidRDefault="00BE3B73" w:rsidP="00BE3B73">
      <w:pPr>
        <w:tabs>
          <w:tab w:val="left" w:pos="2977"/>
        </w:tabs>
        <w:rPr>
          <w:rFonts w:cs="Arial"/>
          <w:sz w:val="20"/>
          <w:szCs w:val="20"/>
        </w:rPr>
      </w:pPr>
    </w:p>
    <w:p w14:paraId="489CF53D" w14:textId="77777777" w:rsidR="00BE3B73" w:rsidRDefault="00BE3B73" w:rsidP="00BE3B73">
      <w:pPr>
        <w:tabs>
          <w:tab w:val="left" w:pos="2977"/>
        </w:tabs>
        <w:rPr>
          <w:rFonts w:cs="Arial"/>
          <w:b/>
          <w:sz w:val="20"/>
          <w:szCs w:val="20"/>
        </w:rPr>
      </w:pPr>
    </w:p>
    <w:p w14:paraId="487911A8" w14:textId="77777777" w:rsidR="00BE3B73" w:rsidRDefault="00BE3B73" w:rsidP="00BE3B73">
      <w:pPr>
        <w:tabs>
          <w:tab w:val="left" w:pos="2977"/>
        </w:tabs>
        <w:rPr>
          <w:rFonts w:cs="Arial"/>
          <w:b/>
          <w:sz w:val="20"/>
          <w:szCs w:val="20"/>
        </w:rPr>
      </w:pPr>
    </w:p>
    <w:p w14:paraId="67A73478" w14:textId="77777777" w:rsidR="00BE3B73" w:rsidRDefault="00BE3B73" w:rsidP="00BE3B73">
      <w:pPr>
        <w:tabs>
          <w:tab w:val="left" w:pos="2977"/>
        </w:tabs>
        <w:rPr>
          <w:rFonts w:cs="Arial"/>
          <w:b/>
          <w:sz w:val="20"/>
          <w:szCs w:val="20"/>
        </w:rPr>
      </w:pPr>
    </w:p>
    <w:p w14:paraId="1494C2A7" w14:textId="77777777" w:rsidR="00BE3B73" w:rsidRDefault="00BE3B73" w:rsidP="00BE3B73">
      <w:pPr>
        <w:tabs>
          <w:tab w:val="left" w:pos="2977"/>
        </w:tabs>
        <w:rPr>
          <w:rFonts w:cs="Arial"/>
          <w:b/>
          <w:sz w:val="20"/>
          <w:szCs w:val="20"/>
        </w:rPr>
      </w:pPr>
    </w:p>
    <w:p w14:paraId="29FC3917" w14:textId="77777777" w:rsidR="00BE3B73" w:rsidRDefault="00BE3B73" w:rsidP="00BE3B73">
      <w:pPr>
        <w:tabs>
          <w:tab w:val="left" w:pos="2977"/>
        </w:tabs>
        <w:rPr>
          <w:rFonts w:cs="Arial"/>
          <w:b/>
          <w:sz w:val="20"/>
          <w:szCs w:val="20"/>
        </w:rPr>
      </w:pPr>
    </w:p>
    <w:p w14:paraId="4C26F894" w14:textId="77777777" w:rsidR="00BE3B73" w:rsidRPr="000111B5" w:rsidRDefault="00BE3B73" w:rsidP="00BE3B73">
      <w:pPr>
        <w:tabs>
          <w:tab w:val="left" w:pos="2977"/>
        </w:tabs>
        <w:rPr>
          <w:rFonts w:cs="Arial"/>
          <w:b/>
          <w:sz w:val="20"/>
          <w:szCs w:val="20"/>
        </w:rPr>
      </w:pPr>
      <w:r w:rsidRPr="000111B5">
        <w:rPr>
          <w:rFonts w:cs="Arial"/>
          <w:b/>
          <w:sz w:val="20"/>
          <w:szCs w:val="20"/>
        </w:rPr>
        <w:t xml:space="preserve">        </w:t>
      </w:r>
    </w:p>
    <w:p w14:paraId="0E1B1BB6" w14:textId="77777777" w:rsidR="00BE3B73" w:rsidRPr="000111B5" w:rsidRDefault="00BE3B73" w:rsidP="00BE3B73">
      <w:pPr>
        <w:rPr>
          <w:rFonts w:cs="Arial"/>
          <w:sz w:val="20"/>
          <w:szCs w:val="20"/>
        </w:rPr>
      </w:pPr>
      <w:r w:rsidRPr="000111B5">
        <w:rPr>
          <w:rFonts w:cs="Arial"/>
          <w:sz w:val="20"/>
          <w:szCs w:val="20"/>
        </w:rPr>
        <w:t xml:space="preserve">...................................................................             </w:t>
      </w:r>
      <w:r w:rsidRPr="000111B5">
        <w:rPr>
          <w:rFonts w:cs="Arial"/>
          <w:sz w:val="20"/>
          <w:szCs w:val="20"/>
        </w:rPr>
        <w:tab/>
        <w:t>................................................................</w:t>
      </w:r>
    </w:p>
    <w:p w14:paraId="4102D5B5" w14:textId="77777777" w:rsidR="00BE3B73" w:rsidRPr="000111B5"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ab/>
        <w:t xml:space="preserve">                                               prof. RNDr. Pavol Sovák, CSc.</w:t>
      </w:r>
    </w:p>
    <w:p w14:paraId="24CD4A43" w14:textId="77777777" w:rsidR="00BE3B73" w:rsidRPr="000111B5"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w:t>
      </w:r>
      <w:r w:rsidRPr="000111B5">
        <w:rPr>
          <w:rFonts w:cs="Arial"/>
          <w:b w:val="0"/>
          <w:sz w:val="20"/>
          <w:szCs w:val="20"/>
        </w:rPr>
        <w:tab/>
      </w:r>
      <w:r w:rsidRPr="000111B5">
        <w:rPr>
          <w:rFonts w:cs="Arial"/>
          <w:b w:val="0"/>
          <w:bCs w:val="0"/>
          <w:sz w:val="20"/>
          <w:szCs w:val="20"/>
        </w:rPr>
        <w:t xml:space="preserve">        </w:t>
      </w:r>
      <w:r w:rsidRPr="000111B5">
        <w:rPr>
          <w:rFonts w:cs="Arial"/>
          <w:b w:val="0"/>
          <w:bCs w:val="0"/>
          <w:sz w:val="20"/>
          <w:szCs w:val="20"/>
        </w:rPr>
        <w:tab/>
        <w:t xml:space="preserve">                                    </w:t>
      </w:r>
      <w:r>
        <w:rPr>
          <w:rFonts w:cs="Arial"/>
          <w:b w:val="0"/>
          <w:bCs w:val="0"/>
          <w:sz w:val="20"/>
          <w:szCs w:val="20"/>
        </w:rPr>
        <w:t xml:space="preserve">  </w:t>
      </w:r>
      <w:r w:rsidRPr="000111B5">
        <w:rPr>
          <w:rFonts w:cs="Arial"/>
          <w:b w:val="0"/>
          <w:bCs w:val="0"/>
          <w:sz w:val="20"/>
          <w:szCs w:val="20"/>
        </w:rPr>
        <w:t>rektor</w:t>
      </w:r>
    </w:p>
    <w:p w14:paraId="72A6A715" w14:textId="77777777" w:rsidR="00BE3B73" w:rsidRPr="000111B5" w:rsidRDefault="00BE3B73" w:rsidP="00BE3B73">
      <w:pPr>
        <w:rPr>
          <w:sz w:val="20"/>
          <w:szCs w:val="20"/>
        </w:rPr>
      </w:pPr>
    </w:p>
    <w:p w14:paraId="7E64BA0D" w14:textId="77777777" w:rsidR="00BE3B73" w:rsidRPr="000111B5" w:rsidRDefault="00BE3B73" w:rsidP="00BE3B73">
      <w:pPr>
        <w:rPr>
          <w:sz w:val="20"/>
          <w:szCs w:val="20"/>
        </w:rPr>
      </w:pPr>
    </w:p>
    <w:p w14:paraId="79427470" w14:textId="77777777" w:rsidR="00BE3B73" w:rsidRDefault="00BE3B73" w:rsidP="00BE3B73">
      <w:pPr>
        <w:rPr>
          <w:sz w:val="20"/>
          <w:szCs w:val="20"/>
        </w:rPr>
      </w:pPr>
    </w:p>
    <w:p w14:paraId="0579E64D" w14:textId="77777777" w:rsidR="00BE3B73" w:rsidRPr="000111B5" w:rsidRDefault="00BE3B73" w:rsidP="00BE3B73">
      <w:pPr>
        <w:rPr>
          <w:sz w:val="20"/>
          <w:szCs w:val="20"/>
        </w:rPr>
      </w:pPr>
    </w:p>
    <w:p w14:paraId="3084C3F5" w14:textId="77777777" w:rsidR="00BE3B73" w:rsidRDefault="00BE3B73" w:rsidP="00BE3B73">
      <w:pPr>
        <w:pStyle w:val="Nadpis3"/>
        <w:rPr>
          <w:rFonts w:cs="Arial"/>
          <w:b w:val="0"/>
          <w:sz w:val="22"/>
          <w:szCs w:val="22"/>
        </w:rPr>
      </w:pP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705E5961" w14:textId="77777777" w:rsidR="00BE3B73" w:rsidRDefault="00BE3B73" w:rsidP="00BE3B73"/>
    <w:p w14:paraId="6E97D419" w14:textId="77777777" w:rsidR="00B65335" w:rsidRDefault="00B65335" w:rsidP="00202E49">
      <w:pPr>
        <w:pStyle w:val="Vlavo"/>
        <w:tabs>
          <w:tab w:val="clear" w:pos="5245"/>
          <w:tab w:val="left" w:pos="4962"/>
        </w:tabs>
        <w:jc w:val="right"/>
        <w:rPr>
          <w:b/>
          <w:i/>
          <w:u w:val="single"/>
        </w:rPr>
      </w:pPr>
    </w:p>
    <w:p w14:paraId="51B0B8A5" w14:textId="77777777" w:rsidR="00BE3B73" w:rsidRDefault="00BE3B73" w:rsidP="00202E49">
      <w:pPr>
        <w:pStyle w:val="Vlavo"/>
        <w:tabs>
          <w:tab w:val="clear" w:pos="5245"/>
          <w:tab w:val="left" w:pos="4962"/>
        </w:tabs>
        <w:jc w:val="right"/>
        <w:rPr>
          <w:b/>
          <w:i/>
          <w:u w:val="single"/>
        </w:rPr>
      </w:pPr>
    </w:p>
    <w:p w14:paraId="03A86BA2" w14:textId="77777777" w:rsidR="00BE3B73" w:rsidRDefault="00BE3B73" w:rsidP="00202E49">
      <w:pPr>
        <w:pStyle w:val="Vlavo"/>
        <w:tabs>
          <w:tab w:val="clear" w:pos="5245"/>
          <w:tab w:val="left" w:pos="4962"/>
        </w:tabs>
        <w:jc w:val="right"/>
        <w:rPr>
          <w:b/>
          <w:i/>
          <w:u w:val="single"/>
        </w:rPr>
      </w:pPr>
    </w:p>
    <w:p w14:paraId="6F35E996" w14:textId="77777777" w:rsidR="00BE3B73" w:rsidRDefault="00BE3B73" w:rsidP="00202E49">
      <w:pPr>
        <w:pStyle w:val="Vlavo"/>
        <w:tabs>
          <w:tab w:val="clear" w:pos="5245"/>
          <w:tab w:val="left" w:pos="4962"/>
        </w:tabs>
        <w:jc w:val="right"/>
        <w:rPr>
          <w:b/>
          <w:i/>
          <w:u w:val="single"/>
        </w:rPr>
      </w:pPr>
    </w:p>
    <w:p w14:paraId="024F0121" w14:textId="77777777" w:rsidR="00BE3B73" w:rsidRDefault="00BE3B73" w:rsidP="00202E49">
      <w:pPr>
        <w:pStyle w:val="Vlavo"/>
        <w:tabs>
          <w:tab w:val="clear" w:pos="5245"/>
          <w:tab w:val="left" w:pos="4962"/>
        </w:tabs>
        <w:jc w:val="right"/>
        <w:rPr>
          <w:b/>
          <w:i/>
          <w:u w:val="single"/>
        </w:rPr>
      </w:pPr>
    </w:p>
    <w:p w14:paraId="2BEAF62D" w14:textId="77777777" w:rsidR="00BE3B73" w:rsidRDefault="00BE3B73" w:rsidP="00202E49">
      <w:pPr>
        <w:pStyle w:val="Vlavo"/>
        <w:tabs>
          <w:tab w:val="clear" w:pos="5245"/>
          <w:tab w:val="left" w:pos="4962"/>
        </w:tabs>
        <w:jc w:val="right"/>
        <w:rPr>
          <w:b/>
          <w:i/>
          <w:u w:val="single"/>
        </w:rPr>
      </w:pPr>
    </w:p>
    <w:p w14:paraId="6FF2F61D" w14:textId="77777777" w:rsidR="00BE3B73" w:rsidRDefault="00BE3B73" w:rsidP="00202E49">
      <w:pPr>
        <w:pStyle w:val="Vlavo"/>
        <w:tabs>
          <w:tab w:val="clear" w:pos="5245"/>
          <w:tab w:val="left" w:pos="4962"/>
        </w:tabs>
        <w:jc w:val="right"/>
        <w:rPr>
          <w:b/>
          <w:i/>
          <w:u w:val="single"/>
        </w:rPr>
      </w:pPr>
    </w:p>
    <w:p w14:paraId="56D8983E" w14:textId="77777777" w:rsidR="00BE3B73" w:rsidRDefault="00BE3B73" w:rsidP="00202E49">
      <w:pPr>
        <w:pStyle w:val="Vlavo"/>
        <w:tabs>
          <w:tab w:val="clear" w:pos="5245"/>
          <w:tab w:val="left" w:pos="4962"/>
        </w:tabs>
        <w:jc w:val="right"/>
        <w:rPr>
          <w:b/>
          <w:i/>
          <w:u w:val="single"/>
        </w:rPr>
      </w:pPr>
    </w:p>
    <w:p w14:paraId="4E5556F8" w14:textId="77777777" w:rsidR="00B65335" w:rsidRDefault="00B65335" w:rsidP="00202E49">
      <w:pPr>
        <w:pStyle w:val="Vlavo"/>
        <w:tabs>
          <w:tab w:val="clear" w:pos="5245"/>
          <w:tab w:val="left" w:pos="4962"/>
        </w:tabs>
        <w:jc w:val="right"/>
        <w:rPr>
          <w:b/>
          <w:i/>
          <w:u w:val="single"/>
        </w:rPr>
      </w:pPr>
    </w:p>
    <w:p w14:paraId="3AF636C5" w14:textId="77777777" w:rsidR="00B65335" w:rsidRDefault="00B65335" w:rsidP="00202E49">
      <w:pPr>
        <w:pStyle w:val="Vlavo"/>
        <w:tabs>
          <w:tab w:val="clear" w:pos="5245"/>
          <w:tab w:val="left" w:pos="4962"/>
        </w:tabs>
        <w:jc w:val="right"/>
        <w:rPr>
          <w:b/>
          <w:i/>
          <w:u w:val="single"/>
        </w:rPr>
      </w:pPr>
    </w:p>
    <w:p w14:paraId="129FF2C5" w14:textId="77777777" w:rsidR="00B65335" w:rsidRDefault="00B65335" w:rsidP="00202E49">
      <w:pPr>
        <w:pStyle w:val="Vlavo"/>
        <w:tabs>
          <w:tab w:val="clear" w:pos="5245"/>
          <w:tab w:val="left" w:pos="4962"/>
        </w:tabs>
        <w:jc w:val="right"/>
        <w:rPr>
          <w:b/>
          <w:i/>
          <w:u w:val="single"/>
        </w:rPr>
      </w:pPr>
    </w:p>
    <w:p w14:paraId="1D3122D2" w14:textId="77777777" w:rsidR="00B65335" w:rsidRDefault="00B65335" w:rsidP="00202E49">
      <w:pPr>
        <w:pStyle w:val="Vlavo"/>
        <w:tabs>
          <w:tab w:val="clear" w:pos="5245"/>
          <w:tab w:val="left" w:pos="4962"/>
        </w:tabs>
        <w:jc w:val="right"/>
        <w:rPr>
          <w:b/>
          <w:i/>
          <w:u w:val="single"/>
        </w:rPr>
      </w:pPr>
    </w:p>
    <w:p w14:paraId="27AF9236" w14:textId="77777777" w:rsidR="00BE3B73" w:rsidRPr="000111B5" w:rsidRDefault="00BE3B73" w:rsidP="00BE3B73">
      <w:pPr>
        <w:pStyle w:val="Vlavo"/>
        <w:jc w:val="right"/>
        <w:rPr>
          <w:sz w:val="18"/>
          <w:szCs w:val="18"/>
        </w:rPr>
      </w:pPr>
      <w:r w:rsidRPr="000111B5">
        <w:rPr>
          <w:sz w:val="18"/>
          <w:szCs w:val="18"/>
        </w:rPr>
        <w:lastRenderedPageBreak/>
        <w:t>Príloha č. 6</w:t>
      </w:r>
      <w:r>
        <w:rPr>
          <w:sz w:val="18"/>
          <w:szCs w:val="18"/>
        </w:rPr>
        <w:t>/III</w:t>
      </w:r>
    </w:p>
    <w:p w14:paraId="1588DD13" w14:textId="77777777" w:rsidR="00BE3B73" w:rsidRDefault="00BE3B73" w:rsidP="00BE3B73">
      <w:pPr>
        <w:tabs>
          <w:tab w:val="left" w:pos="851"/>
        </w:tabs>
        <w:ind w:left="426" w:hanging="426"/>
        <w:jc w:val="center"/>
        <w:rPr>
          <w:rFonts w:cs="Arial"/>
          <w:b/>
          <w:szCs w:val="22"/>
        </w:rPr>
      </w:pPr>
    </w:p>
    <w:p w14:paraId="3E95ED9E" w14:textId="77777777" w:rsidR="00BE3B73" w:rsidRDefault="00BE3B73" w:rsidP="00BE3B73">
      <w:pPr>
        <w:tabs>
          <w:tab w:val="left" w:pos="851"/>
        </w:tabs>
        <w:ind w:left="426" w:hanging="426"/>
        <w:jc w:val="center"/>
        <w:rPr>
          <w:rFonts w:cs="Arial"/>
          <w:b/>
          <w:szCs w:val="22"/>
        </w:rPr>
      </w:pPr>
    </w:p>
    <w:p w14:paraId="18C9A213" w14:textId="77777777" w:rsidR="00BE3B73" w:rsidRPr="00235E6D" w:rsidRDefault="00BE3B73" w:rsidP="00BE3B73">
      <w:pPr>
        <w:tabs>
          <w:tab w:val="left" w:pos="851"/>
        </w:tabs>
        <w:ind w:left="426" w:hanging="426"/>
        <w:jc w:val="center"/>
        <w:rPr>
          <w:rFonts w:cs="Arial"/>
          <w:b/>
          <w:szCs w:val="22"/>
        </w:rPr>
      </w:pPr>
      <w:r w:rsidRPr="00235E6D">
        <w:rPr>
          <w:rFonts w:cs="Arial"/>
          <w:b/>
          <w:szCs w:val="22"/>
        </w:rPr>
        <w:t>Doplnkové služby</w:t>
      </w:r>
    </w:p>
    <w:p w14:paraId="0A5B82A1" w14:textId="77777777" w:rsidR="00BE3B73" w:rsidRDefault="00BE3B73" w:rsidP="00BE3B73">
      <w:pPr>
        <w:tabs>
          <w:tab w:val="left" w:pos="5245"/>
          <w:tab w:val="right" w:leader="dot" w:pos="7938"/>
        </w:tabs>
        <w:autoSpaceDE w:val="0"/>
        <w:autoSpaceDN w:val="0"/>
        <w:adjustRightInd w:val="0"/>
        <w:jc w:val="both"/>
        <w:rPr>
          <w:rFonts w:cs="Arial"/>
          <w:szCs w:val="22"/>
          <w:lang w:val="sk"/>
        </w:rPr>
      </w:pPr>
    </w:p>
    <w:p w14:paraId="73AF1827"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sidRPr="000111B5">
        <w:rPr>
          <w:rFonts w:cs="Arial"/>
          <w:sz w:val="20"/>
          <w:szCs w:val="20"/>
        </w:rPr>
        <w:t>Poskytovateľ I</w:t>
      </w:r>
      <w:r>
        <w:rPr>
          <w:rFonts w:cs="Arial"/>
          <w:sz w:val="20"/>
          <w:szCs w:val="20"/>
        </w:rPr>
        <w:t xml:space="preserve">II:                </w:t>
      </w:r>
    </w:p>
    <w:p w14:paraId="1F3E7CD1"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r w:rsidRPr="000111B5">
        <w:rPr>
          <w:rFonts w:cs="Arial"/>
          <w:sz w:val="20"/>
          <w:szCs w:val="20"/>
        </w:rPr>
        <w:t xml:space="preserve">Sídlo (adresa):      </w:t>
      </w:r>
      <w:r>
        <w:rPr>
          <w:rFonts w:cs="Arial"/>
          <w:sz w:val="20"/>
          <w:szCs w:val="20"/>
        </w:rPr>
        <w:t xml:space="preserve">          </w:t>
      </w:r>
    </w:p>
    <w:p w14:paraId="3B472017"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32A6D4BE" w14:textId="77777777" w:rsidR="00BE3B73" w:rsidRPr="000111B5" w:rsidRDefault="00BE3B73" w:rsidP="00BE3B73">
      <w:pPr>
        <w:tabs>
          <w:tab w:val="left" w:pos="5245"/>
          <w:tab w:val="right" w:leader="dot" w:pos="7938"/>
        </w:tabs>
        <w:autoSpaceDE w:val="0"/>
        <w:autoSpaceDN w:val="0"/>
        <w:adjustRightInd w:val="0"/>
        <w:jc w:val="both"/>
        <w:rPr>
          <w:rFonts w:cs="Arial"/>
          <w:b/>
          <w:bCs/>
          <w:sz w:val="20"/>
          <w:szCs w:val="20"/>
        </w:rPr>
      </w:pPr>
    </w:p>
    <w:p w14:paraId="453C5451"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367B725B"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sidRPr="000111B5">
        <w:rPr>
          <w:rFonts w:cs="Arial"/>
          <w:b/>
          <w:sz w:val="20"/>
          <w:szCs w:val="20"/>
        </w:rPr>
        <w:t>Ostatné doplnkové služby:</w:t>
      </w:r>
    </w:p>
    <w:p w14:paraId="38DED91D"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83BEF05"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0E4D8995"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4FA3C8C8"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95A8E93"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021C8927"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1BC6584A"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335CE6D"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23CF746"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7E723CD"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955547A"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3996A077"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296CE65"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4E78D860"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0D11B2FE" w14:textId="77777777" w:rsidR="00BE3B73" w:rsidRDefault="00BE3B73" w:rsidP="00BE3B73">
      <w:pPr>
        <w:pStyle w:val="Vlavo"/>
        <w:jc w:val="both"/>
        <w:rPr>
          <w:sz w:val="20"/>
          <w:lang w:eastAsia="sk-SK"/>
        </w:rPr>
      </w:pPr>
    </w:p>
    <w:p w14:paraId="7B0C8520" w14:textId="77777777" w:rsidR="00BE3B73" w:rsidRPr="000111B5" w:rsidRDefault="00BE3B73" w:rsidP="00BE3B73">
      <w:pPr>
        <w:pStyle w:val="Vlavo"/>
        <w:jc w:val="both"/>
        <w:rPr>
          <w:sz w:val="20"/>
        </w:rPr>
      </w:pPr>
    </w:p>
    <w:p w14:paraId="2A5C0813" w14:textId="77777777" w:rsidR="00BE3B73" w:rsidRPr="000111B5" w:rsidRDefault="00BE3B73" w:rsidP="00BE3B73">
      <w:pPr>
        <w:tabs>
          <w:tab w:val="left" w:pos="851"/>
        </w:tabs>
        <w:ind w:left="426" w:hanging="426"/>
        <w:jc w:val="both"/>
        <w:rPr>
          <w:rFonts w:cs="Arial"/>
          <w:sz w:val="20"/>
          <w:szCs w:val="20"/>
        </w:rPr>
      </w:pPr>
      <w:r>
        <w:rPr>
          <w:rFonts w:cs="Arial"/>
          <w:sz w:val="20"/>
          <w:szCs w:val="20"/>
        </w:rPr>
        <w:t>V ........................</w:t>
      </w:r>
      <w:r w:rsidRPr="000111B5">
        <w:rPr>
          <w:rFonts w:cs="Arial"/>
          <w:sz w:val="20"/>
          <w:szCs w:val="20"/>
        </w:rPr>
        <w:t xml:space="preserve">dňa </w:t>
      </w:r>
      <w:r>
        <w:rPr>
          <w:rFonts w:cs="Arial"/>
          <w:sz w:val="20"/>
          <w:szCs w:val="20"/>
        </w:rPr>
        <w:t>..................................</w:t>
      </w:r>
      <w:r w:rsidRPr="000111B5">
        <w:rPr>
          <w:rFonts w:cs="Arial"/>
          <w:sz w:val="20"/>
          <w:szCs w:val="20"/>
        </w:rPr>
        <w:tab/>
      </w:r>
      <w:r w:rsidRPr="000111B5">
        <w:rPr>
          <w:rFonts w:cs="Arial"/>
          <w:sz w:val="20"/>
          <w:szCs w:val="20"/>
        </w:rPr>
        <w:tab/>
        <w:t>V Košiciach dňa .......................</w:t>
      </w:r>
    </w:p>
    <w:p w14:paraId="27AE86AA" w14:textId="77777777" w:rsidR="00BE3B73" w:rsidRPr="000111B5" w:rsidRDefault="00BE3B73" w:rsidP="00BE3B73">
      <w:pPr>
        <w:tabs>
          <w:tab w:val="left" w:pos="851"/>
        </w:tabs>
        <w:ind w:left="426" w:hanging="426"/>
        <w:jc w:val="both"/>
        <w:rPr>
          <w:rFonts w:cs="Arial"/>
          <w:b/>
          <w:bCs/>
          <w:sz w:val="20"/>
          <w:szCs w:val="20"/>
        </w:rPr>
      </w:pPr>
    </w:p>
    <w:p w14:paraId="6D70DF5A" w14:textId="77777777" w:rsidR="00BE3B73" w:rsidRPr="000111B5" w:rsidRDefault="00BE3B73" w:rsidP="00BE3B73">
      <w:pPr>
        <w:tabs>
          <w:tab w:val="left" w:pos="851"/>
        </w:tabs>
        <w:jc w:val="both"/>
        <w:rPr>
          <w:rFonts w:cs="Arial"/>
          <w:sz w:val="20"/>
          <w:szCs w:val="20"/>
        </w:rPr>
      </w:pPr>
      <w:r w:rsidRPr="000111B5">
        <w:rPr>
          <w:rFonts w:cs="Arial"/>
          <w:sz w:val="20"/>
          <w:szCs w:val="20"/>
        </w:rPr>
        <w:t>Za poskytovateľa I</w:t>
      </w:r>
      <w:r>
        <w:rPr>
          <w:rFonts w:cs="Arial"/>
          <w:sz w:val="20"/>
          <w:szCs w:val="20"/>
        </w:rPr>
        <w:t>II</w:t>
      </w:r>
      <w:r w:rsidRPr="000111B5">
        <w:rPr>
          <w:rFonts w:cs="Arial"/>
          <w:sz w:val="20"/>
          <w:szCs w:val="20"/>
        </w:rPr>
        <w:t>:</w:t>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t>Za objednávateľa:</w:t>
      </w:r>
      <w:r w:rsidRPr="000111B5">
        <w:rPr>
          <w:rFonts w:cs="Arial"/>
          <w:sz w:val="20"/>
          <w:szCs w:val="20"/>
        </w:rPr>
        <w:tab/>
      </w:r>
    </w:p>
    <w:p w14:paraId="1E35775C" w14:textId="77777777" w:rsidR="00BE3B73" w:rsidRPr="000111B5" w:rsidRDefault="00BE3B73" w:rsidP="00BE3B73">
      <w:pPr>
        <w:tabs>
          <w:tab w:val="left" w:pos="2977"/>
        </w:tabs>
        <w:rPr>
          <w:rFonts w:cs="Arial"/>
          <w:sz w:val="20"/>
          <w:szCs w:val="20"/>
        </w:rPr>
      </w:pPr>
    </w:p>
    <w:p w14:paraId="0430BB0C" w14:textId="77777777" w:rsidR="00BE3B73" w:rsidRDefault="00BE3B73" w:rsidP="00BE3B73">
      <w:pPr>
        <w:tabs>
          <w:tab w:val="left" w:pos="2977"/>
        </w:tabs>
        <w:rPr>
          <w:rFonts w:cs="Arial"/>
          <w:b/>
          <w:sz w:val="20"/>
          <w:szCs w:val="20"/>
        </w:rPr>
      </w:pPr>
    </w:p>
    <w:p w14:paraId="5C847ECB" w14:textId="77777777" w:rsidR="00BE3B73" w:rsidRDefault="00BE3B73" w:rsidP="00BE3B73">
      <w:pPr>
        <w:tabs>
          <w:tab w:val="left" w:pos="2977"/>
        </w:tabs>
        <w:rPr>
          <w:rFonts w:cs="Arial"/>
          <w:b/>
          <w:sz w:val="20"/>
          <w:szCs w:val="20"/>
        </w:rPr>
      </w:pPr>
    </w:p>
    <w:p w14:paraId="62011DDE" w14:textId="77777777" w:rsidR="00BE3B73" w:rsidRDefault="00BE3B73" w:rsidP="00BE3B73">
      <w:pPr>
        <w:tabs>
          <w:tab w:val="left" w:pos="2977"/>
        </w:tabs>
        <w:rPr>
          <w:rFonts w:cs="Arial"/>
          <w:b/>
          <w:sz w:val="20"/>
          <w:szCs w:val="20"/>
        </w:rPr>
      </w:pPr>
    </w:p>
    <w:p w14:paraId="5FE3AB9B" w14:textId="77777777" w:rsidR="00BE3B73" w:rsidRDefault="00BE3B73" w:rsidP="00BE3B73">
      <w:pPr>
        <w:tabs>
          <w:tab w:val="left" w:pos="2977"/>
        </w:tabs>
        <w:rPr>
          <w:rFonts w:cs="Arial"/>
          <w:b/>
          <w:sz w:val="20"/>
          <w:szCs w:val="20"/>
        </w:rPr>
      </w:pPr>
    </w:p>
    <w:p w14:paraId="3C3B50F8" w14:textId="77777777" w:rsidR="00BE3B73" w:rsidRDefault="00BE3B73" w:rsidP="00BE3B73">
      <w:pPr>
        <w:tabs>
          <w:tab w:val="left" w:pos="2977"/>
        </w:tabs>
        <w:rPr>
          <w:rFonts w:cs="Arial"/>
          <w:b/>
          <w:sz w:val="20"/>
          <w:szCs w:val="20"/>
        </w:rPr>
      </w:pPr>
    </w:p>
    <w:p w14:paraId="4A9E1701" w14:textId="77777777" w:rsidR="00BE3B73" w:rsidRPr="000111B5" w:rsidRDefault="00BE3B73" w:rsidP="00BE3B73">
      <w:pPr>
        <w:tabs>
          <w:tab w:val="left" w:pos="2977"/>
        </w:tabs>
        <w:rPr>
          <w:rFonts w:cs="Arial"/>
          <w:b/>
          <w:sz w:val="20"/>
          <w:szCs w:val="20"/>
        </w:rPr>
      </w:pPr>
      <w:r w:rsidRPr="000111B5">
        <w:rPr>
          <w:rFonts w:cs="Arial"/>
          <w:b/>
          <w:sz w:val="20"/>
          <w:szCs w:val="20"/>
        </w:rPr>
        <w:t xml:space="preserve">        </w:t>
      </w:r>
    </w:p>
    <w:p w14:paraId="2DE56432" w14:textId="77777777" w:rsidR="00BE3B73" w:rsidRPr="000111B5" w:rsidRDefault="00BE3B73" w:rsidP="00BE3B73">
      <w:pPr>
        <w:rPr>
          <w:rFonts w:cs="Arial"/>
          <w:sz w:val="20"/>
          <w:szCs w:val="20"/>
        </w:rPr>
      </w:pPr>
      <w:r w:rsidRPr="000111B5">
        <w:rPr>
          <w:rFonts w:cs="Arial"/>
          <w:sz w:val="20"/>
          <w:szCs w:val="20"/>
        </w:rPr>
        <w:t xml:space="preserve">...................................................................             </w:t>
      </w:r>
      <w:r w:rsidRPr="000111B5">
        <w:rPr>
          <w:rFonts w:cs="Arial"/>
          <w:sz w:val="20"/>
          <w:szCs w:val="20"/>
        </w:rPr>
        <w:tab/>
        <w:t>................................................................</w:t>
      </w:r>
    </w:p>
    <w:p w14:paraId="54419C0B" w14:textId="77777777" w:rsidR="00BE3B73" w:rsidRPr="000111B5"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ab/>
        <w:t xml:space="preserve">                                               prof. RNDr. Pavol Sovák, CSc.</w:t>
      </w:r>
    </w:p>
    <w:p w14:paraId="740C2F94" w14:textId="77777777" w:rsidR="00BE3B73" w:rsidRPr="000111B5"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w:t>
      </w:r>
      <w:r w:rsidRPr="000111B5">
        <w:rPr>
          <w:rFonts w:cs="Arial"/>
          <w:b w:val="0"/>
          <w:sz w:val="20"/>
          <w:szCs w:val="20"/>
        </w:rPr>
        <w:tab/>
      </w:r>
      <w:r w:rsidRPr="000111B5">
        <w:rPr>
          <w:rFonts w:cs="Arial"/>
          <w:b w:val="0"/>
          <w:bCs w:val="0"/>
          <w:sz w:val="20"/>
          <w:szCs w:val="20"/>
        </w:rPr>
        <w:t xml:space="preserve">        </w:t>
      </w:r>
      <w:r w:rsidRPr="000111B5">
        <w:rPr>
          <w:rFonts w:cs="Arial"/>
          <w:b w:val="0"/>
          <w:bCs w:val="0"/>
          <w:sz w:val="20"/>
          <w:szCs w:val="20"/>
        </w:rPr>
        <w:tab/>
        <w:t xml:space="preserve">                                    </w:t>
      </w:r>
      <w:r>
        <w:rPr>
          <w:rFonts w:cs="Arial"/>
          <w:b w:val="0"/>
          <w:bCs w:val="0"/>
          <w:sz w:val="20"/>
          <w:szCs w:val="20"/>
        </w:rPr>
        <w:t xml:space="preserve">  </w:t>
      </w:r>
      <w:r w:rsidRPr="000111B5">
        <w:rPr>
          <w:rFonts w:cs="Arial"/>
          <w:b w:val="0"/>
          <w:bCs w:val="0"/>
          <w:sz w:val="20"/>
          <w:szCs w:val="20"/>
        </w:rPr>
        <w:t>rektor</w:t>
      </w:r>
    </w:p>
    <w:p w14:paraId="128A3BF3" w14:textId="77777777" w:rsidR="00BE3B73" w:rsidRPr="000111B5" w:rsidRDefault="00BE3B73" w:rsidP="00BE3B73">
      <w:pPr>
        <w:rPr>
          <w:sz w:val="20"/>
          <w:szCs w:val="20"/>
        </w:rPr>
      </w:pPr>
    </w:p>
    <w:p w14:paraId="5C2AA46E" w14:textId="77777777" w:rsidR="00BE3B73" w:rsidRPr="000111B5" w:rsidRDefault="00BE3B73" w:rsidP="00BE3B73">
      <w:pPr>
        <w:rPr>
          <w:sz w:val="20"/>
          <w:szCs w:val="20"/>
        </w:rPr>
      </w:pPr>
    </w:p>
    <w:p w14:paraId="6AF2F0EA" w14:textId="77777777" w:rsidR="00BE3B73" w:rsidRDefault="00BE3B73" w:rsidP="00BE3B73">
      <w:pPr>
        <w:rPr>
          <w:sz w:val="20"/>
          <w:szCs w:val="20"/>
        </w:rPr>
      </w:pPr>
    </w:p>
    <w:p w14:paraId="051142DD" w14:textId="77777777" w:rsidR="00BE3B73" w:rsidRPr="000111B5" w:rsidRDefault="00BE3B73" w:rsidP="00BE3B73">
      <w:pPr>
        <w:rPr>
          <w:sz w:val="20"/>
          <w:szCs w:val="20"/>
        </w:rPr>
      </w:pPr>
    </w:p>
    <w:p w14:paraId="023EC386" w14:textId="77777777" w:rsidR="00BE3B73" w:rsidRDefault="00BE3B73" w:rsidP="00BE3B73">
      <w:pPr>
        <w:pStyle w:val="Nadpis3"/>
        <w:rPr>
          <w:rFonts w:cs="Arial"/>
          <w:b w:val="0"/>
          <w:sz w:val="22"/>
          <w:szCs w:val="22"/>
        </w:rPr>
      </w:pP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3CDF97BD" w14:textId="77777777" w:rsidR="00BE3B73" w:rsidRDefault="00BE3B73" w:rsidP="00BE3B73"/>
    <w:p w14:paraId="68CD0002" w14:textId="77777777" w:rsidR="00EE3236" w:rsidRDefault="00EE3236" w:rsidP="00202E49">
      <w:pPr>
        <w:pStyle w:val="Vlavo"/>
        <w:jc w:val="both"/>
      </w:pPr>
    </w:p>
    <w:p w14:paraId="1B862F1C" w14:textId="77777777" w:rsidR="00EE3236" w:rsidRDefault="00EE3236" w:rsidP="00202E49">
      <w:pPr>
        <w:pStyle w:val="Vlavo"/>
        <w:jc w:val="both"/>
      </w:pPr>
    </w:p>
    <w:p w14:paraId="05CA0B9C" w14:textId="77777777" w:rsidR="00EE3236" w:rsidRDefault="00EE3236" w:rsidP="00202E49">
      <w:pPr>
        <w:pStyle w:val="Vlavo"/>
        <w:jc w:val="both"/>
      </w:pPr>
    </w:p>
    <w:p w14:paraId="332C0942" w14:textId="77777777" w:rsidR="00EE3236" w:rsidRDefault="00EE3236" w:rsidP="00202E49">
      <w:pPr>
        <w:pStyle w:val="Vlavo"/>
        <w:jc w:val="both"/>
      </w:pPr>
    </w:p>
    <w:p w14:paraId="3B6BFB8C" w14:textId="58446C16" w:rsidR="00EE3236" w:rsidRDefault="00EE3236" w:rsidP="00202E49">
      <w:pPr>
        <w:pStyle w:val="Vlavo"/>
        <w:jc w:val="both"/>
      </w:pPr>
    </w:p>
    <w:p w14:paraId="53F37217" w14:textId="3D6CBDFD" w:rsidR="00032D09" w:rsidRDefault="00032D09" w:rsidP="00202E49">
      <w:pPr>
        <w:pStyle w:val="Vlavo"/>
        <w:jc w:val="both"/>
      </w:pPr>
    </w:p>
    <w:p w14:paraId="0FC16064" w14:textId="77777777" w:rsidR="00032D09" w:rsidRDefault="00032D09" w:rsidP="00202E49">
      <w:pPr>
        <w:pStyle w:val="Vlavo"/>
        <w:jc w:val="both"/>
      </w:pPr>
    </w:p>
    <w:p w14:paraId="389E0A25" w14:textId="77777777" w:rsidR="00EE3236" w:rsidRDefault="00EE3236" w:rsidP="00202E49">
      <w:pPr>
        <w:pStyle w:val="Vlavo"/>
        <w:jc w:val="both"/>
      </w:pPr>
    </w:p>
    <w:p w14:paraId="21F7F094" w14:textId="77777777" w:rsidR="00BE3B73" w:rsidRDefault="00BE3B73" w:rsidP="00202E49">
      <w:pPr>
        <w:pStyle w:val="Vlavo"/>
        <w:jc w:val="both"/>
      </w:pPr>
    </w:p>
    <w:p w14:paraId="3FD52E04" w14:textId="77777777" w:rsidR="00BE3B73" w:rsidRDefault="00BE3B73" w:rsidP="00202E49">
      <w:pPr>
        <w:pStyle w:val="Vlavo"/>
        <w:jc w:val="both"/>
      </w:pPr>
    </w:p>
    <w:p w14:paraId="70531788" w14:textId="77777777" w:rsidR="00BE3B73" w:rsidRDefault="00BE3B73" w:rsidP="00202E49">
      <w:pPr>
        <w:pStyle w:val="Vlavo"/>
        <w:jc w:val="both"/>
      </w:pPr>
    </w:p>
    <w:p w14:paraId="3EBAB292" w14:textId="77777777" w:rsidR="00BE3B73" w:rsidRDefault="00BE3B73" w:rsidP="00202E49">
      <w:pPr>
        <w:pStyle w:val="Vlavo"/>
        <w:jc w:val="both"/>
      </w:pPr>
    </w:p>
    <w:p w14:paraId="1B614FC0" w14:textId="77777777" w:rsidR="00EE3236" w:rsidRDefault="00EE3236" w:rsidP="00202E49">
      <w:pPr>
        <w:pStyle w:val="Vlavo"/>
        <w:jc w:val="both"/>
      </w:pPr>
    </w:p>
    <w:p w14:paraId="01E3D348" w14:textId="77777777" w:rsidR="00BE3B73" w:rsidRPr="000111B5" w:rsidRDefault="00BE3B73" w:rsidP="00BE3B73">
      <w:pPr>
        <w:pStyle w:val="Vlavo"/>
        <w:jc w:val="right"/>
        <w:rPr>
          <w:sz w:val="18"/>
          <w:szCs w:val="18"/>
        </w:rPr>
      </w:pPr>
      <w:r w:rsidRPr="000111B5">
        <w:rPr>
          <w:sz w:val="18"/>
          <w:szCs w:val="18"/>
        </w:rPr>
        <w:lastRenderedPageBreak/>
        <w:t>Príloha č. 6</w:t>
      </w:r>
      <w:r>
        <w:rPr>
          <w:sz w:val="18"/>
          <w:szCs w:val="18"/>
        </w:rPr>
        <w:t>/IV</w:t>
      </w:r>
    </w:p>
    <w:p w14:paraId="1C2D2B74" w14:textId="77777777" w:rsidR="00BE3B73" w:rsidRDefault="00BE3B73" w:rsidP="00BE3B73">
      <w:pPr>
        <w:tabs>
          <w:tab w:val="left" w:pos="851"/>
        </w:tabs>
        <w:ind w:left="426" w:hanging="426"/>
        <w:jc w:val="center"/>
        <w:rPr>
          <w:rFonts w:cs="Arial"/>
          <w:b/>
          <w:szCs w:val="22"/>
        </w:rPr>
      </w:pPr>
    </w:p>
    <w:p w14:paraId="0BE8C0C3" w14:textId="77777777" w:rsidR="00BE3B73" w:rsidRDefault="00BE3B73" w:rsidP="00BE3B73">
      <w:pPr>
        <w:tabs>
          <w:tab w:val="left" w:pos="851"/>
        </w:tabs>
        <w:ind w:left="426" w:hanging="426"/>
        <w:jc w:val="center"/>
        <w:rPr>
          <w:rFonts w:cs="Arial"/>
          <w:b/>
          <w:szCs w:val="22"/>
        </w:rPr>
      </w:pPr>
    </w:p>
    <w:p w14:paraId="7B37A51F" w14:textId="77777777" w:rsidR="00BE3B73" w:rsidRPr="00235E6D" w:rsidRDefault="00BE3B73" w:rsidP="00BE3B73">
      <w:pPr>
        <w:tabs>
          <w:tab w:val="left" w:pos="851"/>
        </w:tabs>
        <w:ind w:left="426" w:hanging="426"/>
        <w:jc w:val="center"/>
        <w:rPr>
          <w:rFonts w:cs="Arial"/>
          <w:b/>
          <w:szCs w:val="22"/>
        </w:rPr>
      </w:pPr>
      <w:r w:rsidRPr="00235E6D">
        <w:rPr>
          <w:rFonts w:cs="Arial"/>
          <w:b/>
          <w:szCs w:val="22"/>
        </w:rPr>
        <w:t>Doplnkové služby</w:t>
      </w:r>
    </w:p>
    <w:p w14:paraId="20C67D84" w14:textId="77777777" w:rsidR="00BE3B73" w:rsidRDefault="00BE3B73" w:rsidP="00BE3B73">
      <w:pPr>
        <w:tabs>
          <w:tab w:val="left" w:pos="5245"/>
          <w:tab w:val="right" w:leader="dot" w:pos="7938"/>
        </w:tabs>
        <w:autoSpaceDE w:val="0"/>
        <w:autoSpaceDN w:val="0"/>
        <w:adjustRightInd w:val="0"/>
        <w:jc w:val="both"/>
        <w:rPr>
          <w:rFonts w:cs="Arial"/>
          <w:szCs w:val="22"/>
          <w:lang w:val="sk"/>
        </w:rPr>
      </w:pPr>
    </w:p>
    <w:p w14:paraId="79C9F01D"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sidRPr="000111B5">
        <w:rPr>
          <w:rFonts w:cs="Arial"/>
          <w:sz w:val="20"/>
          <w:szCs w:val="20"/>
        </w:rPr>
        <w:t>Poskytovateľ I</w:t>
      </w:r>
      <w:r>
        <w:rPr>
          <w:rFonts w:cs="Arial"/>
          <w:sz w:val="20"/>
          <w:szCs w:val="20"/>
        </w:rPr>
        <w:t xml:space="preserve">V:                </w:t>
      </w:r>
    </w:p>
    <w:p w14:paraId="530D8D75"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r w:rsidRPr="000111B5">
        <w:rPr>
          <w:rFonts w:cs="Arial"/>
          <w:sz w:val="20"/>
          <w:szCs w:val="20"/>
        </w:rPr>
        <w:t xml:space="preserve">Sídlo (adresa):      </w:t>
      </w:r>
      <w:r>
        <w:rPr>
          <w:rFonts w:cs="Arial"/>
          <w:sz w:val="20"/>
          <w:szCs w:val="20"/>
        </w:rPr>
        <w:t xml:space="preserve">          </w:t>
      </w:r>
    </w:p>
    <w:p w14:paraId="49F8A456"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62C5411F" w14:textId="77777777" w:rsidR="00BE3B73" w:rsidRPr="000111B5" w:rsidRDefault="00BE3B73" w:rsidP="00BE3B73">
      <w:pPr>
        <w:tabs>
          <w:tab w:val="left" w:pos="5245"/>
          <w:tab w:val="right" w:leader="dot" w:pos="7938"/>
        </w:tabs>
        <w:autoSpaceDE w:val="0"/>
        <w:autoSpaceDN w:val="0"/>
        <w:adjustRightInd w:val="0"/>
        <w:jc w:val="both"/>
        <w:rPr>
          <w:rFonts w:cs="Arial"/>
          <w:b/>
          <w:bCs/>
          <w:sz w:val="20"/>
          <w:szCs w:val="20"/>
        </w:rPr>
      </w:pPr>
    </w:p>
    <w:p w14:paraId="44601FD9"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36B29CA7"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sidRPr="000111B5">
        <w:rPr>
          <w:rFonts w:cs="Arial"/>
          <w:b/>
          <w:sz w:val="20"/>
          <w:szCs w:val="20"/>
        </w:rPr>
        <w:t>Ostatné doplnkové služby:</w:t>
      </w:r>
    </w:p>
    <w:p w14:paraId="7D307DD1"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4857C23F"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9C3C686"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16A3E224"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827424A"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0526E81A"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40A2F168"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4613F2F4"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065C621F"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12CECD2"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385F88C"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59CFEE8"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02EBE147"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E2E0FD9"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3822D45F" w14:textId="77777777" w:rsidR="00BE3B73" w:rsidRDefault="00BE3B73" w:rsidP="00BE3B73">
      <w:pPr>
        <w:pStyle w:val="Vlavo"/>
        <w:jc w:val="both"/>
        <w:rPr>
          <w:sz w:val="20"/>
          <w:lang w:eastAsia="sk-SK"/>
        </w:rPr>
      </w:pPr>
    </w:p>
    <w:p w14:paraId="2B3A1781" w14:textId="77777777" w:rsidR="00BE3B73" w:rsidRPr="000111B5" w:rsidRDefault="00BE3B73" w:rsidP="00BE3B73">
      <w:pPr>
        <w:pStyle w:val="Vlavo"/>
        <w:jc w:val="both"/>
        <w:rPr>
          <w:sz w:val="20"/>
        </w:rPr>
      </w:pPr>
    </w:p>
    <w:p w14:paraId="6EA48547" w14:textId="77777777" w:rsidR="00BE3B73" w:rsidRPr="000111B5" w:rsidRDefault="00BE3B73" w:rsidP="00BE3B73">
      <w:pPr>
        <w:tabs>
          <w:tab w:val="left" w:pos="851"/>
        </w:tabs>
        <w:ind w:left="426" w:hanging="426"/>
        <w:jc w:val="both"/>
        <w:rPr>
          <w:rFonts w:cs="Arial"/>
          <w:sz w:val="20"/>
          <w:szCs w:val="20"/>
        </w:rPr>
      </w:pPr>
      <w:r>
        <w:rPr>
          <w:rFonts w:cs="Arial"/>
          <w:sz w:val="20"/>
          <w:szCs w:val="20"/>
        </w:rPr>
        <w:t>V ........................</w:t>
      </w:r>
      <w:r w:rsidRPr="000111B5">
        <w:rPr>
          <w:rFonts w:cs="Arial"/>
          <w:sz w:val="20"/>
          <w:szCs w:val="20"/>
        </w:rPr>
        <w:t xml:space="preserve">dňa </w:t>
      </w:r>
      <w:r>
        <w:rPr>
          <w:rFonts w:cs="Arial"/>
          <w:sz w:val="20"/>
          <w:szCs w:val="20"/>
        </w:rPr>
        <w:t>..................................</w:t>
      </w:r>
      <w:r w:rsidRPr="000111B5">
        <w:rPr>
          <w:rFonts w:cs="Arial"/>
          <w:sz w:val="20"/>
          <w:szCs w:val="20"/>
        </w:rPr>
        <w:tab/>
      </w:r>
      <w:r w:rsidRPr="000111B5">
        <w:rPr>
          <w:rFonts w:cs="Arial"/>
          <w:sz w:val="20"/>
          <w:szCs w:val="20"/>
        </w:rPr>
        <w:tab/>
        <w:t>V Košiciach dňa .......................</w:t>
      </w:r>
    </w:p>
    <w:p w14:paraId="3899F7B2" w14:textId="77777777" w:rsidR="00BE3B73" w:rsidRPr="000111B5" w:rsidRDefault="00BE3B73" w:rsidP="00BE3B73">
      <w:pPr>
        <w:tabs>
          <w:tab w:val="left" w:pos="851"/>
        </w:tabs>
        <w:ind w:left="426" w:hanging="426"/>
        <w:jc w:val="both"/>
        <w:rPr>
          <w:rFonts w:cs="Arial"/>
          <w:b/>
          <w:bCs/>
          <w:sz w:val="20"/>
          <w:szCs w:val="20"/>
        </w:rPr>
      </w:pPr>
    </w:p>
    <w:p w14:paraId="05C027BB" w14:textId="77777777" w:rsidR="00BE3B73" w:rsidRPr="000111B5" w:rsidRDefault="00BE3B73" w:rsidP="00BE3B73">
      <w:pPr>
        <w:tabs>
          <w:tab w:val="left" w:pos="851"/>
        </w:tabs>
        <w:jc w:val="both"/>
        <w:rPr>
          <w:rFonts w:cs="Arial"/>
          <w:sz w:val="20"/>
          <w:szCs w:val="20"/>
        </w:rPr>
      </w:pPr>
      <w:r w:rsidRPr="000111B5">
        <w:rPr>
          <w:rFonts w:cs="Arial"/>
          <w:sz w:val="20"/>
          <w:szCs w:val="20"/>
        </w:rPr>
        <w:t>Za poskytovateľa I</w:t>
      </w:r>
      <w:r>
        <w:rPr>
          <w:rFonts w:cs="Arial"/>
          <w:sz w:val="20"/>
          <w:szCs w:val="20"/>
        </w:rPr>
        <w:t>V</w:t>
      </w:r>
      <w:r w:rsidRPr="000111B5">
        <w:rPr>
          <w:rFonts w:cs="Arial"/>
          <w:sz w:val="20"/>
          <w:szCs w:val="20"/>
        </w:rPr>
        <w:t>:</w:t>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t>Za objednávateľa:</w:t>
      </w:r>
      <w:r w:rsidRPr="000111B5">
        <w:rPr>
          <w:rFonts w:cs="Arial"/>
          <w:sz w:val="20"/>
          <w:szCs w:val="20"/>
        </w:rPr>
        <w:tab/>
      </w:r>
    </w:p>
    <w:p w14:paraId="37C0F006" w14:textId="77777777" w:rsidR="00BE3B73" w:rsidRPr="000111B5" w:rsidRDefault="00BE3B73" w:rsidP="00BE3B73">
      <w:pPr>
        <w:tabs>
          <w:tab w:val="left" w:pos="2977"/>
        </w:tabs>
        <w:rPr>
          <w:rFonts w:cs="Arial"/>
          <w:sz w:val="20"/>
          <w:szCs w:val="20"/>
        </w:rPr>
      </w:pPr>
    </w:p>
    <w:p w14:paraId="7FC4EDC4" w14:textId="77777777" w:rsidR="00BE3B73" w:rsidRDefault="00BE3B73" w:rsidP="00BE3B73">
      <w:pPr>
        <w:tabs>
          <w:tab w:val="left" w:pos="2977"/>
        </w:tabs>
        <w:rPr>
          <w:rFonts w:cs="Arial"/>
          <w:b/>
          <w:sz w:val="20"/>
          <w:szCs w:val="20"/>
        </w:rPr>
      </w:pPr>
    </w:p>
    <w:p w14:paraId="40E2855E" w14:textId="77777777" w:rsidR="00BE3B73" w:rsidRDefault="00BE3B73" w:rsidP="00BE3B73">
      <w:pPr>
        <w:tabs>
          <w:tab w:val="left" w:pos="2977"/>
        </w:tabs>
        <w:rPr>
          <w:rFonts w:cs="Arial"/>
          <w:b/>
          <w:sz w:val="20"/>
          <w:szCs w:val="20"/>
        </w:rPr>
      </w:pPr>
    </w:p>
    <w:p w14:paraId="4D234914" w14:textId="77777777" w:rsidR="00BE3B73" w:rsidRDefault="00BE3B73" w:rsidP="00BE3B73">
      <w:pPr>
        <w:tabs>
          <w:tab w:val="left" w:pos="2977"/>
        </w:tabs>
        <w:rPr>
          <w:rFonts w:cs="Arial"/>
          <w:b/>
          <w:sz w:val="20"/>
          <w:szCs w:val="20"/>
        </w:rPr>
      </w:pPr>
    </w:p>
    <w:p w14:paraId="5DB76D9D" w14:textId="77777777" w:rsidR="00BE3B73" w:rsidRDefault="00BE3B73" w:rsidP="00BE3B73">
      <w:pPr>
        <w:tabs>
          <w:tab w:val="left" w:pos="2977"/>
        </w:tabs>
        <w:rPr>
          <w:rFonts w:cs="Arial"/>
          <w:b/>
          <w:sz w:val="20"/>
          <w:szCs w:val="20"/>
        </w:rPr>
      </w:pPr>
    </w:p>
    <w:p w14:paraId="60F508B5" w14:textId="77777777" w:rsidR="00BE3B73" w:rsidRDefault="00BE3B73" w:rsidP="00BE3B73">
      <w:pPr>
        <w:tabs>
          <w:tab w:val="left" w:pos="2977"/>
        </w:tabs>
        <w:rPr>
          <w:rFonts w:cs="Arial"/>
          <w:b/>
          <w:sz w:val="20"/>
          <w:szCs w:val="20"/>
        </w:rPr>
      </w:pPr>
    </w:p>
    <w:p w14:paraId="335BFE71" w14:textId="77777777" w:rsidR="00BE3B73" w:rsidRPr="000111B5" w:rsidRDefault="00BE3B73" w:rsidP="00BE3B73">
      <w:pPr>
        <w:tabs>
          <w:tab w:val="left" w:pos="2977"/>
        </w:tabs>
        <w:rPr>
          <w:rFonts w:cs="Arial"/>
          <w:b/>
          <w:sz w:val="20"/>
          <w:szCs w:val="20"/>
        </w:rPr>
      </w:pPr>
      <w:r w:rsidRPr="000111B5">
        <w:rPr>
          <w:rFonts w:cs="Arial"/>
          <w:b/>
          <w:sz w:val="20"/>
          <w:szCs w:val="20"/>
        </w:rPr>
        <w:t xml:space="preserve">        </w:t>
      </w:r>
    </w:p>
    <w:p w14:paraId="6B3D0419" w14:textId="77777777" w:rsidR="00BE3B73" w:rsidRPr="000111B5" w:rsidRDefault="00BE3B73" w:rsidP="00BE3B73">
      <w:pPr>
        <w:rPr>
          <w:rFonts w:cs="Arial"/>
          <w:sz w:val="20"/>
          <w:szCs w:val="20"/>
        </w:rPr>
      </w:pPr>
      <w:r w:rsidRPr="000111B5">
        <w:rPr>
          <w:rFonts w:cs="Arial"/>
          <w:sz w:val="20"/>
          <w:szCs w:val="20"/>
        </w:rPr>
        <w:t xml:space="preserve">...................................................................             </w:t>
      </w:r>
      <w:r w:rsidRPr="000111B5">
        <w:rPr>
          <w:rFonts w:cs="Arial"/>
          <w:sz w:val="20"/>
          <w:szCs w:val="20"/>
        </w:rPr>
        <w:tab/>
        <w:t>................................................................</w:t>
      </w:r>
    </w:p>
    <w:p w14:paraId="1ED32520" w14:textId="77777777" w:rsidR="00BE3B73" w:rsidRPr="000111B5"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ab/>
        <w:t xml:space="preserve">                                               prof. RNDr. Pavol Sovák, CSc.</w:t>
      </w:r>
    </w:p>
    <w:p w14:paraId="254401C9" w14:textId="77777777" w:rsidR="00BE3B73" w:rsidRPr="000111B5"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w:t>
      </w:r>
      <w:r w:rsidRPr="000111B5">
        <w:rPr>
          <w:rFonts w:cs="Arial"/>
          <w:b w:val="0"/>
          <w:sz w:val="20"/>
          <w:szCs w:val="20"/>
        </w:rPr>
        <w:tab/>
      </w:r>
      <w:r w:rsidRPr="000111B5">
        <w:rPr>
          <w:rFonts w:cs="Arial"/>
          <w:b w:val="0"/>
          <w:bCs w:val="0"/>
          <w:sz w:val="20"/>
          <w:szCs w:val="20"/>
        </w:rPr>
        <w:t xml:space="preserve">        </w:t>
      </w:r>
      <w:r w:rsidRPr="000111B5">
        <w:rPr>
          <w:rFonts w:cs="Arial"/>
          <w:b w:val="0"/>
          <w:bCs w:val="0"/>
          <w:sz w:val="20"/>
          <w:szCs w:val="20"/>
        </w:rPr>
        <w:tab/>
        <w:t xml:space="preserve">                                    </w:t>
      </w:r>
      <w:r>
        <w:rPr>
          <w:rFonts w:cs="Arial"/>
          <w:b w:val="0"/>
          <w:bCs w:val="0"/>
          <w:sz w:val="20"/>
          <w:szCs w:val="20"/>
        </w:rPr>
        <w:t xml:space="preserve">  </w:t>
      </w:r>
      <w:r w:rsidRPr="000111B5">
        <w:rPr>
          <w:rFonts w:cs="Arial"/>
          <w:b w:val="0"/>
          <w:bCs w:val="0"/>
          <w:sz w:val="20"/>
          <w:szCs w:val="20"/>
        </w:rPr>
        <w:t>rektor</w:t>
      </w:r>
    </w:p>
    <w:p w14:paraId="3D054899" w14:textId="77777777" w:rsidR="00BE3B73" w:rsidRPr="000111B5" w:rsidRDefault="00BE3B73" w:rsidP="00BE3B73">
      <w:pPr>
        <w:rPr>
          <w:sz w:val="20"/>
          <w:szCs w:val="20"/>
        </w:rPr>
      </w:pPr>
    </w:p>
    <w:p w14:paraId="0EBEE17D" w14:textId="77777777" w:rsidR="00BE3B73" w:rsidRPr="000111B5" w:rsidRDefault="00BE3B73" w:rsidP="00BE3B73">
      <w:pPr>
        <w:rPr>
          <w:sz w:val="20"/>
          <w:szCs w:val="20"/>
        </w:rPr>
      </w:pPr>
    </w:p>
    <w:p w14:paraId="4BDD2BF6" w14:textId="77777777" w:rsidR="00BE3B73" w:rsidRDefault="00BE3B73" w:rsidP="00BE3B73">
      <w:pPr>
        <w:rPr>
          <w:sz w:val="20"/>
          <w:szCs w:val="20"/>
        </w:rPr>
      </w:pPr>
    </w:p>
    <w:p w14:paraId="7EEC5501" w14:textId="77777777" w:rsidR="00BE3B73" w:rsidRPr="000111B5" w:rsidRDefault="00BE3B73" w:rsidP="00BE3B73">
      <w:pPr>
        <w:rPr>
          <w:sz w:val="20"/>
          <w:szCs w:val="20"/>
        </w:rPr>
      </w:pPr>
    </w:p>
    <w:p w14:paraId="4B8602FF" w14:textId="77777777" w:rsidR="00BE3B73" w:rsidRDefault="00BE3B73" w:rsidP="00BE3B73">
      <w:pPr>
        <w:pStyle w:val="Nadpis3"/>
        <w:rPr>
          <w:rFonts w:cs="Arial"/>
          <w:b w:val="0"/>
          <w:sz w:val="22"/>
          <w:szCs w:val="22"/>
        </w:rPr>
      </w:pP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6F2DBF62" w14:textId="77777777" w:rsidR="00BE3B73" w:rsidRDefault="00BE3B73" w:rsidP="00BE3B73"/>
    <w:p w14:paraId="49140F22" w14:textId="77777777" w:rsidR="00EE3236" w:rsidRDefault="00EE3236" w:rsidP="004410B9">
      <w:pPr>
        <w:pStyle w:val="Vlavo"/>
        <w:jc w:val="both"/>
      </w:pPr>
    </w:p>
    <w:p w14:paraId="219560FF" w14:textId="77777777" w:rsidR="00EE3236" w:rsidRDefault="00EE3236" w:rsidP="004410B9">
      <w:pPr>
        <w:pStyle w:val="Vlavo"/>
        <w:jc w:val="both"/>
      </w:pPr>
    </w:p>
    <w:p w14:paraId="7AB6E1B6" w14:textId="77777777" w:rsidR="00BE3B73" w:rsidRDefault="00BE3B73" w:rsidP="004410B9">
      <w:pPr>
        <w:pStyle w:val="Vlavo"/>
        <w:jc w:val="both"/>
      </w:pPr>
    </w:p>
    <w:p w14:paraId="54FE0378" w14:textId="77777777" w:rsidR="00BE3B73" w:rsidRDefault="00BE3B73" w:rsidP="004410B9">
      <w:pPr>
        <w:pStyle w:val="Vlavo"/>
        <w:jc w:val="both"/>
      </w:pPr>
    </w:p>
    <w:p w14:paraId="2FD7F247" w14:textId="77777777" w:rsidR="00BE3B73" w:rsidRDefault="00BE3B73" w:rsidP="004410B9">
      <w:pPr>
        <w:pStyle w:val="Vlavo"/>
        <w:jc w:val="both"/>
      </w:pPr>
    </w:p>
    <w:p w14:paraId="0A7665EA" w14:textId="77777777" w:rsidR="00BE3B73" w:rsidRDefault="00BE3B73" w:rsidP="004410B9">
      <w:pPr>
        <w:pStyle w:val="Vlavo"/>
        <w:jc w:val="both"/>
      </w:pPr>
    </w:p>
    <w:p w14:paraId="7B30667F" w14:textId="77777777" w:rsidR="00BE3B73" w:rsidRDefault="00BE3B73" w:rsidP="004410B9">
      <w:pPr>
        <w:pStyle w:val="Vlavo"/>
        <w:jc w:val="both"/>
      </w:pPr>
    </w:p>
    <w:p w14:paraId="0AD90196" w14:textId="77777777" w:rsidR="00EE3236" w:rsidRDefault="00EE3236" w:rsidP="004410B9">
      <w:pPr>
        <w:pStyle w:val="Vlavo"/>
        <w:jc w:val="both"/>
      </w:pPr>
    </w:p>
    <w:p w14:paraId="421E9D40" w14:textId="77777777" w:rsidR="00881E43" w:rsidRDefault="00881E43" w:rsidP="004410B9">
      <w:pPr>
        <w:pStyle w:val="Vlavo"/>
        <w:jc w:val="both"/>
      </w:pPr>
    </w:p>
    <w:p w14:paraId="2B837E36" w14:textId="77777777" w:rsidR="00881E43" w:rsidRDefault="00881E43" w:rsidP="004410B9">
      <w:pPr>
        <w:pStyle w:val="Vlavo"/>
        <w:jc w:val="both"/>
      </w:pPr>
    </w:p>
    <w:p w14:paraId="6E8DAEE9" w14:textId="77777777" w:rsidR="00881E43" w:rsidRDefault="00881E43" w:rsidP="004410B9">
      <w:pPr>
        <w:pStyle w:val="Vlavo"/>
        <w:jc w:val="both"/>
      </w:pPr>
    </w:p>
    <w:p w14:paraId="4C7C23EB" w14:textId="77777777" w:rsidR="00881E43" w:rsidRDefault="00881E43" w:rsidP="004410B9">
      <w:pPr>
        <w:pStyle w:val="Vlavo"/>
        <w:jc w:val="both"/>
      </w:pPr>
    </w:p>
    <w:p w14:paraId="517AD133" w14:textId="77777777" w:rsidR="00EE3236" w:rsidRDefault="00EE3236" w:rsidP="004410B9">
      <w:pPr>
        <w:pStyle w:val="Vlavo"/>
        <w:jc w:val="both"/>
      </w:pPr>
    </w:p>
    <w:p w14:paraId="7244ED0F" w14:textId="77777777" w:rsidR="00BE3B73" w:rsidRPr="000111B5" w:rsidRDefault="00BE3B73" w:rsidP="00BE3B73">
      <w:pPr>
        <w:pStyle w:val="Vlavo"/>
        <w:jc w:val="right"/>
        <w:rPr>
          <w:sz w:val="18"/>
          <w:szCs w:val="18"/>
        </w:rPr>
      </w:pPr>
      <w:r w:rsidRPr="000111B5">
        <w:rPr>
          <w:sz w:val="18"/>
          <w:szCs w:val="18"/>
        </w:rPr>
        <w:lastRenderedPageBreak/>
        <w:t>Príloha č. 6</w:t>
      </w:r>
      <w:r>
        <w:rPr>
          <w:sz w:val="18"/>
          <w:szCs w:val="18"/>
        </w:rPr>
        <w:t>/V</w:t>
      </w:r>
      <w:r w:rsidRPr="000111B5">
        <w:rPr>
          <w:sz w:val="18"/>
          <w:szCs w:val="18"/>
        </w:rPr>
        <w:t xml:space="preserve"> </w:t>
      </w:r>
    </w:p>
    <w:p w14:paraId="594750EF" w14:textId="77777777" w:rsidR="00BE3B73" w:rsidRDefault="00BE3B73" w:rsidP="00BE3B73">
      <w:pPr>
        <w:tabs>
          <w:tab w:val="left" w:pos="851"/>
        </w:tabs>
        <w:ind w:left="426" w:hanging="426"/>
        <w:jc w:val="center"/>
        <w:rPr>
          <w:rFonts w:cs="Arial"/>
          <w:b/>
          <w:szCs w:val="22"/>
        </w:rPr>
      </w:pPr>
    </w:p>
    <w:p w14:paraId="1FF8BDAA" w14:textId="77777777" w:rsidR="00BE3B73" w:rsidRDefault="00BE3B73" w:rsidP="00BE3B73">
      <w:pPr>
        <w:tabs>
          <w:tab w:val="left" w:pos="851"/>
        </w:tabs>
        <w:ind w:left="426" w:hanging="426"/>
        <w:jc w:val="center"/>
        <w:rPr>
          <w:rFonts w:cs="Arial"/>
          <w:b/>
          <w:szCs w:val="22"/>
        </w:rPr>
      </w:pPr>
    </w:p>
    <w:p w14:paraId="2490D842" w14:textId="77777777" w:rsidR="00BE3B73" w:rsidRPr="00235E6D" w:rsidRDefault="00BE3B73" w:rsidP="00BE3B73">
      <w:pPr>
        <w:tabs>
          <w:tab w:val="left" w:pos="851"/>
        </w:tabs>
        <w:ind w:left="426" w:hanging="426"/>
        <w:jc w:val="center"/>
        <w:rPr>
          <w:rFonts w:cs="Arial"/>
          <w:b/>
          <w:szCs w:val="22"/>
        </w:rPr>
      </w:pPr>
      <w:r w:rsidRPr="00235E6D">
        <w:rPr>
          <w:rFonts w:cs="Arial"/>
          <w:b/>
          <w:szCs w:val="22"/>
        </w:rPr>
        <w:t>Doplnkové služby</w:t>
      </w:r>
    </w:p>
    <w:p w14:paraId="63C529FA" w14:textId="77777777" w:rsidR="00BE3B73" w:rsidRDefault="00BE3B73" w:rsidP="00BE3B73">
      <w:pPr>
        <w:tabs>
          <w:tab w:val="left" w:pos="5245"/>
          <w:tab w:val="right" w:leader="dot" w:pos="7938"/>
        </w:tabs>
        <w:autoSpaceDE w:val="0"/>
        <w:autoSpaceDN w:val="0"/>
        <w:adjustRightInd w:val="0"/>
        <w:jc w:val="both"/>
        <w:rPr>
          <w:rFonts w:cs="Arial"/>
          <w:szCs w:val="22"/>
          <w:lang w:val="sk"/>
        </w:rPr>
      </w:pPr>
    </w:p>
    <w:p w14:paraId="1DE83909"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Pr>
          <w:rFonts w:cs="Arial"/>
          <w:sz w:val="20"/>
          <w:szCs w:val="20"/>
        </w:rPr>
        <w:t xml:space="preserve">Poskytovateľ V:                </w:t>
      </w:r>
    </w:p>
    <w:p w14:paraId="70E0C03E"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r w:rsidRPr="000111B5">
        <w:rPr>
          <w:rFonts w:cs="Arial"/>
          <w:sz w:val="20"/>
          <w:szCs w:val="20"/>
        </w:rPr>
        <w:t xml:space="preserve">Sídlo (adresa):      </w:t>
      </w:r>
      <w:r>
        <w:rPr>
          <w:rFonts w:cs="Arial"/>
          <w:sz w:val="20"/>
          <w:szCs w:val="20"/>
        </w:rPr>
        <w:t xml:space="preserve">          </w:t>
      </w:r>
    </w:p>
    <w:p w14:paraId="793C10A4"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1057692E" w14:textId="77777777" w:rsidR="00BE3B73" w:rsidRPr="000111B5" w:rsidRDefault="00BE3B73" w:rsidP="00BE3B73">
      <w:pPr>
        <w:tabs>
          <w:tab w:val="left" w:pos="5245"/>
          <w:tab w:val="right" w:leader="dot" w:pos="7938"/>
        </w:tabs>
        <w:autoSpaceDE w:val="0"/>
        <w:autoSpaceDN w:val="0"/>
        <w:adjustRightInd w:val="0"/>
        <w:jc w:val="both"/>
        <w:rPr>
          <w:rFonts w:cs="Arial"/>
          <w:b/>
          <w:bCs/>
          <w:sz w:val="20"/>
          <w:szCs w:val="20"/>
        </w:rPr>
      </w:pPr>
    </w:p>
    <w:p w14:paraId="046AB818"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0D2534E8" w14:textId="77777777" w:rsidR="00BE3B73" w:rsidRPr="000111B5" w:rsidRDefault="00BE3B73" w:rsidP="00BE3B73">
      <w:pPr>
        <w:tabs>
          <w:tab w:val="left" w:pos="5245"/>
          <w:tab w:val="right" w:leader="dot" w:pos="7938"/>
        </w:tabs>
        <w:autoSpaceDE w:val="0"/>
        <w:autoSpaceDN w:val="0"/>
        <w:adjustRightInd w:val="0"/>
        <w:jc w:val="both"/>
        <w:rPr>
          <w:rFonts w:cs="Arial"/>
          <w:b/>
          <w:sz w:val="20"/>
          <w:szCs w:val="20"/>
        </w:rPr>
      </w:pPr>
      <w:r w:rsidRPr="000111B5">
        <w:rPr>
          <w:rFonts w:cs="Arial"/>
          <w:b/>
          <w:sz w:val="20"/>
          <w:szCs w:val="20"/>
        </w:rPr>
        <w:t>Ostatné doplnkové služby:</w:t>
      </w:r>
    </w:p>
    <w:p w14:paraId="676B66FF"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1E5B1FC0"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8DDDDCC"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29294CD"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2C63776E"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7EE99392"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1CF355C"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653EE4DC"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38DEAEFA"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1EB8B9B"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54578A88"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3D6A5959"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33F29249" w14:textId="77777777" w:rsidR="00BE3B73" w:rsidRDefault="00BE3B73" w:rsidP="00BE3B73">
      <w:pPr>
        <w:tabs>
          <w:tab w:val="left" w:pos="5245"/>
          <w:tab w:val="right" w:leader="dot" w:pos="7938"/>
        </w:tabs>
        <w:autoSpaceDE w:val="0"/>
        <w:autoSpaceDN w:val="0"/>
        <w:adjustRightInd w:val="0"/>
        <w:jc w:val="both"/>
        <w:rPr>
          <w:rFonts w:cs="Arial"/>
          <w:sz w:val="20"/>
          <w:szCs w:val="20"/>
        </w:rPr>
      </w:pPr>
    </w:p>
    <w:p w14:paraId="7BE2C405" w14:textId="77777777" w:rsidR="00BE3B73" w:rsidRPr="000111B5" w:rsidRDefault="00BE3B73" w:rsidP="00BE3B73">
      <w:pPr>
        <w:tabs>
          <w:tab w:val="left" w:pos="5245"/>
          <w:tab w:val="right" w:leader="dot" w:pos="7938"/>
        </w:tabs>
        <w:autoSpaceDE w:val="0"/>
        <w:autoSpaceDN w:val="0"/>
        <w:adjustRightInd w:val="0"/>
        <w:jc w:val="both"/>
        <w:rPr>
          <w:rFonts w:cs="Arial"/>
          <w:sz w:val="20"/>
          <w:szCs w:val="20"/>
        </w:rPr>
      </w:pPr>
    </w:p>
    <w:p w14:paraId="4586FB49" w14:textId="77777777" w:rsidR="00BE3B73" w:rsidRDefault="00BE3B73" w:rsidP="00BE3B73">
      <w:pPr>
        <w:pStyle w:val="Vlavo"/>
        <w:jc w:val="both"/>
        <w:rPr>
          <w:sz w:val="20"/>
          <w:lang w:eastAsia="sk-SK"/>
        </w:rPr>
      </w:pPr>
    </w:p>
    <w:p w14:paraId="666308F1" w14:textId="77777777" w:rsidR="00BE3B73" w:rsidRPr="000111B5" w:rsidRDefault="00BE3B73" w:rsidP="00BE3B73">
      <w:pPr>
        <w:pStyle w:val="Vlavo"/>
        <w:jc w:val="both"/>
        <w:rPr>
          <w:sz w:val="20"/>
        </w:rPr>
      </w:pPr>
    </w:p>
    <w:p w14:paraId="005AF533" w14:textId="77777777" w:rsidR="00BE3B73" w:rsidRPr="000111B5" w:rsidRDefault="00BE3B73" w:rsidP="00BE3B73">
      <w:pPr>
        <w:tabs>
          <w:tab w:val="left" w:pos="851"/>
        </w:tabs>
        <w:ind w:left="426" w:hanging="426"/>
        <w:jc w:val="both"/>
        <w:rPr>
          <w:rFonts w:cs="Arial"/>
          <w:sz w:val="20"/>
          <w:szCs w:val="20"/>
        </w:rPr>
      </w:pPr>
      <w:r>
        <w:rPr>
          <w:rFonts w:cs="Arial"/>
          <w:sz w:val="20"/>
          <w:szCs w:val="20"/>
        </w:rPr>
        <w:t>V ........................</w:t>
      </w:r>
      <w:r w:rsidRPr="000111B5">
        <w:rPr>
          <w:rFonts w:cs="Arial"/>
          <w:sz w:val="20"/>
          <w:szCs w:val="20"/>
        </w:rPr>
        <w:t xml:space="preserve">dňa </w:t>
      </w:r>
      <w:r>
        <w:rPr>
          <w:rFonts w:cs="Arial"/>
          <w:sz w:val="20"/>
          <w:szCs w:val="20"/>
        </w:rPr>
        <w:t>..................................</w:t>
      </w:r>
      <w:r w:rsidRPr="000111B5">
        <w:rPr>
          <w:rFonts w:cs="Arial"/>
          <w:sz w:val="20"/>
          <w:szCs w:val="20"/>
        </w:rPr>
        <w:tab/>
      </w:r>
      <w:r w:rsidRPr="000111B5">
        <w:rPr>
          <w:rFonts w:cs="Arial"/>
          <w:sz w:val="20"/>
          <w:szCs w:val="20"/>
        </w:rPr>
        <w:tab/>
        <w:t>V Košiciach dňa .......................</w:t>
      </w:r>
    </w:p>
    <w:p w14:paraId="3C7D4B5E" w14:textId="77777777" w:rsidR="00BE3B73" w:rsidRPr="000111B5" w:rsidRDefault="00BE3B73" w:rsidP="00BE3B73">
      <w:pPr>
        <w:tabs>
          <w:tab w:val="left" w:pos="851"/>
        </w:tabs>
        <w:ind w:left="426" w:hanging="426"/>
        <w:jc w:val="both"/>
        <w:rPr>
          <w:rFonts w:cs="Arial"/>
          <w:b/>
          <w:bCs/>
          <w:sz w:val="20"/>
          <w:szCs w:val="20"/>
        </w:rPr>
      </w:pPr>
    </w:p>
    <w:p w14:paraId="2DC12493" w14:textId="77777777" w:rsidR="00BE3B73" w:rsidRPr="000111B5" w:rsidRDefault="00BE3B73" w:rsidP="00BE3B73">
      <w:pPr>
        <w:tabs>
          <w:tab w:val="left" w:pos="851"/>
        </w:tabs>
        <w:jc w:val="both"/>
        <w:rPr>
          <w:rFonts w:cs="Arial"/>
          <w:sz w:val="20"/>
          <w:szCs w:val="20"/>
        </w:rPr>
      </w:pPr>
      <w:r w:rsidRPr="000111B5">
        <w:rPr>
          <w:rFonts w:cs="Arial"/>
          <w:sz w:val="20"/>
          <w:szCs w:val="20"/>
        </w:rPr>
        <w:t xml:space="preserve">Za poskytovateľa </w:t>
      </w:r>
      <w:r>
        <w:rPr>
          <w:rFonts w:cs="Arial"/>
          <w:sz w:val="20"/>
          <w:szCs w:val="20"/>
        </w:rPr>
        <w:t>V</w:t>
      </w:r>
      <w:r w:rsidRPr="000111B5">
        <w:rPr>
          <w:rFonts w:cs="Arial"/>
          <w:sz w:val="20"/>
          <w:szCs w:val="20"/>
        </w:rPr>
        <w:t>:</w:t>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r>
      <w:r w:rsidRPr="000111B5">
        <w:rPr>
          <w:rFonts w:cs="Arial"/>
          <w:sz w:val="20"/>
          <w:szCs w:val="20"/>
        </w:rPr>
        <w:tab/>
        <w:t>Za objednávateľa:</w:t>
      </w:r>
      <w:r w:rsidRPr="000111B5">
        <w:rPr>
          <w:rFonts w:cs="Arial"/>
          <w:sz w:val="20"/>
          <w:szCs w:val="20"/>
        </w:rPr>
        <w:tab/>
      </w:r>
    </w:p>
    <w:p w14:paraId="65A4F1F1" w14:textId="77777777" w:rsidR="00BE3B73" w:rsidRPr="000111B5" w:rsidRDefault="00BE3B73" w:rsidP="00BE3B73">
      <w:pPr>
        <w:tabs>
          <w:tab w:val="left" w:pos="2977"/>
        </w:tabs>
        <w:rPr>
          <w:rFonts w:cs="Arial"/>
          <w:sz w:val="20"/>
          <w:szCs w:val="20"/>
        </w:rPr>
      </w:pPr>
    </w:p>
    <w:p w14:paraId="03E2A2E4" w14:textId="77777777" w:rsidR="00BE3B73" w:rsidRDefault="00BE3B73" w:rsidP="00BE3B73">
      <w:pPr>
        <w:tabs>
          <w:tab w:val="left" w:pos="2977"/>
        </w:tabs>
        <w:rPr>
          <w:rFonts w:cs="Arial"/>
          <w:b/>
          <w:sz w:val="20"/>
          <w:szCs w:val="20"/>
        </w:rPr>
      </w:pPr>
    </w:p>
    <w:p w14:paraId="288FAD5E" w14:textId="77777777" w:rsidR="00BE3B73" w:rsidRDefault="00BE3B73" w:rsidP="00BE3B73">
      <w:pPr>
        <w:tabs>
          <w:tab w:val="left" w:pos="2977"/>
        </w:tabs>
        <w:rPr>
          <w:rFonts w:cs="Arial"/>
          <w:b/>
          <w:sz w:val="20"/>
          <w:szCs w:val="20"/>
        </w:rPr>
      </w:pPr>
    </w:p>
    <w:p w14:paraId="2AFAACE4" w14:textId="77777777" w:rsidR="00BE3B73" w:rsidRDefault="00BE3B73" w:rsidP="00BE3B73">
      <w:pPr>
        <w:tabs>
          <w:tab w:val="left" w:pos="2977"/>
        </w:tabs>
        <w:rPr>
          <w:rFonts w:cs="Arial"/>
          <w:b/>
          <w:sz w:val="20"/>
          <w:szCs w:val="20"/>
        </w:rPr>
      </w:pPr>
    </w:p>
    <w:p w14:paraId="6DC77414" w14:textId="77777777" w:rsidR="00BE3B73" w:rsidRDefault="00BE3B73" w:rsidP="00BE3B73">
      <w:pPr>
        <w:tabs>
          <w:tab w:val="left" w:pos="2977"/>
        </w:tabs>
        <w:rPr>
          <w:rFonts w:cs="Arial"/>
          <w:b/>
          <w:sz w:val="20"/>
          <w:szCs w:val="20"/>
        </w:rPr>
      </w:pPr>
    </w:p>
    <w:p w14:paraId="17BD0786" w14:textId="77777777" w:rsidR="00BE3B73" w:rsidRDefault="00BE3B73" w:rsidP="00BE3B73">
      <w:pPr>
        <w:tabs>
          <w:tab w:val="left" w:pos="2977"/>
        </w:tabs>
        <w:rPr>
          <w:rFonts w:cs="Arial"/>
          <w:b/>
          <w:sz w:val="20"/>
          <w:szCs w:val="20"/>
        </w:rPr>
      </w:pPr>
    </w:p>
    <w:p w14:paraId="49D654A7" w14:textId="77777777" w:rsidR="00BE3B73" w:rsidRPr="000111B5" w:rsidRDefault="00BE3B73" w:rsidP="00BE3B73">
      <w:pPr>
        <w:tabs>
          <w:tab w:val="left" w:pos="2977"/>
        </w:tabs>
        <w:rPr>
          <w:rFonts w:cs="Arial"/>
          <w:b/>
          <w:sz w:val="20"/>
          <w:szCs w:val="20"/>
        </w:rPr>
      </w:pPr>
      <w:r w:rsidRPr="000111B5">
        <w:rPr>
          <w:rFonts w:cs="Arial"/>
          <w:b/>
          <w:sz w:val="20"/>
          <w:szCs w:val="20"/>
        </w:rPr>
        <w:t xml:space="preserve">        </w:t>
      </w:r>
    </w:p>
    <w:p w14:paraId="3E7A749E" w14:textId="77777777" w:rsidR="00BE3B73" w:rsidRPr="000111B5" w:rsidRDefault="00BE3B73" w:rsidP="00BE3B73">
      <w:pPr>
        <w:rPr>
          <w:rFonts w:cs="Arial"/>
          <w:sz w:val="20"/>
          <w:szCs w:val="20"/>
        </w:rPr>
      </w:pPr>
      <w:r w:rsidRPr="000111B5">
        <w:rPr>
          <w:rFonts w:cs="Arial"/>
          <w:sz w:val="20"/>
          <w:szCs w:val="20"/>
        </w:rPr>
        <w:t xml:space="preserve">...................................................................             </w:t>
      </w:r>
      <w:r w:rsidRPr="000111B5">
        <w:rPr>
          <w:rFonts w:cs="Arial"/>
          <w:sz w:val="20"/>
          <w:szCs w:val="20"/>
        </w:rPr>
        <w:tab/>
        <w:t>................................................................</w:t>
      </w:r>
    </w:p>
    <w:p w14:paraId="7AD8A517" w14:textId="77777777" w:rsidR="00BE3B73" w:rsidRPr="000111B5" w:rsidRDefault="00BE3B73" w:rsidP="00BE3B73">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ab/>
        <w:t xml:space="preserve">                                               prof. RNDr. Pavol Sovák, CSc.</w:t>
      </w:r>
    </w:p>
    <w:p w14:paraId="64425F6F" w14:textId="77777777" w:rsidR="00BE3B73" w:rsidRPr="000111B5" w:rsidRDefault="00BE3B73" w:rsidP="00BE3B73">
      <w:pPr>
        <w:pStyle w:val="Nadpis3"/>
        <w:rPr>
          <w:rFonts w:cs="Arial"/>
          <w:b w:val="0"/>
          <w:bCs w:val="0"/>
          <w:sz w:val="20"/>
          <w:szCs w:val="20"/>
        </w:rPr>
      </w:pP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r>
      <w:r w:rsidRPr="000111B5">
        <w:rPr>
          <w:rFonts w:cs="Arial"/>
          <w:b w:val="0"/>
          <w:sz w:val="20"/>
          <w:szCs w:val="20"/>
        </w:rPr>
        <w:t>.</w:t>
      </w:r>
      <w:r w:rsidRPr="000111B5">
        <w:rPr>
          <w:rFonts w:cs="Arial"/>
          <w:b w:val="0"/>
          <w:sz w:val="20"/>
          <w:szCs w:val="20"/>
        </w:rPr>
        <w:tab/>
      </w:r>
      <w:r w:rsidRPr="000111B5">
        <w:rPr>
          <w:rFonts w:cs="Arial"/>
          <w:b w:val="0"/>
          <w:bCs w:val="0"/>
          <w:sz w:val="20"/>
          <w:szCs w:val="20"/>
        </w:rPr>
        <w:t xml:space="preserve">        </w:t>
      </w:r>
      <w:r w:rsidRPr="000111B5">
        <w:rPr>
          <w:rFonts w:cs="Arial"/>
          <w:b w:val="0"/>
          <w:bCs w:val="0"/>
          <w:sz w:val="20"/>
          <w:szCs w:val="20"/>
        </w:rPr>
        <w:tab/>
        <w:t xml:space="preserve">                                    </w:t>
      </w:r>
      <w:r>
        <w:rPr>
          <w:rFonts w:cs="Arial"/>
          <w:b w:val="0"/>
          <w:bCs w:val="0"/>
          <w:sz w:val="20"/>
          <w:szCs w:val="20"/>
        </w:rPr>
        <w:t xml:space="preserve">  </w:t>
      </w:r>
      <w:r w:rsidRPr="000111B5">
        <w:rPr>
          <w:rFonts w:cs="Arial"/>
          <w:b w:val="0"/>
          <w:bCs w:val="0"/>
          <w:sz w:val="20"/>
          <w:szCs w:val="20"/>
        </w:rPr>
        <w:t>rektor</w:t>
      </w:r>
    </w:p>
    <w:p w14:paraId="61541DBB" w14:textId="77777777" w:rsidR="00BE3B73" w:rsidRPr="000111B5" w:rsidRDefault="00BE3B73" w:rsidP="00BE3B73">
      <w:pPr>
        <w:rPr>
          <w:sz w:val="20"/>
          <w:szCs w:val="20"/>
        </w:rPr>
      </w:pPr>
    </w:p>
    <w:p w14:paraId="73058B29" w14:textId="77777777" w:rsidR="00BE3B73" w:rsidRPr="000111B5" w:rsidRDefault="00BE3B73" w:rsidP="00BE3B73">
      <w:pPr>
        <w:rPr>
          <w:sz w:val="20"/>
          <w:szCs w:val="20"/>
        </w:rPr>
      </w:pPr>
    </w:p>
    <w:p w14:paraId="36B8AA3E" w14:textId="77777777" w:rsidR="00BE3B73" w:rsidRDefault="00BE3B73" w:rsidP="00BE3B73">
      <w:pPr>
        <w:rPr>
          <w:sz w:val="20"/>
          <w:szCs w:val="20"/>
        </w:rPr>
      </w:pPr>
    </w:p>
    <w:p w14:paraId="6567DA39" w14:textId="77777777" w:rsidR="00BE3B73" w:rsidRPr="000111B5" w:rsidRDefault="00BE3B73" w:rsidP="00BE3B73">
      <w:pPr>
        <w:rPr>
          <w:sz w:val="20"/>
          <w:szCs w:val="20"/>
        </w:rPr>
      </w:pPr>
    </w:p>
    <w:p w14:paraId="5C2BA468" w14:textId="77777777" w:rsidR="00BE3B73" w:rsidRDefault="00BE3B73" w:rsidP="00BE3B73">
      <w:pPr>
        <w:pStyle w:val="Nadpis3"/>
        <w:rPr>
          <w:rFonts w:cs="Arial"/>
          <w:b w:val="0"/>
          <w:sz w:val="22"/>
          <w:szCs w:val="22"/>
        </w:rPr>
      </w:pPr>
      <w:r w:rsidRPr="003D77AC">
        <w:rPr>
          <w:rFonts w:cs="Arial"/>
          <w:b w:val="0"/>
          <w:sz w:val="22"/>
          <w:szCs w:val="22"/>
        </w:rPr>
        <w:tab/>
        <w:t xml:space="preserve">        </w:t>
      </w:r>
      <w:r w:rsidRPr="003D77AC">
        <w:rPr>
          <w:rFonts w:cs="Arial"/>
          <w:b w:val="0"/>
          <w:sz w:val="22"/>
          <w:szCs w:val="22"/>
        </w:rPr>
        <w:tab/>
        <w:t xml:space="preserve">     </w:t>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r w:rsidRPr="003D77AC">
        <w:rPr>
          <w:rFonts w:cs="Arial"/>
          <w:b w:val="0"/>
          <w:sz w:val="22"/>
          <w:szCs w:val="22"/>
        </w:rPr>
        <w:tab/>
      </w:r>
    </w:p>
    <w:p w14:paraId="114F129C" w14:textId="77777777" w:rsidR="00BE3B73" w:rsidRDefault="00BE3B73" w:rsidP="00BE3B73"/>
    <w:p w14:paraId="2189A292" w14:textId="77777777" w:rsidR="009A117C" w:rsidRDefault="009A117C" w:rsidP="009A117C">
      <w:pPr>
        <w:pStyle w:val="Vlavo"/>
        <w:jc w:val="both"/>
      </w:pPr>
    </w:p>
    <w:p w14:paraId="382E81D9" w14:textId="77777777" w:rsidR="009A117C" w:rsidRDefault="009A117C" w:rsidP="009A117C">
      <w:pPr>
        <w:pStyle w:val="Vlavo"/>
        <w:jc w:val="right"/>
        <w:rPr>
          <w:b/>
          <w:i/>
          <w:u w:val="single"/>
        </w:rPr>
      </w:pPr>
    </w:p>
    <w:p w14:paraId="6B382E42" w14:textId="77777777" w:rsidR="009A117C" w:rsidRDefault="009A117C" w:rsidP="009A117C">
      <w:pPr>
        <w:pStyle w:val="Vlavo"/>
        <w:jc w:val="right"/>
        <w:rPr>
          <w:b/>
          <w:i/>
          <w:u w:val="single"/>
        </w:rPr>
      </w:pPr>
    </w:p>
    <w:p w14:paraId="65537E4E" w14:textId="77777777" w:rsidR="00881E43" w:rsidRDefault="00881E43" w:rsidP="009A117C">
      <w:pPr>
        <w:pStyle w:val="Vlavo"/>
        <w:jc w:val="right"/>
        <w:rPr>
          <w:b/>
          <w:i/>
          <w:u w:val="single"/>
        </w:rPr>
      </w:pPr>
    </w:p>
    <w:p w14:paraId="4F215891" w14:textId="77777777" w:rsidR="00881E43" w:rsidRDefault="00881E43" w:rsidP="009A117C">
      <w:pPr>
        <w:pStyle w:val="Vlavo"/>
        <w:jc w:val="right"/>
        <w:rPr>
          <w:b/>
          <w:i/>
          <w:u w:val="single"/>
        </w:rPr>
      </w:pPr>
    </w:p>
    <w:p w14:paraId="4D4F9189" w14:textId="77777777" w:rsidR="00881E43" w:rsidRDefault="00881E43" w:rsidP="009A117C">
      <w:pPr>
        <w:pStyle w:val="Vlavo"/>
        <w:jc w:val="right"/>
        <w:rPr>
          <w:b/>
          <w:i/>
          <w:u w:val="single"/>
        </w:rPr>
      </w:pPr>
    </w:p>
    <w:p w14:paraId="008F0CF7" w14:textId="77777777" w:rsidR="00881E43" w:rsidRDefault="00881E43" w:rsidP="009A117C">
      <w:pPr>
        <w:pStyle w:val="Vlavo"/>
        <w:jc w:val="right"/>
        <w:rPr>
          <w:b/>
          <w:i/>
          <w:u w:val="single"/>
        </w:rPr>
      </w:pPr>
    </w:p>
    <w:p w14:paraId="0AF10B31" w14:textId="77777777" w:rsidR="00881E43" w:rsidRDefault="00881E43" w:rsidP="009A117C">
      <w:pPr>
        <w:pStyle w:val="Vlavo"/>
        <w:jc w:val="right"/>
        <w:rPr>
          <w:b/>
          <w:i/>
          <w:u w:val="single"/>
        </w:rPr>
      </w:pPr>
    </w:p>
    <w:p w14:paraId="5C4717C3" w14:textId="15D04D34" w:rsidR="00320D42" w:rsidRDefault="00320D42" w:rsidP="009A117C">
      <w:pPr>
        <w:pStyle w:val="Vlavo"/>
        <w:jc w:val="right"/>
        <w:rPr>
          <w:b/>
          <w:i/>
          <w:u w:val="single"/>
        </w:rPr>
      </w:pPr>
    </w:p>
    <w:p w14:paraId="732E6F0C" w14:textId="5767112D" w:rsidR="00295C2E" w:rsidRDefault="00295C2E" w:rsidP="009A117C">
      <w:pPr>
        <w:pStyle w:val="Vlavo"/>
        <w:jc w:val="right"/>
        <w:rPr>
          <w:b/>
          <w:i/>
          <w:u w:val="single"/>
        </w:rPr>
      </w:pPr>
    </w:p>
    <w:p w14:paraId="280AC1E4" w14:textId="3FBD19CD" w:rsidR="00295C2E" w:rsidRDefault="00295C2E" w:rsidP="009A117C">
      <w:pPr>
        <w:pStyle w:val="Vlavo"/>
        <w:jc w:val="right"/>
        <w:rPr>
          <w:b/>
          <w:i/>
          <w:u w:val="single"/>
        </w:rPr>
      </w:pPr>
    </w:p>
    <w:p w14:paraId="54939C5F" w14:textId="3DE2CC9E" w:rsidR="00295C2E" w:rsidRDefault="00295C2E" w:rsidP="009A117C">
      <w:pPr>
        <w:pStyle w:val="Vlavo"/>
        <w:jc w:val="right"/>
        <w:rPr>
          <w:b/>
          <w:i/>
          <w:u w:val="single"/>
        </w:rPr>
      </w:pPr>
    </w:p>
    <w:p w14:paraId="5566BA0D" w14:textId="56FA71BA" w:rsidR="00320D42" w:rsidRDefault="00320D42" w:rsidP="009A117C">
      <w:pPr>
        <w:pStyle w:val="Vlavo"/>
        <w:jc w:val="right"/>
        <w:rPr>
          <w:b/>
          <w:i/>
          <w:u w:val="single"/>
        </w:rPr>
      </w:pPr>
    </w:p>
    <w:p w14:paraId="60E9C881" w14:textId="77777777" w:rsidR="00295C2E" w:rsidRDefault="00295C2E" w:rsidP="009A117C">
      <w:pPr>
        <w:pStyle w:val="Vlavo"/>
        <w:jc w:val="right"/>
        <w:rPr>
          <w:b/>
          <w:i/>
          <w:u w:val="single"/>
        </w:rPr>
      </w:pPr>
    </w:p>
    <w:p w14:paraId="42978770" w14:textId="77777777" w:rsidR="00320D42" w:rsidRPr="00881E43" w:rsidRDefault="00320D42" w:rsidP="00320D42">
      <w:pPr>
        <w:pStyle w:val="Vlavo"/>
        <w:tabs>
          <w:tab w:val="clear" w:pos="5245"/>
          <w:tab w:val="left" w:pos="4962"/>
        </w:tabs>
        <w:jc w:val="right"/>
        <w:rPr>
          <w:sz w:val="18"/>
          <w:szCs w:val="18"/>
        </w:rPr>
      </w:pPr>
      <w:r w:rsidRPr="00881E43">
        <w:rPr>
          <w:sz w:val="18"/>
          <w:szCs w:val="18"/>
        </w:rPr>
        <w:t xml:space="preserve">Príloha č. </w:t>
      </w:r>
      <w:r w:rsidR="00BE3B73">
        <w:rPr>
          <w:sz w:val="18"/>
          <w:szCs w:val="18"/>
        </w:rPr>
        <w:t>7</w:t>
      </w:r>
      <w:r>
        <w:rPr>
          <w:sz w:val="18"/>
          <w:szCs w:val="18"/>
        </w:rPr>
        <w:t>/I</w:t>
      </w:r>
    </w:p>
    <w:p w14:paraId="4A339AA5" w14:textId="77777777" w:rsidR="00801A52" w:rsidRDefault="00801A52" w:rsidP="00801A52">
      <w:pPr>
        <w:tabs>
          <w:tab w:val="left" w:pos="5245"/>
          <w:tab w:val="right" w:leader="dot" w:pos="7938"/>
        </w:tabs>
        <w:autoSpaceDE w:val="0"/>
        <w:autoSpaceDN w:val="0"/>
        <w:adjustRightInd w:val="0"/>
        <w:jc w:val="center"/>
        <w:rPr>
          <w:b/>
        </w:rPr>
      </w:pPr>
    </w:p>
    <w:p w14:paraId="38C0864E" w14:textId="77777777" w:rsidR="00801A52" w:rsidRDefault="00801A52" w:rsidP="00801A52">
      <w:pPr>
        <w:tabs>
          <w:tab w:val="left" w:pos="5245"/>
          <w:tab w:val="right" w:leader="dot" w:pos="7938"/>
        </w:tabs>
        <w:autoSpaceDE w:val="0"/>
        <w:autoSpaceDN w:val="0"/>
        <w:adjustRightInd w:val="0"/>
        <w:jc w:val="center"/>
        <w:rPr>
          <w:b/>
        </w:rPr>
      </w:pPr>
    </w:p>
    <w:p w14:paraId="4CED3A6C" w14:textId="77777777" w:rsidR="00436ABB" w:rsidRDefault="00801A52" w:rsidP="00801A52">
      <w:pPr>
        <w:tabs>
          <w:tab w:val="left" w:pos="5245"/>
          <w:tab w:val="right" w:leader="dot" w:pos="7938"/>
        </w:tabs>
        <w:autoSpaceDE w:val="0"/>
        <w:autoSpaceDN w:val="0"/>
        <w:adjustRightInd w:val="0"/>
        <w:jc w:val="center"/>
        <w:rPr>
          <w:rFonts w:cs="Arial"/>
          <w:szCs w:val="22"/>
          <w:lang w:val="sk"/>
        </w:rPr>
      </w:pPr>
      <w:r w:rsidRPr="00DA649D">
        <w:rPr>
          <w:b/>
        </w:rPr>
        <w:t>Jednotková cena regeneračno-rehabilitačného pobytu</w:t>
      </w:r>
    </w:p>
    <w:p w14:paraId="43E72424" w14:textId="77777777" w:rsidR="00BE3B73" w:rsidRDefault="00BE3B73" w:rsidP="00320D42">
      <w:pPr>
        <w:tabs>
          <w:tab w:val="left" w:pos="5245"/>
          <w:tab w:val="right" w:leader="dot" w:pos="7938"/>
        </w:tabs>
        <w:autoSpaceDE w:val="0"/>
        <w:autoSpaceDN w:val="0"/>
        <w:adjustRightInd w:val="0"/>
        <w:jc w:val="both"/>
        <w:rPr>
          <w:rFonts w:cs="Arial"/>
          <w:sz w:val="20"/>
          <w:szCs w:val="20"/>
          <w:lang w:val="sk"/>
        </w:rPr>
      </w:pPr>
    </w:p>
    <w:p w14:paraId="156249EE" w14:textId="77777777" w:rsidR="00BE3B73" w:rsidRDefault="00BE3B73" w:rsidP="00320D42">
      <w:pPr>
        <w:tabs>
          <w:tab w:val="left" w:pos="5245"/>
          <w:tab w:val="right" w:leader="dot" w:pos="7938"/>
        </w:tabs>
        <w:autoSpaceDE w:val="0"/>
        <w:autoSpaceDN w:val="0"/>
        <w:adjustRightInd w:val="0"/>
        <w:jc w:val="both"/>
        <w:rPr>
          <w:rFonts w:cs="Arial"/>
          <w:sz w:val="20"/>
          <w:szCs w:val="20"/>
          <w:lang w:val="sk"/>
        </w:rPr>
      </w:pPr>
    </w:p>
    <w:p w14:paraId="76BAE28F" w14:textId="77777777" w:rsidR="00BE3B73" w:rsidRDefault="00320D42" w:rsidP="00320D42">
      <w:pPr>
        <w:tabs>
          <w:tab w:val="left" w:pos="5245"/>
          <w:tab w:val="right" w:leader="dot" w:pos="7938"/>
        </w:tabs>
        <w:autoSpaceDE w:val="0"/>
        <w:autoSpaceDN w:val="0"/>
        <w:adjustRightInd w:val="0"/>
        <w:jc w:val="both"/>
        <w:rPr>
          <w:rFonts w:cs="Arial"/>
          <w:sz w:val="20"/>
          <w:szCs w:val="20"/>
          <w:lang w:val="en-US"/>
        </w:rPr>
      </w:pPr>
      <w:r w:rsidRPr="00320D42">
        <w:rPr>
          <w:rFonts w:cs="Arial"/>
          <w:sz w:val="20"/>
          <w:szCs w:val="20"/>
          <w:lang w:val="sk"/>
        </w:rPr>
        <w:t>Poskytovateľ I:</w:t>
      </w:r>
      <w:r w:rsidR="00436ABB" w:rsidRPr="00320D42">
        <w:rPr>
          <w:rFonts w:cs="Arial"/>
          <w:sz w:val="20"/>
          <w:szCs w:val="20"/>
          <w:lang w:val="en-US"/>
        </w:rPr>
        <w:t xml:space="preserve">                  </w:t>
      </w:r>
    </w:p>
    <w:p w14:paraId="7A928381" w14:textId="77777777" w:rsidR="00436ABB" w:rsidRPr="00320D42" w:rsidRDefault="00436ABB" w:rsidP="00320D42">
      <w:pPr>
        <w:tabs>
          <w:tab w:val="left" w:pos="5245"/>
          <w:tab w:val="right" w:leader="dot" w:pos="7938"/>
        </w:tabs>
        <w:autoSpaceDE w:val="0"/>
        <w:autoSpaceDN w:val="0"/>
        <w:adjustRightInd w:val="0"/>
        <w:jc w:val="both"/>
        <w:rPr>
          <w:rFonts w:cs="Arial"/>
          <w:sz w:val="20"/>
          <w:szCs w:val="20"/>
          <w:lang w:val="sk"/>
        </w:rPr>
      </w:pPr>
      <w:r w:rsidRPr="00320D42">
        <w:rPr>
          <w:rFonts w:cs="Arial"/>
          <w:sz w:val="20"/>
          <w:szCs w:val="20"/>
          <w:lang w:val="sk"/>
        </w:rPr>
        <w:t xml:space="preserve">Sídlo (adresa):      </w:t>
      </w:r>
      <w:r w:rsidR="00320D42">
        <w:rPr>
          <w:rFonts w:cs="Arial"/>
          <w:sz w:val="20"/>
          <w:szCs w:val="20"/>
          <w:lang w:val="sk"/>
        </w:rPr>
        <w:t xml:space="preserve">            </w:t>
      </w:r>
    </w:p>
    <w:p w14:paraId="61CBD9EE" w14:textId="77777777" w:rsidR="0046231E" w:rsidRPr="00320D42" w:rsidRDefault="0046231E" w:rsidP="004410B9">
      <w:pPr>
        <w:pStyle w:val="Vlavo"/>
        <w:jc w:val="both"/>
        <w:rPr>
          <w:sz w:val="20"/>
        </w:rPr>
      </w:pPr>
    </w:p>
    <w:p w14:paraId="64747938" w14:textId="77777777" w:rsidR="0046231E" w:rsidRDefault="0046231E" w:rsidP="004410B9">
      <w:pPr>
        <w:pStyle w:val="Vlavo"/>
        <w:jc w:val="both"/>
      </w:pPr>
    </w:p>
    <w:p w14:paraId="635B398D" w14:textId="77777777" w:rsidR="00EC486D" w:rsidRDefault="00EC486D" w:rsidP="0067249C">
      <w:pPr>
        <w:rPr>
          <w:rFonts w:cs="Arial"/>
          <w:b/>
          <w:szCs w:val="22"/>
          <w:u w:val="single"/>
        </w:rPr>
      </w:pPr>
    </w:p>
    <w:p w14:paraId="3DBBB8C1" w14:textId="77777777" w:rsidR="00EC486D" w:rsidRDefault="00EC486D" w:rsidP="00DA649D">
      <w:pPr>
        <w:jc w:val="center"/>
        <w:rPr>
          <w:rFonts w:cs="Arial"/>
          <w:b/>
          <w:szCs w:val="22"/>
          <w:u w:val="single"/>
        </w:rPr>
      </w:pPr>
    </w:p>
    <w:p w14:paraId="2D090CA3" w14:textId="77777777" w:rsidR="000A16E7" w:rsidRDefault="000A16E7"/>
    <w:p w14:paraId="09384FDC" w14:textId="77777777" w:rsidR="000053EE" w:rsidRDefault="000053EE"/>
    <w:tbl>
      <w:tblPr>
        <w:tblW w:w="10065" w:type="dxa"/>
        <w:tblInd w:w="-23" w:type="dxa"/>
        <w:tblLayout w:type="fixed"/>
        <w:tblCellMar>
          <w:left w:w="0" w:type="dxa"/>
          <w:right w:w="0" w:type="dxa"/>
        </w:tblCellMar>
        <w:tblLook w:val="0000" w:firstRow="0" w:lastRow="0" w:firstColumn="0" w:lastColumn="0" w:noHBand="0" w:noVBand="0"/>
      </w:tblPr>
      <w:tblGrid>
        <w:gridCol w:w="851"/>
        <w:gridCol w:w="1559"/>
        <w:gridCol w:w="5103"/>
        <w:gridCol w:w="2552"/>
      </w:tblGrid>
      <w:tr w:rsidR="008270C8" w:rsidRPr="00184D43" w14:paraId="1141D1D6" w14:textId="77777777" w:rsidTr="00295C2E">
        <w:trPr>
          <w:trHeight w:hRule="exact" w:val="666"/>
        </w:trPr>
        <w:tc>
          <w:tcPr>
            <w:tcW w:w="851" w:type="dxa"/>
            <w:tcBorders>
              <w:top w:val="single" w:sz="18" w:space="0" w:color="000000"/>
              <w:left w:val="single" w:sz="18" w:space="0" w:color="000000"/>
              <w:bottom w:val="single" w:sz="18" w:space="0" w:color="000000"/>
              <w:right w:val="single" w:sz="18" w:space="0" w:color="000000"/>
            </w:tcBorders>
            <w:shd w:val="clear" w:color="auto" w:fill="FAE3D4"/>
          </w:tcPr>
          <w:p w14:paraId="6FC4F643" w14:textId="77777777" w:rsidR="008270C8" w:rsidRPr="005F7CF8" w:rsidRDefault="008270C8" w:rsidP="007D51DE">
            <w:pPr>
              <w:pStyle w:val="TableParagraph"/>
              <w:kinsoku w:val="0"/>
              <w:overflowPunct w:val="0"/>
              <w:spacing w:line="228" w:lineRule="exact"/>
              <w:ind w:left="262" w:right="150" w:hanging="108"/>
              <w:rPr>
                <w:rFonts w:ascii="Arial" w:eastAsia="Times New Roman" w:hAnsi="Arial" w:cs="Arial"/>
                <w:sz w:val="20"/>
                <w:szCs w:val="20"/>
              </w:rPr>
            </w:pPr>
            <w:r w:rsidRPr="005F7CF8">
              <w:rPr>
                <w:rFonts w:ascii="Arial" w:eastAsia="Times New Roman" w:hAnsi="Arial" w:cs="Arial"/>
                <w:b/>
                <w:bCs/>
                <w:spacing w:val="-1"/>
                <w:sz w:val="20"/>
                <w:szCs w:val="20"/>
              </w:rPr>
              <w:t>Por.</w:t>
            </w:r>
            <w:r w:rsidRPr="005F7CF8">
              <w:rPr>
                <w:rFonts w:ascii="Arial" w:eastAsia="Times New Roman" w:hAnsi="Arial" w:cs="Arial"/>
                <w:b/>
                <w:bCs/>
                <w:spacing w:val="22"/>
                <w:w w:val="99"/>
                <w:sz w:val="20"/>
                <w:szCs w:val="20"/>
              </w:rPr>
              <w:t xml:space="preserve"> </w:t>
            </w:r>
            <w:r w:rsidRPr="005F7CF8">
              <w:rPr>
                <w:rFonts w:ascii="Arial" w:eastAsia="Times New Roman" w:hAnsi="Arial" w:cs="Arial"/>
                <w:b/>
                <w:bCs/>
                <w:spacing w:val="-1"/>
                <w:sz w:val="20"/>
                <w:szCs w:val="20"/>
              </w:rPr>
              <w:t>č.</w:t>
            </w:r>
          </w:p>
        </w:tc>
        <w:tc>
          <w:tcPr>
            <w:tcW w:w="6662" w:type="dxa"/>
            <w:gridSpan w:val="2"/>
            <w:tcBorders>
              <w:top w:val="single" w:sz="18" w:space="0" w:color="000000"/>
              <w:left w:val="single" w:sz="18" w:space="0" w:color="000000"/>
              <w:bottom w:val="single" w:sz="18" w:space="0" w:color="000000"/>
              <w:right w:val="single" w:sz="18" w:space="0" w:color="000000"/>
            </w:tcBorders>
            <w:shd w:val="clear" w:color="auto" w:fill="FAE3D4"/>
            <w:vAlign w:val="center"/>
          </w:tcPr>
          <w:p w14:paraId="722867F1" w14:textId="77777777" w:rsidR="008270C8" w:rsidRPr="005F7CF8" w:rsidRDefault="008270C8" w:rsidP="007D51DE">
            <w:pPr>
              <w:pStyle w:val="TableParagraph"/>
              <w:kinsoku w:val="0"/>
              <w:overflowPunct w:val="0"/>
              <w:spacing w:line="228" w:lineRule="exact"/>
              <w:ind w:left="1895" w:right="425" w:hanging="178"/>
              <w:rPr>
                <w:rFonts w:ascii="Arial" w:eastAsia="Times New Roman" w:hAnsi="Arial" w:cs="Arial"/>
                <w:sz w:val="20"/>
                <w:szCs w:val="20"/>
              </w:rPr>
            </w:pPr>
            <w:r w:rsidRPr="005F7CF8">
              <w:rPr>
                <w:rFonts w:ascii="Arial" w:eastAsia="Times New Roman" w:hAnsi="Arial" w:cs="Arial"/>
                <w:b/>
                <w:bCs/>
                <w:sz w:val="20"/>
                <w:szCs w:val="20"/>
              </w:rPr>
              <w:t>Špecifikácia</w:t>
            </w:r>
            <w:r w:rsidRPr="005F7CF8">
              <w:rPr>
                <w:rFonts w:ascii="Arial" w:eastAsia="Times New Roman" w:hAnsi="Arial" w:cs="Arial"/>
                <w:b/>
                <w:bCs/>
                <w:spacing w:val="-10"/>
                <w:sz w:val="20"/>
                <w:szCs w:val="20"/>
              </w:rPr>
              <w:t xml:space="preserve"> </w:t>
            </w:r>
            <w:r w:rsidRPr="005F7CF8">
              <w:rPr>
                <w:rFonts w:ascii="Arial" w:eastAsia="Times New Roman" w:hAnsi="Arial" w:cs="Arial"/>
                <w:b/>
                <w:bCs/>
                <w:sz w:val="20"/>
                <w:szCs w:val="20"/>
              </w:rPr>
              <w:t>-</w:t>
            </w:r>
            <w:r w:rsidRPr="005F7CF8">
              <w:rPr>
                <w:rFonts w:ascii="Arial" w:eastAsia="Times New Roman" w:hAnsi="Arial" w:cs="Arial"/>
                <w:b/>
                <w:bCs/>
                <w:spacing w:val="-10"/>
                <w:sz w:val="20"/>
                <w:szCs w:val="20"/>
              </w:rPr>
              <w:t xml:space="preserve"> </w:t>
            </w:r>
            <w:r w:rsidRPr="005F7CF8">
              <w:rPr>
                <w:rFonts w:ascii="Arial" w:eastAsia="Times New Roman" w:hAnsi="Arial" w:cs="Arial"/>
                <w:b/>
                <w:bCs/>
                <w:sz w:val="20"/>
                <w:szCs w:val="20"/>
              </w:rPr>
              <w:t>položky</w:t>
            </w:r>
            <w:r w:rsidRPr="005F7CF8">
              <w:rPr>
                <w:rFonts w:ascii="Arial" w:eastAsia="Times New Roman" w:hAnsi="Arial" w:cs="Arial"/>
                <w:b/>
                <w:bCs/>
                <w:spacing w:val="22"/>
                <w:w w:val="99"/>
                <w:sz w:val="20"/>
                <w:szCs w:val="20"/>
              </w:rPr>
              <w:t xml:space="preserve"> </w:t>
            </w:r>
            <w:r w:rsidRPr="005F7CF8">
              <w:rPr>
                <w:rFonts w:ascii="Arial" w:eastAsia="Times New Roman" w:hAnsi="Arial" w:cs="Arial"/>
                <w:b/>
                <w:bCs/>
                <w:spacing w:val="-1"/>
                <w:sz w:val="20"/>
                <w:szCs w:val="20"/>
              </w:rPr>
              <w:t>predmetu</w:t>
            </w:r>
            <w:r w:rsidRPr="005F7CF8">
              <w:rPr>
                <w:rFonts w:ascii="Arial" w:eastAsia="Times New Roman" w:hAnsi="Arial" w:cs="Arial"/>
                <w:b/>
                <w:bCs/>
                <w:spacing w:val="-17"/>
                <w:sz w:val="20"/>
                <w:szCs w:val="20"/>
              </w:rPr>
              <w:t xml:space="preserve"> </w:t>
            </w:r>
            <w:r w:rsidRPr="005F7CF8">
              <w:rPr>
                <w:rFonts w:ascii="Arial" w:eastAsia="Times New Roman" w:hAnsi="Arial" w:cs="Arial"/>
                <w:b/>
                <w:bCs/>
                <w:sz w:val="20"/>
                <w:szCs w:val="20"/>
              </w:rPr>
              <w:t>zákazky</w:t>
            </w:r>
          </w:p>
        </w:tc>
        <w:tc>
          <w:tcPr>
            <w:tcW w:w="2552" w:type="dxa"/>
            <w:tcBorders>
              <w:top w:val="single" w:sz="18" w:space="0" w:color="000000"/>
              <w:left w:val="single" w:sz="18" w:space="0" w:color="000000"/>
              <w:bottom w:val="single" w:sz="18" w:space="0" w:color="000000"/>
              <w:right w:val="single" w:sz="18" w:space="0" w:color="auto"/>
            </w:tcBorders>
            <w:shd w:val="clear" w:color="auto" w:fill="FAE3D4"/>
            <w:vAlign w:val="center"/>
          </w:tcPr>
          <w:p w14:paraId="13286F48" w14:textId="77777777" w:rsidR="008270C8" w:rsidRPr="00320D42" w:rsidRDefault="008270C8" w:rsidP="007D51DE">
            <w:pPr>
              <w:pStyle w:val="TableParagraph"/>
              <w:kinsoku w:val="0"/>
              <w:overflowPunct w:val="0"/>
              <w:jc w:val="center"/>
              <w:rPr>
                <w:rFonts w:ascii="Arial" w:eastAsia="Times New Roman" w:hAnsi="Arial" w:cs="Arial"/>
                <w:b/>
                <w:bCs/>
                <w:sz w:val="20"/>
                <w:szCs w:val="20"/>
              </w:rPr>
            </w:pPr>
            <w:r w:rsidRPr="005F7CF8">
              <w:rPr>
                <w:rFonts w:ascii="Arial" w:eastAsia="Times New Roman" w:hAnsi="Arial" w:cs="Arial"/>
                <w:b/>
                <w:bCs/>
                <w:sz w:val="20"/>
                <w:szCs w:val="20"/>
              </w:rPr>
              <w:t>Cena</w:t>
            </w:r>
            <w:r>
              <w:rPr>
                <w:rFonts w:ascii="Arial" w:eastAsia="Times New Roman" w:hAnsi="Arial" w:cs="Arial"/>
                <w:b/>
                <w:bCs/>
                <w:sz w:val="20"/>
                <w:szCs w:val="20"/>
              </w:rPr>
              <w:t xml:space="preserve"> </w:t>
            </w:r>
            <w:r w:rsidRPr="005F7CF8">
              <w:rPr>
                <w:rFonts w:ascii="Arial" w:eastAsia="Times New Roman" w:hAnsi="Arial" w:cs="Arial"/>
                <w:b/>
                <w:bCs/>
                <w:sz w:val="20"/>
                <w:szCs w:val="20"/>
              </w:rPr>
              <w:t>v</w:t>
            </w:r>
            <w:r>
              <w:rPr>
                <w:rFonts w:ascii="Arial" w:eastAsia="Times New Roman" w:hAnsi="Arial" w:cs="Arial"/>
                <w:b/>
                <w:bCs/>
                <w:sz w:val="20"/>
                <w:szCs w:val="20"/>
              </w:rPr>
              <w:t> </w:t>
            </w:r>
            <w:r w:rsidRPr="005F7CF8">
              <w:rPr>
                <w:rFonts w:ascii="Arial" w:eastAsia="Times New Roman" w:hAnsi="Arial" w:cs="Arial"/>
                <w:b/>
                <w:bCs/>
                <w:sz w:val="20"/>
                <w:szCs w:val="20"/>
              </w:rPr>
              <w:t>eurách</w:t>
            </w:r>
          </w:p>
        </w:tc>
      </w:tr>
      <w:tr w:rsidR="008270C8" w:rsidRPr="00184D43" w14:paraId="5FA9A4E8" w14:textId="77777777" w:rsidTr="00295C2E">
        <w:trPr>
          <w:trHeight w:val="343"/>
        </w:trPr>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C5DFB3"/>
          </w:tcPr>
          <w:p w14:paraId="251BA675" w14:textId="77777777" w:rsidR="008270C8" w:rsidRPr="005F7CF8" w:rsidRDefault="008270C8" w:rsidP="007D51DE">
            <w:pPr>
              <w:pStyle w:val="TableParagraph"/>
              <w:kinsoku w:val="0"/>
              <w:overflowPunct w:val="0"/>
              <w:rPr>
                <w:rFonts w:ascii="Arial" w:eastAsia="Times New Roman" w:hAnsi="Arial" w:cs="Arial"/>
                <w:b/>
                <w:bCs/>
                <w:sz w:val="20"/>
                <w:szCs w:val="20"/>
              </w:rPr>
            </w:pPr>
          </w:p>
          <w:p w14:paraId="30CD9452" w14:textId="77777777" w:rsidR="008270C8" w:rsidRPr="005F7CF8" w:rsidRDefault="008270C8" w:rsidP="007D51DE">
            <w:pPr>
              <w:pStyle w:val="TableParagraph"/>
              <w:kinsoku w:val="0"/>
              <w:overflowPunct w:val="0"/>
              <w:spacing w:before="1"/>
              <w:rPr>
                <w:rFonts w:ascii="Arial" w:eastAsia="Times New Roman" w:hAnsi="Arial" w:cs="Arial"/>
                <w:b/>
                <w:bCs/>
                <w:sz w:val="20"/>
                <w:szCs w:val="20"/>
              </w:rPr>
            </w:pPr>
          </w:p>
          <w:p w14:paraId="59BFE202" w14:textId="77777777" w:rsidR="008270C8" w:rsidRPr="005F7CF8" w:rsidRDefault="008270C8" w:rsidP="007D51DE">
            <w:pPr>
              <w:pStyle w:val="TableParagraph"/>
              <w:kinsoku w:val="0"/>
              <w:overflowPunct w:val="0"/>
              <w:ind w:right="17"/>
              <w:jc w:val="center"/>
              <w:rPr>
                <w:rFonts w:ascii="Arial" w:eastAsia="Times New Roman" w:hAnsi="Arial" w:cs="Arial"/>
                <w:sz w:val="20"/>
                <w:szCs w:val="20"/>
              </w:rPr>
            </w:pPr>
            <w:r w:rsidRPr="005F7CF8">
              <w:rPr>
                <w:rFonts w:ascii="Arial" w:eastAsia="Times New Roman" w:hAnsi="Arial" w:cs="Arial"/>
                <w:spacing w:val="-1"/>
                <w:sz w:val="20"/>
                <w:szCs w:val="20"/>
              </w:rPr>
              <w:t>1.</w:t>
            </w:r>
          </w:p>
        </w:tc>
        <w:tc>
          <w:tcPr>
            <w:tcW w:w="1559" w:type="dxa"/>
            <w:vMerge w:val="restart"/>
            <w:tcBorders>
              <w:top w:val="single" w:sz="18" w:space="0" w:color="000000"/>
              <w:left w:val="single" w:sz="18" w:space="0" w:color="000000"/>
              <w:bottom w:val="single" w:sz="18" w:space="0" w:color="000000"/>
              <w:right w:val="single" w:sz="4" w:space="0" w:color="000000"/>
            </w:tcBorders>
          </w:tcPr>
          <w:p w14:paraId="314E46DC" w14:textId="77777777" w:rsidR="008270C8" w:rsidRPr="005F7CF8" w:rsidRDefault="008270C8" w:rsidP="007D51DE">
            <w:pPr>
              <w:pStyle w:val="TableParagraph"/>
              <w:kinsoku w:val="0"/>
              <w:overflowPunct w:val="0"/>
              <w:rPr>
                <w:rFonts w:ascii="Arial" w:eastAsia="Times New Roman" w:hAnsi="Arial" w:cs="Arial"/>
                <w:b/>
                <w:bCs/>
                <w:sz w:val="20"/>
                <w:szCs w:val="20"/>
              </w:rPr>
            </w:pPr>
          </w:p>
          <w:p w14:paraId="2301417D" w14:textId="77777777" w:rsidR="008270C8" w:rsidRPr="005F7CF8" w:rsidRDefault="008270C8" w:rsidP="007D51DE">
            <w:pPr>
              <w:pStyle w:val="TableParagraph"/>
              <w:kinsoku w:val="0"/>
              <w:overflowPunct w:val="0"/>
              <w:spacing w:before="1"/>
              <w:rPr>
                <w:rFonts w:ascii="Arial" w:eastAsia="Times New Roman" w:hAnsi="Arial" w:cs="Arial"/>
                <w:b/>
                <w:bCs/>
                <w:sz w:val="20"/>
                <w:szCs w:val="20"/>
              </w:rPr>
            </w:pPr>
          </w:p>
          <w:p w14:paraId="023A0A8B" w14:textId="77777777" w:rsidR="008270C8" w:rsidRPr="005F7CF8" w:rsidRDefault="008270C8" w:rsidP="007D51DE">
            <w:pPr>
              <w:pStyle w:val="TableParagraph"/>
              <w:kinsoku w:val="0"/>
              <w:overflowPunct w:val="0"/>
              <w:spacing w:line="360" w:lineRule="auto"/>
              <w:ind w:left="359" w:right="119" w:hanging="238"/>
              <w:rPr>
                <w:rFonts w:ascii="Arial" w:eastAsia="Times New Roman" w:hAnsi="Arial" w:cs="Arial"/>
                <w:sz w:val="20"/>
                <w:szCs w:val="20"/>
              </w:rPr>
            </w:pPr>
            <w:r w:rsidRPr="005F7CF8">
              <w:rPr>
                <w:rFonts w:ascii="Arial" w:eastAsia="Times New Roman" w:hAnsi="Arial" w:cs="Arial"/>
                <w:spacing w:val="-1"/>
                <w:sz w:val="20"/>
                <w:szCs w:val="20"/>
              </w:rPr>
              <w:t>Pobyt</w:t>
            </w:r>
            <w:r w:rsidRPr="005F7CF8">
              <w:rPr>
                <w:rFonts w:ascii="Arial" w:eastAsia="Times New Roman" w:hAnsi="Arial" w:cs="Arial"/>
                <w:spacing w:val="-4"/>
                <w:sz w:val="20"/>
                <w:szCs w:val="20"/>
              </w:rPr>
              <w:t xml:space="preserve"> </w:t>
            </w:r>
            <w:r w:rsidRPr="005F7CF8">
              <w:rPr>
                <w:rFonts w:ascii="Arial" w:eastAsia="Times New Roman" w:hAnsi="Arial" w:cs="Arial"/>
                <w:sz w:val="20"/>
                <w:szCs w:val="20"/>
              </w:rPr>
              <w:t>pre</w:t>
            </w:r>
            <w:r w:rsidRPr="005F7CF8">
              <w:rPr>
                <w:rFonts w:ascii="Arial" w:eastAsia="Times New Roman" w:hAnsi="Arial" w:cs="Arial"/>
                <w:spacing w:val="-6"/>
                <w:sz w:val="20"/>
                <w:szCs w:val="20"/>
              </w:rPr>
              <w:t xml:space="preserve"> </w:t>
            </w:r>
            <w:r w:rsidRPr="005F7CF8">
              <w:rPr>
                <w:rFonts w:ascii="Arial" w:eastAsia="Times New Roman" w:hAnsi="Arial" w:cs="Arial"/>
                <w:sz w:val="20"/>
                <w:szCs w:val="20"/>
              </w:rPr>
              <w:t>1</w:t>
            </w:r>
            <w:r w:rsidRPr="005F7CF8">
              <w:rPr>
                <w:rFonts w:ascii="Arial" w:eastAsia="Times New Roman" w:hAnsi="Arial" w:cs="Arial"/>
                <w:spacing w:val="24"/>
                <w:w w:val="99"/>
                <w:sz w:val="20"/>
                <w:szCs w:val="20"/>
              </w:rPr>
              <w:t xml:space="preserve"> </w:t>
            </w:r>
            <w:r w:rsidRPr="005F7CF8">
              <w:rPr>
                <w:rFonts w:ascii="Arial" w:eastAsia="Times New Roman" w:hAnsi="Arial" w:cs="Arial"/>
                <w:spacing w:val="-1"/>
                <w:sz w:val="20"/>
                <w:szCs w:val="20"/>
              </w:rPr>
              <w:t>osobu</w:t>
            </w:r>
          </w:p>
        </w:tc>
        <w:tc>
          <w:tcPr>
            <w:tcW w:w="5103" w:type="dxa"/>
            <w:tcBorders>
              <w:top w:val="single" w:sz="18" w:space="0" w:color="000000"/>
              <w:left w:val="single" w:sz="4" w:space="0" w:color="000000"/>
              <w:bottom w:val="single" w:sz="4" w:space="0" w:color="000000"/>
              <w:right w:val="single" w:sz="18" w:space="0" w:color="000000"/>
            </w:tcBorders>
            <w:vAlign w:val="center"/>
          </w:tcPr>
          <w:p w14:paraId="07B31778" w14:textId="77777777" w:rsidR="008270C8" w:rsidRPr="005F7CF8" w:rsidRDefault="008270C8" w:rsidP="007D51DE">
            <w:pPr>
              <w:pStyle w:val="TableParagraph"/>
              <w:kinsoku w:val="0"/>
              <w:overflowPunct w:val="0"/>
              <w:spacing w:before="67"/>
              <w:ind w:left="104"/>
              <w:rPr>
                <w:rFonts w:ascii="Arial" w:eastAsia="Times New Roman" w:hAnsi="Arial" w:cs="Arial"/>
                <w:sz w:val="20"/>
                <w:szCs w:val="20"/>
              </w:rPr>
            </w:pPr>
            <w:r w:rsidRPr="005F7CF8">
              <w:rPr>
                <w:rFonts w:ascii="Arial" w:eastAsia="Times New Roman" w:hAnsi="Arial" w:cs="Arial"/>
                <w:sz w:val="20"/>
                <w:szCs w:val="20"/>
              </w:rPr>
              <w:t>Ubytovanie</w:t>
            </w:r>
          </w:p>
        </w:tc>
        <w:tc>
          <w:tcPr>
            <w:tcW w:w="2552" w:type="dxa"/>
            <w:vMerge w:val="restart"/>
            <w:tcBorders>
              <w:top w:val="single" w:sz="18" w:space="0" w:color="000000"/>
              <w:left w:val="single" w:sz="18" w:space="0" w:color="000000"/>
              <w:bottom w:val="nil"/>
              <w:right w:val="single" w:sz="18" w:space="0" w:color="auto"/>
            </w:tcBorders>
          </w:tcPr>
          <w:p w14:paraId="7C980712" w14:textId="77777777" w:rsidR="008270C8" w:rsidRDefault="008270C8" w:rsidP="007D51DE">
            <w:pPr>
              <w:pStyle w:val="TableParagraph"/>
              <w:kinsoku w:val="0"/>
              <w:overflowPunct w:val="0"/>
              <w:spacing w:before="67"/>
              <w:ind w:left="104"/>
              <w:rPr>
                <w:rFonts w:ascii="Arial" w:eastAsia="Times New Roman" w:hAnsi="Arial" w:cs="Arial"/>
                <w:sz w:val="20"/>
                <w:szCs w:val="20"/>
              </w:rPr>
            </w:pPr>
          </w:p>
          <w:p w14:paraId="6F544260" w14:textId="77777777" w:rsidR="008270C8" w:rsidRDefault="008270C8" w:rsidP="007D51DE">
            <w:pPr>
              <w:pStyle w:val="TableParagraph"/>
              <w:kinsoku w:val="0"/>
              <w:overflowPunct w:val="0"/>
              <w:spacing w:before="67"/>
              <w:ind w:left="104"/>
              <w:rPr>
                <w:rFonts w:ascii="Arial" w:eastAsia="Times New Roman" w:hAnsi="Arial" w:cs="Arial"/>
                <w:sz w:val="20"/>
                <w:szCs w:val="20"/>
              </w:rPr>
            </w:pPr>
          </w:p>
          <w:p w14:paraId="0E834FBE" w14:textId="77777777" w:rsidR="008270C8" w:rsidRDefault="008270C8" w:rsidP="007D51DE">
            <w:pPr>
              <w:pStyle w:val="TableParagraph"/>
              <w:kinsoku w:val="0"/>
              <w:overflowPunct w:val="0"/>
              <w:spacing w:before="67"/>
              <w:ind w:left="104"/>
              <w:rPr>
                <w:rFonts w:ascii="Arial" w:eastAsia="Times New Roman" w:hAnsi="Arial" w:cs="Arial"/>
                <w:sz w:val="20"/>
                <w:szCs w:val="20"/>
              </w:rPr>
            </w:pPr>
          </w:p>
          <w:p w14:paraId="5E96F108" w14:textId="77777777" w:rsidR="008270C8" w:rsidRPr="00D634E3" w:rsidRDefault="008270C8" w:rsidP="007D51DE">
            <w:pPr>
              <w:pStyle w:val="TableParagraph"/>
              <w:kinsoku w:val="0"/>
              <w:overflowPunct w:val="0"/>
              <w:spacing w:before="67"/>
              <w:ind w:left="104"/>
              <w:rPr>
                <w:rFonts w:ascii="Arial" w:eastAsia="Times New Roman" w:hAnsi="Arial" w:cs="Arial"/>
                <w:b/>
              </w:rPr>
            </w:pPr>
          </w:p>
        </w:tc>
      </w:tr>
      <w:tr w:rsidR="008270C8" w:rsidRPr="00184D43" w14:paraId="1C9E7FE4" w14:textId="77777777" w:rsidTr="00295C2E">
        <w:trPr>
          <w:trHeight w:hRule="exact" w:val="355"/>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0A2852CB" w14:textId="77777777" w:rsidR="008270C8" w:rsidRPr="005F7CF8" w:rsidRDefault="008270C8" w:rsidP="007D51DE">
            <w:pPr>
              <w:pStyle w:val="TableParagraph"/>
              <w:kinsoku w:val="0"/>
              <w:overflowPunct w:val="0"/>
              <w:spacing w:before="160"/>
              <w:ind w:left="572"/>
              <w:rPr>
                <w:rFonts w:ascii="Arial" w:eastAsia="Times New Roman" w:hAnsi="Arial"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47FCE88C" w14:textId="77777777" w:rsidR="008270C8" w:rsidRPr="005F7CF8" w:rsidRDefault="008270C8" w:rsidP="007D51DE">
            <w:pPr>
              <w:pStyle w:val="TableParagraph"/>
              <w:kinsoku w:val="0"/>
              <w:overflowPunct w:val="0"/>
              <w:spacing w:before="160"/>
              <w:ind w:left="572"/>
              <w:rPr>
                <w:rFonts w:ascii="Arial" w:eastAsia="Times New Roman" w:hAnsi="Arial"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4C72228B" w14:textId="77777777" w:rsidR="008270C8" w:rsidRPr="005F7CF8" w:rsidRDefault="008270C8" w:rsidP="007D51DE">
            <w:pPr>
              <w:pStyle w:val="TableParagraph"/>
              <w:kinsoku w:val="0"/>
              <w:overflowPunct w:val="0"/>
              <w:spacing w:line="226" w:lineRule="exact"/>
              <w:ind w:left="104"/>
              <w:rPr>
                <w:rFonts w:ascii="Arial" w:eastAsia="Times New Roman" w:hAnsi="Arial" w:cs="Arial"/>
                <w:sz w:val="20"/>
                <w:szCs w:val="20"/>
              </w:rPr>
            </w:pPr>
            <w:r w:rsidRPr="005F7CF8">
              <w:rPr>
                <w:rFonts w:ascii="Arial" w:eastAsia="Times New Roman" w:hAnsi="Arial" w:cs="Arial"/>
                <w:spacing w:val="-1"/>
                <w:sz w:val="20"/>
                <w:szCs w:val="20"/>
              </w:rPr>
              <w:t>Stravovanie</w:t>
            </w:r>
          </w:p>
        </w:tc>
        <w:tc>
          <w:tcPr>
            <w:tcW w:w="2552" w:type="dxa"/>
            <w:vMerge/>
            <w:tcBorders>
              <w:left w:val="single" w:sz="18" w:space="0" w:color="000000"/>
              <w:right w:val="single" w:sz="18" w:space="0" w:color="auto"/>
            </w:tcBorders>
          </w:tcPr>
          <w:p w14:paraId="51A4069C" w14:textId="77777777" w:rsidR="008270C8" w:rsidRPr="005F7CF8" w:rsidRDefault="008270C8" w:rsidP="007D51DE">
            <w:pPr>
              <w:pStyle w:val="TableParagraph"/>
              <w:kinsoku w:val="0"/>
              <w:overflowPunct w:val="0"/>
              <w:spacing w:line="226" w:lineRule="exact"/>
              <w:ind w:left="104"/>
              <w:rPr>
                <w:rFonts w:ascii="Arial" w:eastAsia="Times New Roman" w:hAnsi="Arial" w:cs="Arial"/>
                <w:sz w:val="20"/>
                <w:szCs w:val="20"/>
              </w:rPr>
            </w:pPr>
          </w:p>
        </w:tc>
      </w:tr>
      <w:tr w:rsidR="008270C8" w:rsidRPr="00184D43" w14:paraId="396E752B" w14:textId="77777777" w:rsidTr="00295C2E">
        <w:trPr>
          <w:trHeight w:hRule="exact" w:val="540"/>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079D12EA" w14:textId="77777777" w:rsidR="008270C8" w:rsidRPr="005F7CF8" w:rsidRDefault="008270C8" w:rsidP="007D51DE">
            <w:pPr>
              <w:pStyle w:val="TableParagraph"/>
              <w:kinsoku w:val="0"/>
              <w:overflowPunct w:val="0"/>
              <w:spacing w:line="226" w:lineRule="exact"/>
              <w:ind w:left="104"/>
              <w:rPr>
                <w:rFonts w:ascii="Arial" w:eastAsia="Times New Roman" w:hAnsi="Arial"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2FEB609E" w14:textId="77777777" w:rsidR="008270C8" w:rsidRPr="005F7CF8" w:rsidRDefault="008270C8" w:rsidP="007D51DE">
            <w:pPr>
              <w:pStyle w:val="TableParagraph"/>
              <w:kinsoku w:val="0"/>
              <w:overflowPunct w:val="0"/>
              <w:spacing w:line="226" w:lineRule="exact"/>
              <w:ind w:left="104"/>
              <w:rPr>
                <w:rFonts w:ascii="Arial" w:eastAsia="Times New Roman" w:hAnsi="Arial"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73E65D6B" w14:textId="77777777" w:rsidR="008270C8" w:rsidRPr="005F7CF8" w:rsidRDefault="008270C8" w:rsidP="007D51DE">
            <w:pPr>
              <w:pStyle w:val="TableParagraph"/>
              <w:kinsoku w:val="0"/>
              <w:overflowPunct w:val="0"/>
              <w:spacing w:line="277" w:lineRule="auto"/>
              <w:ind w:left="104" w:right="62"/>
              <w:rPr>
                <w:rFonts w:ascii="Arial" w:eastAsia="Times New Roman" w:hAnsi="Arial" w:cs="Arial"/>
                <w:sz w:val="20"/>
                <w:szCs w:val="20"/>
              </w:rPr>
            </w:pPr>
            <w:r w:rsidRPr="005F7CF8">
              <w:rPr>
                <w:rFonts w:ascii="Arial" w:eastAsia="Times New Roman" w:hAnsi="Arial" w:cs="Arial"/>
                <w:sz w:val="20"/>
                <w:szCs w:val="20"/>
              </w:rPr>
              <w:t>Vstupná</w:t>
            </w:r>
            <w:r w:rsidRPr="005F7CF8">
              <w:rPr>
                <w:rFonts w:ascii="Arial" w:eastAsia="Times New Roman" w:hAnsi="Arial" w:cs="Arial"/>
                <w:spacing w:val="32"/>
                <w:sz w:val="20"/>
                <w:szCs w:val="20"/>
              </w:rPr>
              <w:t xml:space="preserve"> </w:t>
            </w:r>
            <w:r w:rsidRPr="005F7CF8">
              <w:rPr>
                <w:rFonts w:ascii="Arial" w:eastAsia="Times New Roman" w:hAnsi="Arial" w:cs="Arial"/>
                <w:sz w:val="20"/>
                <w:szCs w:val="20"/>
              </w:rPr>
              <w:t>lekárska</w:t>
            </w:r>
            <w:r w:rsidRPr="005F7CF8">
              <w:rPr>
                <w:rFonts w:ascii="Arial" w:eastAsia="Times New Roman" w:hAnsi="Arial" w:cs="Arial"/>
                <w:spacing w:val="32"/>
                <w:sz w:val="20"/>
                <w:szCs w:val="20"/>
              </w:rPr>
              <w:t xml:space="preserve"> </w:t>
            </w:r>
            <w:r w:rsidRPr="005F7CF8">
              <w:rPr>
                <w:rFonts w:ascii="Arial" w:eastAsia="Times New Roman" w:hAnsi="Arial" w:cs="Arial"/>
                <w:sz w:val="20"/>
                <w:szCs w:val="20"/>
              </w:rPr>
              <w:t>prehliadka</w:t>
            </w:r>
            <w:r w:rsidRPr="005F7CF8">
              <w:rPr>
                <w:rFonts w:ascii="Arial" w:eastAsia="Times New Roman" w:hAnsi="Arial" w:cs="Arial"/>
                <w:spacing w:val="31"/>
                <w:sz w:val="20"/>
                <w:szCs w:val="20"/>
              </w:rPr>
              <w:t xml:space="preserve"> </w:t>
            </w:r>
            <w:r w:rsidRPr="005F7CF8">
              <w:rPr>
                <w:rFonts w:ascii="Arial" w:eastAsia="Times New Roman" w:hAnsi="Arial" w:cs="Arial"/>
                <w:sz w:val="20"/>
                <w:szCs w:val="20"/>
              </w:rPr>
              <w:t>so</w:t>
            </w:r>
            <w:r w:rsidRPr="005F7CF8">
              <w:rPr>
                <w:rFonts w:ascii="Arial" w:eastAsia="Times New Roman" w:hAnsi="Arial" w:cs="Arial"/>
                <w:spacing w:val="32"/>
                <w:sz w:val="20"/>
                <w:szCs w:val="20"/>
              </w:rPr>
              <w:t xml:space="preserve"> </w:t>
            </w:r>
            <w:r w:rsidRPr="005F7CF8">
              <w:rPr>
                <w:rFonts w:ascii="Arial" w:eastAsia="Times New Roman" w:hAnsi="Arial" w:cs="Arial"/>
                <w:spacing w:val="-1"/>
                <w:sz w:val="20"/>
                <w:szCs w:val="20"/>
              </w:rPr>
              <w:t>stanovením</w:t>
            </w:r>
            <w:r w:rsidRPr="005F7CF8">
              <w:rPr>
                <w:rFonts w:ascii="Arial" w:eastAsia="Times New Roman" w:hAnsi="Arial" w:cs="Arial"/>
                <w:spacing w:val="32"/>
                <w:w w:val="99"/>
                <w:sz w:val="20"/>
                <w:szCs w:val="20"/>
              </w:rPr>
              <w:t xml:space="preserve"> </w:t>
            </w:r>
            <w:r w:rsidRPr="005F7CF8">
              <w:rPr>
                <w:rFonts w:ascii="Arial" w:eastAsia="Times New Roman" w:hAnsi="Arial" w:cs="Arial"/>
                <w:sz w:val="20"/>
                <w:szCs w:val="20"/>
              </w:rPr>
              <w:t>liečebných</w:t>
            </w:r>
            <w:r w:rsidRPr="005F7CF8">
              <w:rPr>
                <w:rFonts w:ascii="Arial" w:eastAsia="Times New Roman" w:hAnsi="Arial" w:cs="Arial"/>
                <w:spacing w:val="-18"/>
                <w:sz w:val="20"/>
                <w:szCs w:val="20"/>
              </w:rPr>
              <w:t xml:space="preserve"> </w:t>
            </w:r>
            <w:r w:rsidRPr="005F7CF8">
              <w:rPr>
                <w:rFonts w:ascii="Arial" w:eastAsia="Times New Roman" w:hAnsi="Arial" w:cs="Arial"/>
                <w:sz w:val="20"/>
                <w:szCs w:val="20"/>
              </w:rPr>
              <w:t>procedúr</w:t>
            </w:r>
          </w:p>
        </w:tc>
        <w:tc>
          <w:tcPr>
            <w:tcW w:w="2552" w:type="dxa"/>
            <w:vMerge/>
            <w:tcBorders>
              <w:left w:val="single" w:sz="18" w:space="0" w:color="000000"/>
              <w:right w:val="single" w:sz="18" w:space="0" w:color="auto"/>
            </w:tcBorders>
          </w:tcPr>
          <w:p w14:paraId="679AD1C6" w14:textId="77777777" w:rsidR="008270C8" w:rsidRPr="005F7CF8" w:rsidRDefault="008270C8" w:rsidP="007D51DE">
            <w:pPr>
              <w:pStyle w:val="TableParagraph"/>
              <w:kinsoku w:val="0"/>
              <w:overflowPunct w:val="0"/>
              <w:spacing w:line="277" w:lineRule="auto"/>
              <w:ind w:left="104" w:right="62"/>
              <w:rPr>
                <w:rFonts w:ascii="Arial" w:eastAsia="Times New Roman" w:hAnsi="Arial" w:cs="Arial"/>
                <w:sz w:val="20"/>
                <w:szCs w:val="20"/>
              </w:rPr>
            </w:pPr>
          </w:p>
        </w:tc>
      </w:tr>
      <w:tr w:rsidR="008270C8" w:rsidRPr="00184D43" w14:paraId="38933E77" w14:textId="77777777" w:rsidTr="00295C2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5D91BD19" w14:textId="77777777" w:rsidR="008270C8" w:rsidRPr="005F7CF8" w:rsidRDefault="008270C8" w:rsidP="007D51DE">
            <w:pPr>
              <w:pStyle w:val="TableParagraph"/>
              <w:kinsoku w:val="0"/>
              <w:overflowPunct w:val="0"/>
              <w:spacing w:line="277" w:lineRule="auto"/>
              <w:ind w:left="104" w:right="62"/>
              <w:rPr>
                <w:rFonts w:ascii="Arial" w:eastAsia="Times New Roman" w:hAnsi="Arial"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3B10570D" w14:textId="77777777" w:rsidR="008270C8" w:rsidRPr="005F7CF8" w:rsidRDefault="008270C8" w:rsidP="007D51DE">
            <w:pPr>
              <w:pStyle w:val="TableParagraph"/>
              <w:kinsoku w:val="0"/>
              <w:overflowPunct w:val="0"/>
              <w:spacing w:line="277" w:lineRule="auto"/>
              <w:ind w:left="104" w:right="62"/>
              <w:rPr>
                <w:rFonts w:ascii="Arial" w:eastAsia="Times New Roman" w:hAnsi="Arial" w:cs="Arial"/>
                <w:sz w:val="20"/>
                <w:szCs w:val="20"/>
              </w:rPr>
            </w:pPr>
          </w:p>
        </w:tc>
        <w:tc>
          <w:tcPr>
            <w:tcW w:w="5103" w:type="dxa"/>
            <w:tcBorders>
              <w:top w:val="single" w:sz="4" w:space="0" w:color="000000"/>
              <w:left w:val="single" w:sz="4" w:space="0" w:color="000000"/>
              <w:bottom w:val="single" w:sz="4" w:space="0" w:color="auto"/>
              <w:right w:val="single" w:sz="18" w:space="0" w:color="000000"/>
            </w:tcBorders>
            <w:vAlign w:val="center"/>
          </w:tcPr>
          <w:p w14:paraId="7CE867EF" w14:textId="77777777" w:rsidR="008270C8" w:rsidRPr="005F7CF8" w:rsidRDefault="008270C8" w:rsidP="007D51DE">
            <w:pPr>
              <w:pStyle w:val="TableParagraph"/>
              <w:kinsoku w:val="0"/>
              <w:overflowPunct w:val="0"/>
              <w:spacing w:line="277" w:lineRule="auto"/>
              <w:ind w:left="104" w:right="62"/>
              <w:rPr>
                <w:rFonts w:ascii="Arial" w:eastAsia="Times New Roman" w:hAnsi="Arial" w:cs="Arial"/>
                <w:spacing w:val="-1"/>
                <w:sz w:val="20"/>
                <w:szCs w:val="20"/>
              </w:rPr>
            </w:pPr>
            <w:r>
              <w:rPr>
                <w:rFonts w:ascii="Arial" w:eastAsia="Times New Roman" w:hAnsi="Arial" w:cs="Arial"/>
                <w:sz w:val="20"/>
                <w:szCs w:val="20"/>
              </w:rPr>
              <w:t>Relaxačné služby - b</w:t>
            </w:r>
            <w:r w:rsidRPr="005F7CF8">
              <w:rPr>
                <w:rFonts w:ascii="Arial" w:eastAsia="Times New Roman" w:hAnsi="Arial" w:cs="Arial"/>
                <w:sz w:val="20"/>
                <w:szCs w:val="20"/>
              </w:rPr>
              <w:t>azény</w:t>
            </w:r>
          </w:p>
        </w:tc>
        <w:tc>
          <w:tcPr>
            <w:tcW w:w="2552" w:type="dxa"/>
            <w:vMerge/>
            <w:tcBorders>
              <w:left w:val="single" w:sz="18" w:space="0" w:color="000000"/>
              <w:bottom w:val="single" w:sz="18" w:space="0" w:color="000000"/>
              <w:right w:val="single" w:sz="18" w:space="0" w:color="auto"/>
            </w:tcBorders>
          </w:tcPr>
          <w:p w14:paraId="7AE83056" w14:textId="77777777" w:rsidR="008270C8" w:rsidRPr="005F7CF8" w:rsidRDefault="008270C8" w:rsidP="007D51DE">
            <w:pPr>
              <w:pStyle w:val="TableParagraph"/>
              <w:kinsoku w:val="0"/>
              <w:overflowPunct w:val="0"/>
              <w:spacing w:line="226" w:lineRule="exact"/>
              <w:ind w:left="104"/>
              <w:rPr>
                <w:rFonts w:ascii="Arial" w:eastAsia="Times New Roman" w:hAnsi="Arial" w:cs="Arial"/>
                <w:sz w:val="20"/>
                <w:szCs w:val="20"/>
              </w:rPr>
            </w:pPr>
          </w:p>
        </w:tc>
      </w:tr>
      <w:tr w:rsidR="008270C8" w:rsidRPr="00184D43" w14:paraId="6F4B971B" w14:textId="77777777" w:rsidTr="00295C2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03D03260" w14:textId="77777777" w:rsidR="008270C8" w:rsidRPr="005F7CF8" w:rsidRDefault="008270C8" w:rsidP="007D51DE">
            <w:pPr>
              <w:pStyle w:val="TableParagraph"/>
              <w:kinsoku w:val="0"/>
              <w:overflowPunct w:val="0"/>
              <w:spacing w:line="277" w:lineRule="auto"/>
              <w:ind w:left="104" w:right="62"/>
              <w:rPr>
                <w:rFonts w:ascii="Arial" w:eastAsia="Times New Roman" w:hAnsi="Arial"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652949DD" w14:textId="77777777" w:rsidR="008270C8" w:rsidRPr="005F7CF8" w:rsidRDefault="008270C8" w:rsidP="007D51DE">
            <w:pPr>
              <w:pStyle w:val="TableParagraph"/>
              <w:kinsoku w:val="0"/>
              <w:overflowPunct w:val="0"/>
              <w:spacing w:line="277" w:lineRule="auto"/>
              <w:ind w:left="104" w:right="62"/>
              <w:rPr>
                <w:rFonts w:ascii="Arial" w:eastAsia="Times New Roman" w:hAnsi="Arial" w:cs="Arial"/>
                <w:sz w:val="20"/>
                <w:szCs w:val="20"/>
              </w:rPr>
            </w:pPr>
          </w:p>
        </w:tc>
        <w:tc>
          <w:tcPr>
            <w:tcW w:w="5103" w:type="dxa"/>
            <w:tcBorders>
              <w:top w:val="single" w:sz="4" w:space="0" w:color="auto"/>
              <w:left w:val="single" w:sz="4" w:space="0" w:color="000000"/>
              <w:bottom w:val="single" w:sz="18" w:space="0" w:color="000000"/>
              <w:right w:val="single" w:sz="18" w:space="0" w:color="000000"/>
            </w:tcBorders>
            <w:vAlign w:val="center"/>
          </w:tcPr>
          <w:p w14:paraId="7C039DF0" w14:textId="77777777" w:rsidR="008270C8" w:rsidRPr="005F7CF8" w:rsidRDefault="008270C8" w:rsidP="007D51DE">
            <w:pPr>
              <w:pStyle w:val="TableParagraph"/>
              <w:kinsoku w:val="0"/>
              <w:overflowPunct w:val="0"/>
              <w:spacing w:line="226" w:lineRule="exact"/>
              <w:ind w:left="104"/>
              <w:rPr>
                <w:rFonts w:ascii="Arial" w:eastAsia="Times New Roman" w:hAnsi="Arial" w:cs="Arial"/>
                <w:sz w:val="20"/>
                <w:szCs w:val="20"/>
              </w:rPr>
            </w:pPr>
            <w:r>
              <w:rPr>
                <w:rFonts w:ascii="Arial" w:eastAsia="Times New Roman" w:hAnsi="Arial" w:cs="Arial"/>
                <w:sz w:val="20"/>
                <w:szCs w:val="20"/>
              </w:rPr>
              <w:t>Relaxačné služby - w</w:t>
            </w:r>
            <w:r w:rsidRPr="005F7CF8">
              <w:rPr>
                <w:rFonts w:ascii="Arial" w:eastAsia="Times New Roman" w:hAnsi="Arial" w:cs="Arial"/>
                <w:sz w:val="20"/>
                <w:szCs w:val="20"/>
              </w:rPr>
              <w:t>ellness</w:t>
            </w:r>
          </w:p>
        </w:tc>
        <w:tc>
          <w:tcPr>
            <w:tcW w:w="2552" w:type="dxa"/>
            <w:vMerge/>
            <w:tcBorders>
              <w:left w:val="single" w:sz="18" w:space="0" w:color="000000"/>
              <w:bottom w:val="single" w:sz="18" w:space="0" w:color="000000"/>
              <w:right w:val="single" w:sz="18" w:space="0" w:color="auto"/>
            </w:tcBorders>
          </w:tcPr>
          <w:p w14:paraId="31CF0DA7" w14:textId="77777777" w:rsidR="008270C8" w:rsidRPr="005F7CF8" w:rsidRDefault="008270C8" w:rsidP="007D51DE">
            <w:pPr>
              <w:pStyle w:val="TableParagraph"/>
              <w:kinsoku w:val="0"/>
              <w:overflowPunct w:val="0"/>
              <w:spacing w:line="226" w:lineRule="exact"/>
              <w:ind w:left="104"/>
              <w:rPr>
                <w:rFonts w:ascii="Arial" w:eastAsia="Times New Roman" w:hAnsi="Arial" w:cs="Arial"/>
                <w:sz w:val="20"/>
                <w:szCs w:val="20"/>
              </w:rPr>
            </w:pPr>
          </w:p>
        </w:tc>
      </w:tr>
    </w:tbl>
    <w:p w14:paraId="62A01BF5" w14:textId="77777777" w:rsidR="0046231E" w:rsidRPr="005F7CF8" w:rsidRDefault="0046231E" w:rsidP="00797BE8">
      <w:pPr>
        <w:pStyle w:val="TableParagraph"/>
        <w:kinsoku w:val="0"/>
        <w:overflowPunct w:val="0"/>
        <w:rPr>
          <w:rFonts w:ascii="Arial" w:eastAsia="Times New Roman" w:hAnsi="Arial" w:cs="Arial"/>
          <w:b/>
          <w:bCs/>
          <w:sz w:val="20"/>
          <w:szCs w:val="20"/>
        </w:rPr>
      </w:pPr>
    </w:p>
    <w:p w14:paraId="20F06433" w14:textId="77777777" w:rsidR="00576ABC" w:rsidRPr="005F7CF8" w:rsidRDefault="00576ABC" w:rsidP="00797BE8">
      <w:pPr>
        <w:pStyle w:val="TableParagraph"/>
        <w:kinsoku w:val="0"/>
        <w:overflowPunct w:val="0"/>
        <w:ind w:left="572"/>
        <w:rPr>
          <w:rFonts w:ascii="Arial" w:eastAsia="Times New Roman" w:hAnsi="Arial" w:cs="Arial"/>
          <w:sz w:val="20"/>
          <w:szCs w:val="20"/>
        </w:rPr>
      </w:pPr>
    </w:p>
    <w:p w14:paraId="6C480EB9" w14:textId="77777777" w:rsidR="00436ABB" w:rsidRDefault="00436ABB" w:rsidP="004410B9">
      <w:pPr>
        <w:pStyle w:val="Vlavo"/>
        <w:jc w:val="both"/>
      </w:pPr>
    </w:p>
    <w:p w14:paraId="2369BDCE" w14:textId="77777777" w:rsidR="00436ABB" w:rsidRDefault="00436ABB" w:rsidP="004410B9">
      <w:pPr>
        <w:pStyle w:val="Vlavo"/>
        <w:jc w:val="both"/>
      </w:pPr>
    </w:p>
    <w:p w14:paraId="2AA33F36" w14:textId="77777777" w:rsidR="00436ABB" w:rsidRDefault="00436ABB" w:rsidP="004410B9">
      <w:pPr>
        <w:pStyle w:val="Vlavo"/>
        <w:jc w:val="both"/>
      </w:pPr>
    </w:p>
    <w:p w14:paraId="53BCB702" w14:textId="77777777" w:rsidR="00436ABB" w:rsidRPr="00440510" w:rsidRDefault="00436ABB" w:rsidP="00436ABB">
      <w:pPr>
        <w:tabs>
          <w:tab w:val="left" w:pos="851"/>
        </w:tabs>
        <w:ind w:left="426" w:hanging="426"/>
        <w:jc w:val="both"/>
        <w:rPr>
          <w:rFonts w:cs="Arial"/>
          <w:sz w:val="20"/>
          <w:szCs w:val="20"/>
        </w:rPr>
      </w:pPr>
      <w:r>
        <w:rPr>
          <w:rFonts w:cs="Arial"/>
          <w:sz w:val="20"/>
          <w:szCs w:val="20"/>
        </w:rPr>
        <w:t>V </w:t>
      </w:r>
      <w:r w:rsidR="000A6DDF">
        <w:rPr>
          <w:rFonts w:cs="Arial"/>
          <w:sz w:val="20"/>
          <w:szCs w:val="20"/>
        </w:rPr>
        <w:t>......................</w:t>
      </w:r>
      <w:r w:rsidRPr="00440510">
        <w:rPr>
          <w:rFonts w:cs="Arial"/>
          <w:sz w:val="20"/>
          <w:szCs w:val="20"/>
        </w:rPr>
        <w:t xml:space="preserve"> dňa </w:t>
      </w:r>
      <w:r w:rsidR="00320D42">
        <w:rPr>
          <w:rFonts w:cs="Arial"/>
          <w:sz w:val="20"/>
          <w:szCs w:val="20"/>
        </w:rPr>
        <w:t>........................................</w:t>
      </w:r>
      <w:r w:rsidR="00320D42">
        <w:rPr>
          <w:rFonts w:cs="Arial"/>
          <w:sz w:val="20"/>
          <w:szCs w:val="20"/>
        </w:rPr>
        <w:tab/>
      </w:r>
      <w:r w:rsidR="000A6DDF">
        <w:rPr>
          <w:rFonts w:cs="Arial"/>
          <w:sz w:val="20"/>
          <w:szCs w:val="20"/>
        </w:rPr>
        <w:tab/>
      </w:r>
      <w:r w:rsidRPr="00440510">
        <w:rPr>
          <w:rFonts w:cs="Arial"/>
          <w:sz w:val="20"/>
          <w:szCs w:val="20"/>
        </w:rPr>
        <w:t>V Košiciach dňa .......................</w:t>
      </w:r>
    </w:p>
    <w:p w14:paraId="09C5B101" w14:textId="77777777" w:rsidR="00436ABB" w:rsidRPr="00440510" w:rsidRDefault="00436ABB" w:rsidP="00436ABB">
      <w:pPr>
        <w:tabs>
          <w:tab w:val="left" w:pos="851"/>
        </w:tabs>
        <w:ind w:left="426" w:hanging="426"/>
        <w:jc w:val="both"/>
        <w:rPr>
          <w:rFonts w:cs="Arial"/>
          <w:b/>
          <w:bCs/>
          <w:sz w:val="20"/>
          <w:szCs w:val="20"/>
        </w:rPr>
      </w:pPr>
    </w:p>
    <w:p w14:paraId="00242EB6" w14:textId="77777777" w:rsidR="00436ABB" w:rsidRPr="00440510" w:rsidRDefault="00436ABB" w:rsidP="00436ABB">
      <w:pPr>
        <w:tabs>
          <w:tab w:val="left" w:pos="851"/>
        </w:tabs>
        <w:jc w:val="both"/>
        <w:rPr>
          <w:rFonts w:cs="Arial"/>
          <w:sz w:val="20"/>
          <w:szCs w:val="20"/>
        </w:rPr>
      </w:pPr>
      <w:r>
        <w:rPr>
          <w:rFonts w:cs="Arial"/>
          <w:sz w:val="20"/>
          <w:szCs w:val="20"/>
        </w:rPr>
        <w:t>Za poskytovateľa</w:t>
      </w:r>
      <w:r w:rsidR="00320D42">
        <w:rPr>
          <w:rFonts w:cs="Arial"/>
          <w:sz w:val="20"/>
          <w:szCs w:val="20"/>
        </w:rPr>
        <w:t xml:space="preserve"> I:</w:t>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t>Za objednávateľa:</w:t>
      </w:r>
      <w:r w:rsidRPr="00440510">
        <w:rPr>
          <w:rFonts w:cs="Arial"/>
          <w:sz w:val="20"/>
          <w:szCs w:val="20"/>
        </w:rPr>
        <w:tab/>
      </w:r>
    </w:p>
    <w:p w14:paraId="0720AA34" w14:textId="77777777" w:rsidR="00436ABB" w:rsidRDefault="00436ABB" w:rsidP="00436ABB">
      <w:pPr>
        <w:tabs>
          <w:tab w:val="left" w:pos="2977"/>
        </w:tabs>
        <w:rPr>
          <w:rFonts w:cs="Arial"/>
          <w:sz w:val="20"/>
          <w:szCs w:val="20"/>
        </w:rPr>
      </w:pPr>
    </w:p>
    <w:p w14:paraId="0B2E3535" w14:textId="77777777" w:rsidR="00320D42" w:rsidRDefault="00320D42" w:rsidP="00436ABB">
      <w:pPr>
        <w:tabs>
          <w:tab w:val="left" w:pos="2977"/>
        </w:tabs>
        <w:rPr>
          <w:rFonts w:cs="Arial"/>
          <w:sz w:val="20"/>
          <w:szCs w:val="20"/>
        </w:rPr>
      </w:pPr>
    </w:p>
    <w:p w14:paraId="06BBE978" w14:textId="77777777" w:rsidR="00320D42" w:rsidRPr="00440510" w:rsidRDefault="00320D42" w:rsidP="00436ABB">
      <w:pPr>
        <w:tabs>
          <w:tab w:val="left" w:pos="2977"/>
        </w:tabs>
        <w:rPr>
          <w:rFonts w:cs="Arial"/>
          <w:sz w:val="20"/>
          <w:szCs w:val="20"/>
        </w:rPr>
      </w:pPr>
    </w:p>
    <w:p w14:paraId="71F86627" w14:textId="77777777" w:rsidR="000D78BA" w:rsidRPr="00C64714" w:rsidRDefault="000D78BA" w:rsidP="000D78BA">
      <w:pPr>
        <w:tabs>
          <w:tab w:val="left" w:pos="2977"/>
        </w:tabs>
        <w:rPr>
          <w:rFonts w:cs="Arial"/>
          <w:b/>
          <w:sz w:val="20"/>
          <w:szCs w:val="20"/>
        </w:rPr>
      </w:pPr>
    </w:p>
    <w:p w14:paraId="6173DCFE" w14:textId="77777777" w:rsidR="000D78BA" w:rsidRPr="00440510" w:rsidRDefault="000D78BA" w:rsidP="000D78BA">
      <w:pPr>
        <w:rPr>
          <w:rFonts w:cs="Arial"/>
          <w:sz w:val="20"/>
          <w:szCs w:val="20"/>
        </w:rPr>
      </w:pPr>
      <w:r w:rsidRPr="00440510">
        <w:rPr>
          <w:rFonts w:cs="Arial"/>
          <w:sz w:val="20"/>
          <w:szCs w:val="20"/>
        </w:rPr>
        <w:t xml:space="preserve">...................................................................             </w:t>
      </w:r>
      <w:r>
        <w:rPr>
          <w:rFonts w:cs="Arial"/>
          <w:sz w:val="20"/>
          <w:szCs w:val="20"/>
        </w:rPr>
        <w:tab/>
      </w:r>
      <w:r w:rsidRPr="00440510">
        <w:rPr>
          <w:rFonts w:cs="Arial"/>
          <w:sz w:val="20"/>
          <w:szCs w:val="20"/>
        </w:rPr>
        <w:t>................................................................</w:t>
      </w:r>
    </w:p>
    <w:p w14:paraId="34F1F07D" w14:textId="77777777" w:rsidR="000D78BA" w:rsidRPr="00440510" w:rsidRDefault="000A6DDF" w:rsidP="000D78BA">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000D78BA" w:rsidRPr="00440510">
        <w:rPr>
          <w:rFonts w:cs="Arial"/>
          <w:b w:val="0"/>
          <w:sz w:val="20"/>
          <w:szCs w:val="20"/>
        </w:rPr>
        <w:tab/>
        <w:t xml:space="preserve">                   </w:t>
      </w:r>
      <w:r w:rsidR="000D78BA">
        <w:rPr>
          <w:rFonts w:cs="Arial"/>
          <w:b w:val="0"/>
          <w:sz w:val="20"/>
          <w:szCs w:val="20"/>
        </w:rPr>
        <w:t xml:space="preserve">                            </w:t>
      </w:r>
      <w:r w:rsidR="000D78BA" w:rsidRPr="00440510">
        <w:rPr>
          <w:rFonts w:cs="Arial"/>
          <w:b w:val="0"/>
          <w:sz w:val="20"/>
          <w:szCs w:val="20"/>
        </w:rPr>
        <w:t>prof. RNDr. Pavol Sovák, CSc.</w:t>
      </w:r>
    </w:p>
    <w:p w14:paraId="40A3BAAF" w14:textId="77777777" w:rsidR="000D78BA" w:rsidRDefault="000D78BA" w:rsidP="000D78BA">
      <w:pPr>
        <w:pStyle w:val="Nadpis3"/>
        <w:rPr>
          <w:rFonts w:cs="Arial"/>
          <w:b w:val="0"/>
          <w:bCs w:val="0"/>
          <w:sz w:val="20"/>
          <w:szCs w:val="20"/>
        </w:rPr>
      </w:pPr>
      <w:r>
        <w:rPr>
          <w:rFonts w:cs="Arial"/>
          <w:b w:val="0"/>
          <w:sz w:val="20"/>
          <w:szCs w:val="20"/>
        </w:rPr>
        <w:t xml:space="preserve">            </w:t>
      </w:r>
      <w:r w:rsidR="000A6DDF">
        <w:rPr>
          <w:rFonts w:cs="Arial"/>
          <w:b w:val="0"/>
          <w:sz w:val="20"/>
          <w:szCs w:val="20"/>
        </w:rPr>
        <w:tab/>
      </w:r>
      <w:r w:rsidR="000A6DDF">
        <w:rPr>
          <w:rFonts w:cs="Arial"/>
          <w:b w:val="0"/>
          <w:sz w:val="20"/>
          <w:szCs w:val="20"/>
        </w:rPr>
        <w:tab/>
      </w:r>
      <w:r w:rsidR="000A6DDF">
        <w:rPr>
          <w:rFonts w:cs="Arial"/>
          <w:b w:val="0"/>
          <w:sz w:val="20"/>
          <w:szCs w:val="20"/>
        </w:rPr>
        <w:tab/>
      </w:r>
      <w:r w:rsidR="000A6DDF">
        <w:rPr>
          <w:rFonts w:cs="Arial"/>
          <w:b w:val="0"/>
          <w:sz w:val="20"/>
          <w:szCs w:val="20"/>
        </w:rPr>
        <w:tab/>
        <w:t xml:space="preserve">  </w:t>
      </w:r>
      <w:r w:rsidRPr="00440510">
        <w:rPr>
          <w:rFonts w:cs="Arial"/>
          <w:b w:val="0"/>
          <w:sz w:val="20"/>
          <w:szCs w:val="20"/>
        </w:rPr>
        <w:t>.</w:t>
      </w:r>
      <w:r w:rsidRPr="00440510">
        <w:rPr>
          <w:rFonts w:cs="Arial"/>
          <w:b w:val="0"/>
          <w:sz w:val="20"/>
          <w:szCs w:val="20"/>
        </w:rPr>
        <w:tab/>
      </w:r>
      <w:r w:rsidRPr="00440510">
        <w:rPr>
          <w:rFonts w:cs="Arial"/>
          <w:b w:val="0"/>
          <w:bCs w:val="0"/>
          <w:sz w:val="20"/>
          <w:szCs w:val="20"/>
        </w:rPr>
        <w:t xml:space="preserve">        </w:t>
      </w:r>
      <w:r w:rsidRPr="00440510">
        <w:rPr>
          <w:rFonts w:cs="Arial"/>
          <w:b w:val="0"/>
          <w:bCs w:val="0"/>
          <w:sz w:val="20"/>
          <w:szCs w:val="20"/>
        </w:rPr>
        <w:tab/>
        <w:t xml:space="preserve">       </w:t>
      </w:r>
      <w:r>
        <w:rPr>
          <w:rFonts w:cs="Arial"/>
          <w:b w:val="0"/>
          <w:bCs w:val="0"/>
          <w:sz w:val="20"/>
          <w:szCs w:val="20"/>
        </w:rPr>
        <w:t xml:space="preserve">                            </w:t>
      </w:r>
      <w:r w:rsidR="000A6DDF">
        <w:rPr>
          <w:rFonts w:cs="Arial"/>
          <w:b w:val="0"/>
          <w:bCs w:val="0"/>
          <w:sz w:val="20"/>
          <w:szCs w:val="20"/>
        </w:rPr>
        <w:t xml:space="preserve">   </w:t>
      </w:r>
      <w:r>
        <w:rPr>
          <w:rFonts w:cs="Arial"/>
          <w:b w:val="0"/>
          <w:bCs w:val="0"/>
          <w:sz w:val="20"/>
          <w:szCs w:val="20"/>
        </w:rPr>
        <w:t xml:space="preserve"> </w:t>
      </w:r>
      <w:r w:rsidRPr="00440510">
        <w:rPr>
          <w:rFonts w:cs="Arial"/>
          <w:b w:val="0"/>
          <w:bCs w:val="0"/>
          <w:sz w:val="20"/>
          <w:szCs w:val="20"/>
        </w:rPr>
        <w:t>rektor</w:t>
      </w:r>
    </w:p>
    <w:p w14:paraId="643DAC28" w14:textId="77777777" w:rsidR="000D78BA" w:rsidRDefault="000D78BA" w:rsidP="000D78BA"/>
    <w:p w14:paraId="2D02598B" w14:textId="77777777" w:rsidR="000D78BA" w:rsidRDefault="000D78BA" w:rsidP="000D78BA"/>
    <w:p w14:paraId="4E31E942" w14:textId="77777777" w:rsidR="000D78BA" w:rsidRDefault="000D78BA" w:rsidP="000D78BA"/>
    <w:p w14:paraId="6BCE78EB" w14:textId="77777777" w:rsidR="00320D42" w:rsidRDefault="00320D42" w:rsidP="000D78BA"/>
    <w:p w14:paraId="6B01B772" w14:textId="77777777" w:rsidR="000A6DDF" w:rsidRDefault="000A6DDF" w:rsidP="000D78BA"/>
    <w:p w14:paraId="3BE775CB" w14:textId="77777777" w:rsidR="000A6DDF" w:rsidRDefault="000A6DDF" w:rsidP="000D78BA"/>
    <w:p w14:paraId="399EBD72" w14:textId="77777777" w:rsidR="000A6DDF" w:rsidRDefault="000A6DDF" w:rsidP="000D78BA"/>
    <w:p w14:paraId="19D689F2" w14:textId="77777777" w:rsidR="000A6DDF" w:rsidRDefault="000A6DDF" w:rsidP="000D78BA"/>
    <w:p w14:paraId="5676BFFC" w14:textId="77777777" w:rsidR="000A6DDF" w:rsidRDefault="000A6DDF" w:rsidP="000D78BA"/>
    <w:p w14:paraId="24B013CB" w14:textId="77777777" w:rsidR="000A6DDF" w:rsidRDefault="000A6DDF" w:rsidP="000D78BA"/>
    <w:p w14:paraId="11F42625" w14:textId="2003E507" w:rsidR="000A6DDF" w:rsidRDefault="000A6DDF" w:rsidP="000D78BA"/>
    <w:p w14:paraId="50760878" w14:textId="5B2FD602" w:rsidR="00295C2E" w:rsidRDefault="00295C2E" w:rsidP="000D78BA"/>
    <w:p w14:paraId="5531F294" w14:textId="7833E829" w:rsidR="00295C2E" w:rsidRDefault="00295C2E" w:rsidP="000D78BA"/>
    <w:p w14:paraId="7A5E6946" w14:textId="4CF3A26F" w:rsidR="00295C2E" w:rsidRDefault="00295C2E" w:rsidP="000D78BA"/>
    <w:p w14:paraId="39AB5DCE" w14:textId="77777777" w:rsidR="00295C2E" w:rsidRDefault="00295C2E" w:rsidP="000D78BA"/>
    <w:p w14:paraId="0B239228" w14:textId="6EAACA9E" w:rsidR="00295C2E" w:rsidRDefault="00295C2E" w:rsidP="000D78BA"/>
    <w:p w14:paraId="29DAB59D" w14:textId="610589E4" w:rsidR="000A6DDF" w:rsidRPr="00881E43" w:rsidRDefault="000D78BA" w:rsidP="000A6DDF">
      <w:pPr>
        <w:pStyle w:val="Vlavo"/>
        <w:tabs>
          <w:tab w:val="clear" w:pos="5245"/>
          <w:tab w:val="left" w:pos="4962"/>
        </w:tabs>
        <w:jc w:val="right"/>
        <w:rPr>
          <w:sz w:val="18"/>
          <w:szCs w:val="18"/>
        </w:rPr>
      </w:pPr>
      <w:r w:rsidRPr="003D77AC">
        <w:rPr>
          <w:b/>
          <w:szCs w:val="22"/>
        </w:rPr>
        <w:lastRenderedPageBreak/>
        <w:t xml:space="preserve">     </w:t>
      </w:r>
      <w:r w:rsidRPr="003D77AC">
        <w:rPr>
          <w:b/>
          <w:szCs w:val="22"/>
        </w:rPr>
        <w:tab/>
        <w:t xml:space="preserve">             </w:t>
      </w:r>
      <w:r w:rsidR="000A6DDF" w:rsidRPr="00881E43">
        <w:rPr>
          <w:sz w:val="18"/>
          <w:szCs w:val="18"/>
        </w:rPr>
        <w:t xml:space="preserve">Príloha č. </w:t>
      </w:r>
      <w:r w:rsidR="000A6DDF">
        <w:rPr>
          <w:sz w:val="18"/>
          <w:szCs w:val="18"/>
        </w:rPr>
        <w:t>7/II</w:t>
      </w:r>
    </w:p>
    <w:p w14:paraId="46760853" w14:textId="77777777" w:rsidR="000A6DDF" w:rsidRDefault="000A6DDF" w:rsidP="000A6DDF">
      <w:pPr>
        <w:tabs>
          <w:tab w:val="left" w:pos="5245"/>
          <w:tab w:val="right" w:leader="dot" w:pos="7938"/>
        </w:tabs>
        <w:autoSpaceDE w:val="0"/>
        <w:autoSpaceDN w:val="0"/>
        <w:adjustRightInd w:val="0"/>
        <w:jc w:val="center"/>
        <w:rPr>
          <w:b/>
        </w:rPr>
      </w:pPr>
    </w:p>
    <w:p w14:paraId="392A2C26" w14:textId="77777777" w:rsidR="000A6DDF" w:rsidRDefault="000A6DDF" w:rsidP="000A6DDF">
      <w:pPr>
        <w:tabs>
          <w:tab w:val="left" w:pos="5245"/>
          <w:tab w:val="right" w:leader="dot" w:pos="7938"/>
        </w:tabs>
        <w:autoSpaceDE w:val="0"/>
        <w:autoSpaceDN w:val="0"/>
        <w:adjustRightInd w:val="0"/>
        <w:jc w:val="center"/>
        <w:rPr>
          <w:b/>
        </w:rPr>
      </w:pPr>
    </w:p>
    <w:p w14:paraId="21EC7909" w14:textId="77777777" w:rsidR="000A6DDF" w:rsidRDefault="000A6DDF" w:rsidP="000A6DDF">
      <w:pPr>
        <w:tabs>
          <w:tab w:val="left" w:pos="5245"/>
          <w:tab w:val="right" w:leader="dot" w:pos="7938"/>
        </w:tabs>
        <w:autoSpaceDE w:val="0"/>
        <w:autoSpaceDN w:val="0"/>
        <w:adjustRightInd w:val="0"/>
        <w:jc w:val="center"/>
        <w:rPr>
          <w:rFonts w:cs="Arial"/>
          <w:szCs w:val="22"/>
          <w:lang w:val="sk"/>
        </w:rPr>
      </w:pPr>
      <w:r w:rsidRPr="00DA649D">
        <w:rPr>
          <w:b/>
        </w:rPr>
        <w:t>Jednotková cena regeneračno-rehabilitačného pobytu</w:t>
      </w:r>
    </w:p>
    <w:p w14:paraId="07EC0FD6"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062835C0"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4FA2B248" w14:textId="77777777" w:rsidR="000A6DDF" w:rsidRDefault="000A6DDF" w:rsidP="000A6DDF">
      <w:pPr>
        <w:tabs>
          <w:tab w:val="left" w:pos="5245"/>
          <w:tab w:val="right" w:leader="dot" w:pos="7938"/>
        </w:tabs>
        <w:autoSpaceDE w:val="0"/>
        <w:autoSpaceDN w:val="0"/>
        <w:adjustRightInd w:val="0"/>
        <w:jc w:val="both"/>
        <w:rPr>
          <w:rFonts w:cs="Arial"/>
          <w:sz w:val="20"/>
          <w:szCs w:val="20"/>
          <w:lang w:val="en-US"/>
        </w:rPr>
      </w:pPr>
      <w:r w:rsidRPr="00320D42">
        <w:rPr>
          <w:rFonts w:cs="Arial"/>
          <w:sz w:val="20"/>
          <w:szCs w:val="20"/>
          <w:lang w:val="sk"/>
        </w:rPr>
        <w:t>Poskytovateľ I</w:t>
      </w:r>
      <w:r>
        <w:rPr>
          <w:rFonts w:cs="Arial"/>
          <w:sz w:val="20"/>
          <w:szCs w:val="20"/>
          <w:lang w:val="sk"/>
        </w:rPr>
        <w:t>I</w:t>
      </w:r>
      <w:r w:rsidRPr="00320D42">
        <w:rPr>
          <w:rFonts w:cs="Arial"/>
          <w:sz w:val="20"/>
          <w:szCs w:val="20"/>
          <w:lang w:val="sk"/>
        </w:rPr>
        <w:t>:</w:t>
      </w:r>
      <w:r w:rsidRPr="00320D42">
        <w:rPr>
          <w:rFonts w:cs="Arial"/>
          <w:sz w:val="20"/>
          <w:szCs w:val="20"/>
          <w:lang w:val="en-US"/>
        </w:rPr>
        <w:t xml:space="preserve">                  </w:t>
      </w:r>
    </w:p>
    <w:p w14:paraId="2F9E6274" w14:textId="77777777" w:rsidR="000A6DDF" w:rsidRPr="00320D42" w:rsidRDefault="000A6DDF" w:rsidP="000A6DDF">
      <w:pPr>
        <w:tabs>
          <w:tab w:val="left" w:pos="5245"/>
          <w:tab w:val="right" w:leader="dot" w:pos="7938"/>
        </w:tabs>
        <w:autoSpaceDE w:val="0"/>
        <w:autoSpaceDN w:val="0"/>
        <w:adjustRightInd w:val="0"/>
        <w:jc w:val="both"/>
        <w:rPr>
          <w:rFonts w:cs="Arial"/>
          <w:sz w:val="20"/>
          <w:szCs w:val="20"/>
          <w:lang w:val="sk"/>
        </w:rPr>
      </w:pPr>
      <w:r w:rsidRPr="00320D42">
        <w:rPr>
          <w:rFonts w:cs="Arial"/>
          <w:sz w:val="20"/>
          <w:szCs w:val="20"/>
          <w:lang w:val="sk"/>
        </w:rPr>
        <w:t xml:space="preserve">Sídlo (adresa):      </w:t>
      </w:r>
      <w:r>
        <w:rPr>
          <w:rFonts w:cs="Arial"/>
          <w:sz w:val="20"/>
          <w:szCs w:val="20"/>
          <w:lang w:val="sk"/>
        </w:rPr>
        <w:t xml:space="preserve">            </w:t>
      </w:r>
    </w:p>
    <w:p w14:paraId="6A33BE00" w14:textId="77777777" w:rsidR="000A6DDF" w:rsidRPr="00320D42" w:rsidRDefault="000A6DDF" w:rsidP="000A6DDF">
      <w:pPr>
        <w:pStyle w:val="Vlavo"/>
        <w:jc w:val="both"/>
        <w:rPr>
          <w:sz w:val="20"/>
        </w:rPr>
      </w:pPr>
    </w:p>
    <w:p w14:paraId="5E0CF93D" w14:textId="77777777" w:rsidR="000A6DDF" w:rsidRDefault="000A6DDF" w:rsidP="000A6DDF">
      <w:pPr>
        <w:pStyle w:val="Vlavo"/>
        <w:jc w:val="both"/>
      </w:pPr>
    </w:p>
    <w:p w14:paraId="32C280F0" w14:textId="77777777" w:rsidR="000A6DDF" w:rsidRDefault="000A6DDF" w:rsidP="000A6DDF">
      <w:pPr>
        <w:rPr>
          <w:rFonts w:cs="Arial"/>
          <w:b/>
          <w:szCs w:val="22"/>
          <w:u w:val="single"/>
        </w:rPr>
      </w:pPr>
    </w:p>
    <w:p w14:paraId="2E0EE7B4" w14:textId="0CDBBF48" w:rsidR="00295C2E" w:rsidRDefault="00295C2E" w:rsidP="000A6DDF">
      <w:pPr>
        <w:ind w:left="540" w:hanging="540"/>
        <w:jc w:val="center"/>
        <w:rPr>
          <w:rFonts w:cs="Arial"/>
          <w:b/>
          <w:i/>
          <w:color w:val="000000"/>
          <w:sz w:val="24"/>
          <w:szCs w:val="20"/>
          <w:u w:val="single"/>
          <w:lang w:eastAsia="cs-CZ"/>
        </w:rPr>
      </w:pPr>
    </w:p>
    <w:p w14:paraId="6545ED4B" w14:textId="46AD42AB" w:rsidR="00295C2E" w:rsidRDefault="00295C2E" w:rsidP="000A6DDF">
      <w:pPr>
        <w:ind w:left="540" w:hanging="540"/>
        <w:jc w:val="center"/>
        <w:rPr>
          <w:rFonts w:cs="Arial"/>
          <w:b/>
          <w:i/>
          <w:color w:val="000000"/>
          <w:sz w:val="24"/>
          <w:szCs w:val="20"/>
          <w:u w:val="single"/>
          <w:lang w:eastAsia="cs-CZ"/>
        </w:rPr>
      </w:pPr>
    </w:p>
    <w:p w14:paraId="7FE36D96" w14:textId="52F02108" w:rsidR="00295C2E" w:rsidRDefault="00295C2E" w:rsidP="000A6DDF">
      <w:pPr>
        <w:ind w:left="540" w:hanging="540"/>
        <w:jc w:val="center"/>
        <w:rPr>
          <w:rFonts w:cs="Arial"/>
          <w:b/>
          <w:i/>
          <w:color w:val="000000"/>
          <w:sz w:val="24"/>
          <w:szCs w:val="20"/>
          <w:u w:val="single"/>
          <w:lang w:eastAsia="cs-CZ"/>
        </w:rPr>
      </w:pPr>
    </w:p>
    <w:tbl>
      <w:tblPr>
        <w:tblW w:w="10065" w:type="dxa"/>
        <w:tblInd w:w="23" w:type="dxa"/>
        <w:tblLayout w:type="fixed"/>
        <w:tblCellMar>
          <w:left w:w="0" w:type="dxa"/>
          <w:right w:w="0" w:type="dxa"/>
        </w:tblCellMar>
        <w:tblLook w:val="0000" w:firstRow="0" w:lastRow="0" w:firstColumn="0" w:lastColumn="0" w:noHBand="0" w:noVBand="0"/>
      </w:tblPr>
      <w:tblGrid>
        <w:gridCol w:w="851"/>
        <w:gridCol w:w="1559"/>
        <w:gridCol w:w="5103"/>
        <w:gridCol w:w="2552"/>
      </w:tblGrid>
      <w:tr w:rsidR="00295C2E" w:rsidRPr="00295C2E" w14:paraId="318CC5CC" w14:textId="77777777" w:rsidTr="007D51DE">
        <w:trPr>
          <w:trHeight w:hRule="exact" w:val="666"/>
        </w:trPr>
        <w:tc>
          <w:tcPr>
            <w:tcW w:w="851" w:type="dxa"/>
            <w:tcBorders>
              <w:top w:val="single" w:sz="18" w:space="0" w:color="000000"/>
              <w:left w:val="single" w:sz="18" w:space="0" w:color="000000"/>
              <w:bottom w:val="single" w:sz="18" w:space="0" w:color="000000"/>
              <w:right w:val="single" w:sz="18" w:space="0" w:color="000000"/>
            </w:tcBorders>
            <w:shd w:val="clear" w:color="auto" w:fill="FAE3D4"/>
          </w:tcPr>
          <w:p w14:paraId="68496E80" w14:textId="77777777" w:rsidR="00295C2E" w:rsidRPr="00295C2E" w:rsidRDefault="00295C2E" w:rsidP="00295C2E">
            <w:pPr>
              <w:widowControl w:val="0"/>
              <w:kinsoku w:val="0"/>
              <w:overflowPunct w:val="0"/>
              <w:autoSpaceDE w:val="0"/>
              <w:autoSpaceDN w:val="0"/>
              <w:adjustRightInd w:val="0"/>
              <w:spacing w:line="228" w:lineRule="exact"/>
              <w:ind w:left="262" w:right="150" w:hanging="108"/>
              <w:rPr>
                <w:rFonts w:eastAsia="Times New Roman" w:cs="Arial"/>
                <w:sz w:val="20"/>
                <w:szCs w:val="20"/>
              </w:rPr>
            </w:pPr>
            <w:r w:rsidRPr="00295C2E">
              <w:rPr>
                <w:rFonts w:eastAsia="Times New Roman" w:cs="Arial"/>
                <w:b/>
                <w:bCs/>
                <w:spacing w:val="-1"/>
                <w:sz w:val="20"/>
                <w:szCs w:val="20"/>
              </w:rPr>
              <w:t>Por.</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č.</w:t>
            </w:r>
          </w:p>
        </w:tc>
        <w:tc>
          <w:tcPr>
            <w:tcW w:w="6662" w:type="dxa"/>
            <w:gridSpan w:val="2"/>
            <w:tcBorders>
              <w:top w:val="single" w:sz="18" w:space="0" w:color="000000"/>
              <w:left w:val="single" w:sz="18" w:space="0" w:color="000000"/>
              <w:bottom w:val="single" w:sz="18" w:space="0" w:color="000000"/>
              <w:right w:val="single" w:sz="18" w:space="0" w:color="000000"/>
            </w:tcBorders>
            <w:shd w:val="clear" w:color="auto" w:fill="FAE3D4"/>
            <w:vAlign w:val="center"/>
          </w:tcPr>
          <w:p w14:paraId="64210575" w14:textId="77777777" w:rsidR="00295C2E" w:rsidRPr="00295C2E" w:rsidRDefault="00295C2E" w:rsidP="00295C2E">
            <w:pPr>
              <w:widowControl w:val="0"/>
              <w:kinsoku w:val="0"/>
              <w:overflowPunct w:val="0"/>
              <w:autoSpaceDE w:val="0"/>
              <w:autoSpaceDN w:val="0"/>
              <w:adjustRightInd w:val="0"/>
              <w:spacing w:line="228" w:lineRule="exact"/>
              <w:ind w:left="1895" w:right="425" w:hanging="178"/>
              <w:rPr>
                <w:rFonts w:eastAsia="Times New Roman" w:cs="Arial"/>
                <w:sz w:val="20"/>
                <w:szCs w:val="20"/>
              </w:rPr>
            </w:pPr>
            <w:r w:rsidRPr="00295C2E">
              <w:rPr>
                <w:rFonts w:eastAsia="Times New Roman" w:cs="Arial"/>
                <w:b/>
                <w:bCs/>
                <w:sz w:val="20"/>
                <w:szCs w:val="20"/>
              </w:rPr>
              <w:t>Špecifikácia</w:t>
            </w:r>
            <w:r w:rsidRPr="00295C2E">
              <w:rPr>
                <w:rFonts w:eastAsia="Times New Roman" w:cs="Arial"/>
                <w:b/>
                <w:bCs/>
                <w:spacing w:val="-10"/>
                <w:sz w:val="20"/>
                <w:szCs w:val="20"/>
              </w:rPr>
              <w:t xml:space="preserve"> </w:t>
            </w:r>
            <w:r w:rsidRPr="00295C2E">
              <w:rPr>
                <w:rFonts w:eastAsia="Times New Roman" w:cs="Arial"/>
                <w:b/>
                <w:bCs/>
                <w:sz w:val="20"/>
                <w:szCs w:val="20"/>
              </w:rPr>
              <w:t>-</w:t>
            </w:r>
            <w:r w:rsidRPr="00295C2E">
              <w:rPr>
                <w:rFonts w:eastAsia="Times New Roman" w:cs="Arial"/>
                <w:b/>
                <w:bCs/>
                <w:spacing w:val="-10"/>
                <w:sz w:val="20"/>
                <w:szCs w:val="20"/>
              </w:rPr>
              <w:t xml:space="preserve"> </w:t>
            </w:r>
            <w:r w:rsidRPr="00295C2E">
              <w:rPr>
                <w:rFonts w:eastAsia="Times New Roman" w:cs="Arial"/>
                <w:b/>
                <w:bCs/>
                <w:sz w:val="20"/>
                <w:szCs w:val="20"/>
              </w:rPr>
              <w:t>položky</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predmetu</w:t>
            </w:r>
            <w:r w:rsidRPr="00295C2E">
              <w:rPr>
                <w:rFonts w:eastAsia="Times New Roman" w:cs="Arial"/>
                <w:b/>
                <w:bCs/>
                <w:spacing w:val="-17"/>
                <w:sz w:val="20"/>
                <w:szCs w:val="20"/>
              </w:rPr>
              <w:t xml:space="preserve"> </w:t>
            </w:r>
            <w:r w:rsidRPr="00295C2E">
              <w:rPr>
                <w:rFonts w:eastAsia="Times New Roman" w:cs="Arial"/>
                <w:b/>
                <w:bCs/>
                <w:sz w:val="20"/>
                <w:szCs w:val="20"/>
              </w:rPr>
              <w:t>zákazky</w:t>
            </w:r>
          </w:p>
        </w:tc>
        <w:tc>
          <w:tcPr>
            <w:tcW w:w="2552" w:type="dxa"/>
            <w:tcBorders>
              <w:top w:val="single" w:sz="18" w:space="0" w:color="000000"/>
              <w:left w:val="single" w:sz="18" w:space="0" w:color="000000"/>
              <w:bottom w:val="single" w:sz="18" w:space="0" w:color="000000"/>
              <w:right w:val="single" w:sz="18" w:space="0" w:color="auto"/>
            </w:tcBorders>
            <w:shd w:val="clear" w:color="auto" w:fill="FAE3D4"/>
            <w:vAlign w:val="center"/>
          </w:tcPr>
          <w:p w14:paraId="61DB34FD" w14:textId="77777777" w:rsidR="00295C2E" w:rsidRPr="00295C2E" w:rsidRDefault="00295C2E" w:rsidP="00295C2E">
            <w:pPr>
              <w:widowControl w:val="0"/>
              <w:kinsoku w:val="0"/>
              <w:overflowPunct w:val="0"/>
              <w:autoSpaceDE w:val="0"/>
              <w:autoSpaceDN w:val="0"/>
              <w:adjustRightInd w:val="0"/>
              <w:jc w:val="center"/>
              <w:rPr>
                <w:rFonts w:eastAsia="Times New Roman" w:cs="Arial"/>
                <w:b/>
                <w:bCs/>
                <w:sz w:val="20"/>
                <w:szCs w:val="20"/>
              </w:rPr>
            </w:pPr>
            <w:r w:rsidRPr="00295C2E">
              <w:rPr>
                <w:rFonts w:eastAsia="Times New Roman" w:cs="Arial"/>
                <w:b/>
                <w:bCs/>
                <w:sz w:val="20"/>
                <w:szCs w:val="20"/>
              </w:rPr>
              <w:t>Cena v eurách</w:t>
            </w:r>
          </w:p>
        </w:tc>
      </w:tr>
      <w:tr w:rsidR="00295C2E" w:rsidRPr="00295C2E" w14:paraId="48B34FB8" w14:textId="77777777" w:rsidTr="007D51DE">
        <w:trPr>
          <w:trHeight w:val="343"/>
        </w:trPr>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C5DFB3"/>
          </w:tcPr>
          <w:p w14:paraId="008CEE91"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39A8E0C8"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1EC423AA" w14:textId="77777777" w:rsidR="00295C2E" w:rsidRPr="00295C2E" w:rsidRDefault="00295C2E" w:rsidP="00295C2E">
            <w:pPr>
              <w:widowControl w:val="0"/>
              <w:kinsoku w:val="0"/>
              <w:overflowPunct w:val="0"/>
              <w:autoSpaceDE w:val="0"/>
              <w:autoSpaceDN w:val="0"/>
              <w:adjustRightInd w:val="0"/>
              <w:ind w:right="17"/>
              <w:jc w:val="center"/>
              <w:rPr>
                <w:rFonts w:eastAsia="Times New Roman" w:cs="Arial"/>
                <w:sz w:val="20"/>
                <w:szCs w:val="20"/>
              </w:rPr>
            </w:pPr>
            <w:r w:rsidRPr="00295C2E">
              <w:rPr>
                <w:rFonts w:eastAsia="Times New Roman" w:cs="Arial"/>
                <w:spacing w:val="-1"/>
                <w:sz w:val="20"/>
                <w:szCs w:val="20"/>
              </w:rPr>
              <w:t>1.</w:t>
            </w:r>
          </w:p>
        </w:tc>
        <w:tc>
          <w:tcPr>
            <w:tcW w:w="1559" w:type="dxa"/>
            <w:vMerge w:val="restart"/>
            <w:tcBorders>
              <w:top w:val="single" w:sz="18" w:space="0" w:color="000000"/>
              <w:left w:val="single" w:sz="18" w:space="0" w:color="000000"/>
              <w:bottom w:val="single" w:sz="18" w:space="0" w:color="000000"/>
              <w:right w:val="single" w:sz="4" w:space="0" w:color="000000"/>
            </w:tcBorders>
          </w:tcPr>
          <w:p w14:paraId="6598E8E1"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362ADB74"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2531B135" w14:textId="77777777" w:rsidR="00295C2E" w:rsidRPr="00295C2E" w:rsidRDefault="00295C2E" w:rsidP="00295C2E">
            <w:pPr>
              <w:widowControl w:val="0"/>
              <w:kinsoku w:val="0"/>
              <w:overflowPunct w:val="0"/>
              <w:autoSpaceDE w:val="0"/>
              <w:autoSpaceDN w:val="0"/>
              <w:adjustRightInd w:val="0"/>
              <w:spacing w:line="360" w:lineRule="auto"/>
              <w:ind w:left="359" w:right="119" w:hanging="238"/>
              <w:rPr>
                <w:rFonts w:eastAsia="Times New Roman" w:cs="Arial"/>
                <w:sz w:val="20"/>
                <w:szCs w:val="20"/>
              </w:rPr>
            </w:pPr>
            <w:r w:rsidRPr="00295C2E">
              <w:rPr>
                <w:rFonts w:eastAsia="Times New Roman" w:cs="Arial"/>
                <w:spacing w:val="-1"/>
                <w:sz w:val="20"/>
                <w:szCs w:val="20"/>
              </w:rPr>
              <w:t>Pobyt</w:t>
            </w:r>
            <w:r w:rsidRPr="00295C2E">
              <w:rPr>
                <w:rFonts w:eastAsia="Times New Roman" w:cs="Arial"/>
                <w:spacing w:val="-4"/>
                <w:sz w:val="20"/>
                <w:szCs w:val="20"/>
              </w:rPr>
              <w:t xml:space="preserve"> </w:t>
            </w:r>
            <w:r w:rsidRPr="00295C2E">
              <w:rPr>
                <w:rFonts w:eastAsia="Times New Roman" w:cs="Arial"/>
                <w:sz w:val="20"/>
                <w:szCs w:val="20"/>
              </w:rPr>
              <w:t>pre</w:t>
            </w:r>
            <w:r w:rsidRPr="00295C2E">
              <w:rPr>
                <w:rFonts w:eastAsia="Times New Roman" w:cs="Arial"/>
                <w:spacing w:val="-6"/>
                <w:sz w:val="20"/>
                <w:szCs w:val="20"/>
              </w:rPr>
              <w:t xml:space="preserve"> </w:t>
            </w:r>
            <w:r w:rsidRPr="00295C2E">
              <w:rPr>
                <w:rFonts w:eastAsia="Times New Roman" w:cs="Arial"/>
                <w:sz w:val="20"/>
                <w:szCs w:val="20"/>
              </w:rPr>
              <w:t>1</w:t>
            </w:r>
            <w:r w:rsidRPr="00295C2E">
              <w:rPr>
                <w:rFonts w:eastAsia="Times New Roman" w:cs="Arial"/>
                <w:spacing w:val="24"/>
                <w:w w:val="99"/>
                <w:sz w:val="20"/>
                <w:szCs w:val="20"/>
              </w:rPr>
              <w:t xml:space="preserve"> </w:t>
            </w:r>
            <w:r w:rsidRPr="00295C2E">
              <w:rPr>
                <w:rFonts w:eastAsia="Times New Roman" w:cs="Arial"/>
                <w:spacing w:val="-1"/>
                <w:sz w:val="20"/>
                <w:szCs w:val="20"/>
              </w:rPr>
              <w:t>osobu</w:t>
            </w:r>
          </w:p>
        </w:tc>
        <w:tc>
          <w:tcPr>
            <w:tcW w:w="5103" w:type="dxa"/>
            <w:tcBorders>
              <w:top w:val="single" w:sz="18" w:space="0" w:color="000000"/>
              <w:left w:val="single" w:sz="4" w:space="0" w:color="000000"/>
              <w:bottom w:val="single" w:sz="4" w:space="0" w:color="000000"/>
              <w:right w:val="single" w:sz="18" w:space="0" w:color="000000"/>
            </w:tcBorders>
            <w:vAlign w:val="center"/>
          </w:tcPr>
          <w:p w14:paraId="7E67FD57"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r w:rsidRPr="00295C2E">
              <w:rPr>
                <w:rFonts w:eastAsia="Times New Roman" w:cs="Arial"/>
                <w:sz w:val="20"/>
                <w:szCs w:val="20"/>
              </w:rPr>
              <w:t>Ubytovanie</w:t>
            </w:r>
          </w:p>
        </w:tc>
        <w:tc>
          <w:tcPr>
            <w:tcW w:w="2552" w:type="dxa"/>
            <w:vMerge w:val="restart"/>
            <w:tcBorders>
              <w:top w:val="single" w:sz="18" w:space="0" w:color="000000"/>
              <w:left w:val="single" w:sz="18" w:space="0" w:color="000000"/>
              <w:bottom w:val="nil"/>
              <w:right w:val="single" w:sz="18" w:space="0" w:color="auto"/>
            </w:tcBorders>
          </w:tcPr>
          <w:p w14:paraId="766EF08F"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190F84D4"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03677BA2"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33FE9553"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b/>
                <w:sz w:val="24"/>
              </w:rPr>
            </w:pPr>
          </w:p>
        </w:tc>
      </w:tr>
      <w:tr w:rsidR="00295C2E" w:rsidRPr="00295C2E" w14:paraId="33456836" w14:textId="77777777" w:rsidTr="007D51DE">
        <w:trPr>
          <w:trHeight w:hRule="exact" w:val="355"/>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22061306"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5E14841A"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541CB8C1"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pacing w:val="-1"/>
                <w:sz w:val="20"/>
                <w:szCs w:val="20"/>
              </w:rPr>
              <w:t>Stravovanie</w:t>
            </w:r>
          </w:p>
        </w:tc>
        <w:tc>
          <w:tcPr>
            <w:tcW w:w="2552" w:type="dxa"/>
            <w:vMerge/>
            <w:tcBorders>
              <w:left w:val="single" w:sz="18" w:space="0" w:color="000000"/>
              <w:right w:val="single" w:sz="18" w:space="0" w:color="auto"/>
            </w:tcBorders>
          </w:tcPr>
          <w:p w14:paraId="6CE89FC0"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65D86784" w14:textId="77777777" w:rsidTr="007D51DE">
        <w:trPr>
          <w:trHeight w:hRule="exact" w:val="540"/>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08BBA2FB"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216835FA"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35EB738A"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r w:rsidRPr="00295C2E">
              <w:rPr>
                <w:rFonts w:eastAsia="Times New Roman" w:cs="Arial"/>
                <w:sz w:val="20"/>
                <w:szCs w:val="20"/>
              </w:rPr>
              <w:t>Vstupná</w:t>
            </w:r>
            <w:r w:rsidRPr="00295C2E">
              <w:rPr>
                <w:rFonts w:eastAsia="Times New Roman" w:cs="Arial"/>
                <w:spacing w:val="32"/>
                <w:sz w:val="20"/>
                <w:szCs w:val="20"/>
              </w:rPr>
              <w:t xml:space="preserve"> </w:t>
            </w:r>
            <w:r w:rsidRPr="00295C2E">
              <w:rPr>
                <w:rFonts w:eastAsia="Times New Roman" w:cs="Arial"/>
                <w:sz w:val="20"/>
                <w:szCs w:val="20"/>
              </w:rPr>
              <w:t>lekárska</w:t>
            </w:r>
            <w:r w:rsidRPr="00295C2E">
              <w:rPr>
                <w:rFonts w:eastAsia="Times New Roman" w:cs="Arial"/>
                <w:spacing w:val="32"/>
                <w:sz w:val="20"/>
                <w:szCs w:val="20"/>
              </w:rPr>
              <w:t xml:space="preserve"> </w:t>
            </w:r>
            <w:r w:rsidRPr="00295C2E">
              <w:rPr>
                <w:rFonts w:eastAsia="Times New Roman" w:cs="Arial"/>
                <w:sz w:val="20"/>
                <w:szCs w:val="20"/>
              </w:rPr>
              <w:t>prehliadka</w:t>
            </w:r>
            <w:r w:rsidRPr="00295C2E">
              <w:rPr>
                <w:rFonts w:eastAsia="Times New Roman" w:cs="Arial"/>
                <w:spacing w:val="31"/>
                <w:sz w:val="20"/>
                <w:szCs w:val="20"/>
              </w:rPr>
              <w:t xml:space="preserve"> </w:t>
            </w:r>
            <w:r w:rsidRPr="00295C2E">
              <w:rPr>
                <w:rFonts w:eastAsia="Times New Roman" w:cs="Arial"/>
                <w:sz w:val="20"/>
                <w:szCs w:val="20"/>
              </w:rPr>
              <w:t>so</w:t>
            </w:r>
            <w:r w:rsidRPr="00295C2E">
              <w:rPr>
                <w:rFonts w:eastAsia="Times New Roman" w:cs="Arial"/>
                <w:spacing w:val="32"/>
                <w:sz w:val="20"/>
                <w:szCs w:val="20"/>
              </w:rPr>
              <w:t xml:space="preserve"> </w:t>
            </w:r>
            <w:r w:rsidRPr="00295C2E">
              <w:rPr>
                <w:rFonts w:eastAsia="Times New Roman" w:cs="Arial"/>
                <w:spacing w:val="-1"/>
                <w:sz w:val="20"/>
                <w:szCs w:val="20"/>
              </w:rPr>
              <w:t>stanovením</w:t>
            </w:r>
            <w:r w:rsidRPr="00295C2E">
              <w:rPr>
                <w:rFonts w:eastAsia="Times New Roman" w:cs="Arial"/>
                <w:spacing w:val="32"/>
                <w:w w:val="99"/>
                <w:sz w:val="20"/>
                <w:szCs w:val="20"/>
              </w:rPr>
              <w:t xml:space="preserve"> </w:t>
            </w:r>
            <w:r w:rsidRPr="00295C2E">
              <w:rPr>
                <w:rFonts w:eastAsia="Times New Roman" w:cs="Arial"/>
                <w:sz w:val="20"/>
                <w:szCs w:val="20"/>
              </w:rPr>
              <w:t>liečebných</w:t>
            </w:r>
            <w:r w:rsidRPr="00295C2E">
              <w:rPr>
                <w:rFonts w:eastAsia="Times New Roman" w:cs="Arial"/>
                <w:spacing w:val="-18"/>
                <w:sz w:val="20"/>
                <w:szCs w:val="20"/>
              </w:rPr>
              <w:t xml:space="preserve"> </w:t>
            </w:r>
            <w:r w:rsidRPr="00295C2E">
              <w:rPr>
                <w:rFonts w:eastAsia="Times New Roman" w:cs="Arial"/>
                <w:sz w:val="20"/>
                <w:szCs w:val="20"/>
              </w:rPr>
              <w:t>procedúr</w:t>
            </w:r>
          </w:p>
        </w:tc>
        <w:tc>
          <w:tcPr>
            <w:tcW w:w="2552" w:type="dxa"/>
            <w:vMerge/>
            <w:tcBorders>
              <w:left w:val="single" w:sz="18" w:space="0" w:color="000000"/>
              <w:right w:val="single" w:sz="18" w:space="0" w:color="auto"/>
            </w:tcBorders>
          </w:tcPr>
          <w:p w14:paraId="24BC460F"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r>
      <w:tr w:rsidR="00295C2E" w:rsidRPr="00295C2E" w14:paraId="7F18BC2E"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3A082A64"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664F0655"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000000"/>
              <w:left w:val="single" w:sz="4" w:space="0" w:color="000000"/>
              <w:bottom w:val="single" w:sz="4" w:space="0" w:color="auto"/>
              <w:right w:val="single" w:sz="18" w:space="0" w:color="000000"/>
            </w:tcBorders>
            <w:vAlign w:val="center"/>
          </w:tcPr>
          <w:p w14:paraId="00B2DA14"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pacing w:val="-1"/>
                <w:sz w:val="20"/>
                <w:szCs w:val="20"/>
              </w:rPr>
            </w:pPr>
            <w:r w:rsidRPr="00295C2E">
              <w:rPr>
                <w:rFonts w:eastAsia="Times New Roman" w:cs="Arial"/>
                <w:sz w:val="20"/>
                <w:szCs w:val="20"/>
              </w:rPr>
              <w:t>Relaxačné služby - bazény</w:t>
            </w:r>
          </w:p>
        </w:tc>
        <w:tc>
          <w:tcPr>
            <w:tcW w:w="2552" w:type="dxa"/>
            <w:vMerge/>
            <w:tcBorders>
              <w:left w:val="single" w:sz="18" w:space="0" w:color="000000"/>
              <w:bottom w:val="single" w:sz="18" w:space="0" w:color="000000"/>
              <w:right w:val="single" w:sz="18" w:space="0" w:color="auto"/>
            </w:tcBorders>
          </w:tcPr>
          <w:p w14:paraId="6864D3A8"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62C25D56"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72F82872"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35348172"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auto"/>
              <w:left w:val="single" w:sz="4" w:space="0" w:color="000000"/>
              <w:bottom w:val="single" w:sz="18" w:space="0" w:color="000000"/>
              <w:right w:val="single" w:sz="18" w:space="0" w:color="000000"/>
            </w:tcBorders>
            <w:vAlign w:val="center"/>
          </w:tcPr>
          <w:p w14:paraId="3A56B8C6"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z w:val="20"/>
                <w:szCs w:val="20"/>
              </w:rPr>
              <w:t>Relaxačné služby - wellness</w:t>
            </w:r>
          </w:p>
        </w:tc>
        <w:tc>
          <w:tcPr>
            <w:tcW w:w="2552" w:type="dxa"/>
            <w:vMerge/>
            <w:tcBorders>
              <w:left w:val="single" w:sz="18" w:space="0" w:color="000000"/>
              <w:bottom w:val="single" w:sz="18" w:space="0" w:color="000000"/>
              <w:right w:val="single" w:sz="18" w:space="0" w:color="auto"/>
            </w:tcBorders>
          </w:tcPr>
          <w:p w14:paraId="2BFB4CE9"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bl>
    <w:p w14:paraId="61300E64" w14:textId="0BA4EE0B" w:rsidR="00295C2E" w:rsidRDefault="00295C2E" w:rsidP="000A6DDF">
      <w:pPr>
        <w:ind w:left="540" w:hanging="540"/>
        <w:jc w:val="center"/>
        <w:rPr>
          <w:rFonts w:cs="Arial"/>
          <w:b/>
          <w:i/>
          <w:color w:val="000000"/>
          <w:sz w:val="24"/>
          <w:szCs w:val="20"/>
          <w:u w:val="single"/>
          <w:lang w:eastAsia="cs-CZ"/>
        </w:rPr>
      </w:pPr>
    </w:p>
    <w:p w14:paraId="514CDC0F" w14:textId="7E3A8DBC" w:rsidR="00295C2E" w:rsidRDefault="00295C2E" w:rsidP="000A6DDF">
      <w:pPr>
        <w:ind w:left="540" w:hanging="540"/>
        <w:jc w:val="center"/>
        <w:rPr>
          <w:rFonts w:cs="Arial"/>
          <w:b/>
          <w:i/>
          <w:color w:val="000000"/>
          <w:sz w:val="24"/>
          <w:u w:val="single"/>
        </w:rPr>
      </w:pPr>
    </w:p>
    <w:p w14:paraId="275C66B3" w14:textId="1EDCAF2E" w:rsidR="00295C2E" w:rsidRDefault="00295C2E" w:rsidP="000A6DDF">
      <w:pPr>
        <w:ind w:left="540" w:hanging="540"/>
        <w:jc w:val="center"/>
        <w:rPr>
          <w:rFonts w:cs="Arial"/>
          <w:b/>
          <w:i/>
          <w:color w:val="000000"/>
          <w:sz w:val="24"/>
          <w:u w:val="single"/>
        </w:rPr>
      </w:pPr>
    </w:p>
    <w:p w14:paraId="13393C80" w14:textId="77777777" w:rsidR="00295C2E" w:rsidRDefault="00295C2E" w:rsidP="000A6DDF">
      <w:pPr>
        <w:ind w:left="540" w:hanging="540"/>
        <w:jc w:val="center"/>
        <w:rPr>
          <w:rFonts w:cs="Arial"/>
          <w:b/>
          <w:i/>
          <w:color w:val="000000"/>
          <w:sz w:val="24"/>
          <w:u w:val="single"/>
        </w:rPr>
      </w:pPr>
    </w:p>
    <w:p w14:paraId="19BE57F4" w14:textId="77777777" w:rsidR="000A6DDF" w:rsidRDefault="000A6DDF" w:rsidP="000A6DDF">
      <w:pPr>
        <w:pStyle w:val="Vlavo"/>
        <w:jc w:val="both"/>
      </w:pPr>
    </w:p>
    <w:p w14:paraId="3640DA19" w14:textId="77777777" w:rsidR="000A6DDF" w:rsidRDefault="000A6DDF" w:rsidP="000A6DDF">
      <w:pPr>
        <w:pStyle w:val="Vlavo"/>
        <w:jc w:val="both"/>
      </w:pPr>
    </w:p>
    <w:p w14:paraId="70FBBC3C" w14:textId="77777777" w:rsidR="000A6DDF" w:rsidRDefault="000A6DDF" w:rsidP="000A6DDF">
      <w:pPr>
        <w:pStyle w:val="Vlavo"/>
        <w:jc w:val="both"/>
      </w:pPr>
    </w:p>
    <w:p w14:paraId="04712AC2" w14:textId="77777777" w:rsidR="000A6DDF" w:rsidRPr="00440510" w:rsidRDefault="000A6DDF" w:rsidP="000A6DDF">
      <w:pPr>
        <w:tabs>
          <w:tab w:val="left" w:pos="851"/>
        </w:tabs>
        <w:ind w:left="426" w:hanging="426"/>
        <w:jc w:val="both"/>
        <w:rPr>
          <w:rFonts w:cs="Arial"/>
          <w:sz w:val="20"/>
          <w:szCs w:val="20"/>
        </w:rPr>
      </w:pPr>
      <w:r>
        <w:rPr>
          <w:rFonts w:cs="Arial"/>
          <w:sz w:val="20"/>
          <w:szCs w:val="20"/>
        </w:rPr>
        <w:t>V ......................</w:t>
      </w:r>
      <w:r w:rsidRPr="00440510">
        <w:rPr>
          <w:rFonts w:cs="Arial"/>
          <w:sz w:val="20"/>
          <w:szCs w:val="20"/>
        </w:rPr>
        <w:t xml:space="preserve"> dňa </w:t>
      </w:r>
      <w:r>
        <w:rPr>
          <w:rFonts w:cs="Arial"/>
          <w:sz w:val="20"/>
          <w:szCs w:val="20"/>
        </w:rPr>
        <w:t>........................................</w:t>
      </w:r>
      <w:r>
        <w:rPr>
          <w:rFonts w:cs="Arial"/>
          <w:sz w:val="20"/>
          <w:szCs w:val="20"/>
        </w:rPr>
        <w:tab/>
      </w:r>
      <w:r>
        <w:rPr>
          <w:rFonts w:cs="Arial"/>
          <w:sz w:val="20"/>
          <w:szCs w:val="20"/>
        </w:rPr>
        <w:tab/>
      </w:r>
      <w:r w:rsidRPr="00440510">
        <w:rPr>
          <w:rFonts w:cs="Arial"/>
          <w:sz w:val="20"/>
          <w:szCs w:val="20"/>
        </w:rPr>
        <w:t>V Košiciach dňa .......................</w:t>
      </w:r>
    </w:p>
    <w:p w14:paraId="048209C1" w14:textId="77777777" w:rsidR="000A6DDF" w:rsidRPr="00440510" w:rsidRDefault="000A6DDF" w:rsidP="000A6DDF">
      <w:pPr>
        <w:tabs>
          <w:tab w:val="left" w:pos="851"/>
        </w:tabs>
        <w:ind w:left="426" w:hanging="426"/>
        <w:jc w:val="both"/>
        <w:rPr>
          <w:rFonts w:cs="Arial"/>
          <w:b/>
          <w:bCs/>
          <w:sz w:val="20"/>
          <w:szCs w:val="20"/>
        </w:rPr>
      </w:pPr>
    </w:p>
    <w:p w14:paraId="0BBCEA36" w14:textId="77777777" w:rsidR="000A6DDF" w:rsidRPr="00440510" w:rsidRDefault="000A6DDF" w:rsidP="000A6DDF">
      <w:pPr>
        <w:tabs>
          <w:tab w:val="left" w:pos="851"/>
        </w:tabs>
        <w:jc w:val="both"/>
        <w:rPr>
          <w:rFonts w:cs="Arial"/>
          <w:sz w:val="20"/>
          <w:szCs w:val="20"/>
        </w:rPr>
      </w:pPr>
      <w:r>
        <w:rPr>
          <w:rFonts w:cs="Arial"/>
          <w:sz w:val="20"/>
          <w:szCs w:val="20"/>
        </w:rPr>
        <w:t>Za poskytovateľa II:</w:t>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t>Za objednávateľa:</w:t>
      </w:r>
      <w:r w:rsidRPr="00440510">
        <w:rPr>
          <w:rFonts w:cs="Arial"/>
          <w:sz w:val="20"/>
          <w:szCs w:val="20"/>
        </w:rPr>
        <w:tab/>
      </w:r>
    </w:p>
    <w:p w14:paraId="6971DCD3" w14:textId="77777777" w:rsidR="000A6DDF" w:rsidRDefault="000A6DDF" w:rsidP="000A6DDF">
      <w:pPr>
        <w:tabs>
          <w:tab w:val="left" w:pos="2977"/>
        </w:tabs>
        <w:rPr>
          <w:rFonts w:cs="Arial"/>
          <w:sz w:val="20"/>
          <w:szCs w:val="20"/>
        </w:rPr>
      </w:pPr>
    </w:p>
    <w:p w14:paraId="5031883B" w14:textId="77777777" w:rsidR="000A6DDF" w:rsidRDefault="000A6DDF" w:rsidP="000A6DDF">
      <w:pPr>
        <w:tabs>
          <w:tab w:val="left" w:pos="2977"/>
        </w:tabs>
        <w:rPr>
          <w:rFonts w:cs="Arial"/>
          <w:sz w:val="20"/>
          <w:szCs w:val="20"/>
        </w:rPr>
      </w:pPr>
    </w:p>
    <w:p w14:paraId="174429C2" w14:textId="77777777" w:rsidR="000A6DDF" w:rsidRPr="00440510" w:rsidRDefault="000A6DDF" w:rsidP="000A6DDF">
      <w:pPr>
        <w:tabs>
          <w:tab w:val="left" w:pos="2977"/>
        </w:tabs>
        <w:rPr>
          <w:rFonts w:cs="Arial"/>
          <w:sz w:val="20"/>
          <w:szCs w:val="20"/>
        </w:rPr>
      </w:pPr>
    </w:p>
    <w:p w14:paraId="2D02C7A7" w14:textId="77777777" w:rsidR="000A6DDF" w:rsidRPr="00C64714" w:rsidRDefault="000A6DDF" w:rsidP="000A6DDF">
      <w:pPr>
        <w:tabs>
          <w:tab w:val="left" w:pos="2977"/>
        </w:tabs>
        <w:rPr>
          <w:rFonts w:cs="Arial"/>
          <w:b/>
          <w:sz w:val="20"/>
          <w:szCs w:val="20"/>
        </w:rPr>
      </w:pPr>
    </w:p>
    <w:p w14:paraId="5EB212C7" w14:textId="77777777" w:rsidR="000A6DDF" w:rsidRPr="00440510" w:rsidRDefault="000A6DDF" w:rsidP="000A6DDF">
      <w:pPr>
        <w:rPr>
          <w:rFonts w:cs="Arial"/>
          <w:sz w:val="20"/>
          <w:szCs w:val="20"/>
        </w:rPr>
      </w:pPr>
      <w:r w:rsidRPr="00440510">
        <w:rPr>
          <w:rFonts w:cs="Arial"/>
          <w:sz w:val="20"/>
          <w:szCs w:val="20"/>
        </w:rPr>
        <w:t xml:space="preserve">...................................................................             </w:t>
      </w:r>
      <w:r>
        <w:rPr>
          <w:rFonts w:cs="Arial"/>
          <w:sz w:val="20"/>
          <w:szCs w:val="20"/>
        </w:rPr>
        <w:tab/>
      </w:r>
      <w:r w:rsidRPr="00440510">
        <w:rPr>
          <w:rFonts w:cs="Arial"/>
          <w:sz w:val="20"/>
          <w:szCs w:val="20"/>
        </w:rPr>
        <w:t>................................................................</w:t>
      </w:r>
    </w:p>
    <w:p w14:paraId="70875693" w14:textId="77777777" w:rsidR="000A6DDF" w:rsidRPr="00440510" w:rsidRDefault="000A6DDF" w:rsidP="000A6DDF">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440510">
        <w:rPr>
          <w:rFonts w:cs="Arial"/>
          <w:b w:val="0"/>
          <w:sz w:val="20"/>
          <w:szCs w:val="20"/>
        </w:rPr>
        <w:tab/>
        <w:t xml:space="preserve">                   </w:t>
      </w:r>
      <w:r>
        <w:rPr>
          <w:rFonts w:cs="Arial"/>
          <w:b w:val="0"/>
          <w:sz w:val="20"/>
          <w:szCs w:val="20"/>
        </w:rPr>
        <w:t xml:space="preserve">                            </w:t>
      </w:r>
      <w:r w:rsidRPr="00440510">
        <w:rPr>
          <w:rFonts w:cs="Arial"/>
          <w:b w:val="0"/>
          <w:sz w:val="20"/>
          <w:szCs w:val="20"/>
        </w:rPr>
        <w:t>prof. RNDr. Pavol Sovák, CSc.</w:t>
      </w:r>
    </w:p>
    <w:p w14:paraId="13113007" w14:textId="77777777" w:rsidR="000A6DDF" w:rsidRDefault="000A6DDF" w:rsidP="000A6DDF">
      <w:pPr>
        <w:pStyle w:val="Nadpis3"/>
        <w:rPr>
          <w:rFonts w:cs="Arial"/>
          <w:b w:val="0"/>
          <w:bCs w:val="0"/>
          <w:sz w:val="20"/>
          <w:szCs w:val="20"/>
        </w:rPr>
      </w:pPr>
      <w:r>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440510">
        <w:rPr>
          <w:rFonts w:cs="Arial"/>
          <w:b w:val="0"/>
          <w:sz w:val="20"/>
          <w:szCs w:val="20"/>
        </w:rPr>
        <w:t>.</w:t>
      </w:r>
      <w:r w:rsidRPr="00440510">
        <w:rPr>
          <w:rFonts w:cs="Arial"/>
          <w:b w:val="0"/>
          <w:sz w:val="20"/>
          <w:szCs w:val="20"/>
        </w:rPr>
        <w:tab/>
      </w:r>
      <w:r w:rsidRPr="00440510">
        <w:rPr>
          <w:rFonts w:cs="Arial"/>
          <w:b w:val="0"/>
          <w:bCs w:val="0"/>
          <w:sz w:val="20"/>
          <w:szCs w:val="20"/>
        </w:rPr>
        <w:t xml:space="preserve">        </w:t>
      </w:r>
      <w:r w:rsidRPr="00440510">
        <w:rPr>
          <w:rFonts w:cs="Arial"/>
          <w:b w:val="0"/>
          <w:bCs w:val="0"/>
          <w:sz w:val="20"/>
          <w:szCs w:val="20"/>
        </w:rPr>
        <w:tab/>
        <w:t xml:space="preserve">       </w:t>
      </w:r>
      <w:r>
        <w:rPr>
          <w:rFonts w:cs="Arial"/>
          <w:b w:val="0"/>
          <w:bCs w:val="0"/>
          <w:sz w:val="20"/>
          <w:szCs w:val="20"/>
        </w:rPr>
        <w:t xml:space="preserve">                                </w:t>
      </w:r>
      <w:r w:rsidRPr="00440510">
        <w:rPr>
          <w:rFonts w:cs="Arial"/>
          <w:b w:val="0"/>
          <w:bCs w:val="0"/>
          <w:sz w:val="20"/>
          <w:szCs w:val="20"/>
        </w:rPr>
        <w:t>rektor</w:t>
      </w:r>
    </w:p>
    <w:p w14:paraId="156C424E" w14:textId="77777777" w:rsidR="000A6DDF" w:rsidRDefault="000A6DDF" w:rsidP="000A6DDF"/>
    <w:p w14:paraId="753861EE" w14:textId="77777777" w:rsidR="000A6DDF" w:rsidRDefault="000A6DDF" w:rsidP="000A6DDF"/>
    <w:p w14:paraId="0F11DF20" w14:textId="77777777" w:rsidR="000A6DDF" w:rsidRDefault="000A6DDF" w:rsidP="000A6DDF"/>
    <w:p w14:paraId="3BA98540" w14:textId="77777777" w:rsidR="000A6DDF" w:rsidRDefault="000A6DDF" w:rsidP="000A6DDF"/>
    <w:p w14:paraId="7169ABAF" w14:textId="77777777" w:rsidR="00801A52" w:rsidRDefault="00801A52" w:rsidP="00202E49"/>
    <w:p w14:paraId="7DEC44B1" w14:textId="77777777" w:rsidR="00801A52" w:rsidRDefault="00801A52" w:rsidP="00202E49"/>
    <w:p w14:paraId="6C143EB2" w14:textId="77777777" w:rsidR="00801A52" w:rsidRDefault="00801A52" w:rsidP="00202E49"/>
    <w:p w14:paraId="5FB6315E" w14:textId="77777777" w:rsidR="00801A52" w:rsidRDefault="00801A52" w:rsidP="00202E49"/>
    <w:p w14:paraId="6B90C2FB" w14:textId="77777777" w:rsidR="00801A52" w:rsidRDefault="00801A52" w:rsidP="00202E49"/>
    <w:p w14:paraId="2B94FD3D" w14:textId="77777777" w:rsidR="00801A52" w:rsidRDefault="00801A52" w:rsidP="00202E49"/>
    <w:p w14:paraId="0DC3CFED" w14:textId="77777777" w:rsidR="00801A52" w:rsidRDefault="00801A52" w:rsidP="00202E49"/>
    <w:p w14:paraId="2C0C6481" w14:textId="77777777" w:rsidR="00801A52" w:rsidRDefault="00801A52" w:rsidP="00202E49"/>
    <w:p w14:paraId="7278858C" w14:textId="77777777" w:rsidR="00801A52" w:rsidRDefault="00801A52" w:rsidP="00202E49"/>
    <w:p w14:paraId="14A84027" w14:textId="77777777" w:rsidR="00801A52" w:rsidRDefault="00801A52" w:rsidP="00202E49"/>
    <w:p w14:paraId="206F1418" w14:textId="77777777" w:rsidR="000A6DDF" w:rsidRPr="00881E43" w:rsidRDefault="000A6DDF" w:rsidP="000A6DDF">
      <w:pPr>
        <w:pStyle w:val="Vlavo"/>
        <w:tabs>
          <w:tab w:val="clear" w:pos="5245"/>
          <w:tab w:val="left" w:pos="4962"/>
        </w:tabs>
        <w:jc w:val="right"/>
        <w:rPr>
          <w:sz w:val="18"/>
          <w:szCs w:val="18"/>
        </w:rPr>
      </w:pPr>
      <w:r w:rsidRPr="00881E43">
        <w:rPr>
          <w:sz w:val="18"/>
          <w:szCs w:val="18"/>
        </w:rPr>
        <w:lastRenderedPageBreak/>
        <w:t xml:space="preserve">Príloha č. </w:t>
      </w:r>
      <w:r>
        <w:rPr>
          <w:sz w:val="18"/>
          <w:szCs w:val="18"/>
        </w:rPr>
        <w:t>7/III</w:t>
      </w:r>
    </w:p>
    <w:p w14:paraId="606291B1" w14:textId="77777777" w:rsidR="000A6DDF" w:rsidRDefault="000A6DDF" w:rsidP="000A6DDF">
      <w:pPr>
        <w:tabs>
          <w:tab w:val="left" w:pos="5245"/>
          <w:tab w:val="right" w:leader="dot" w:pos="7938"/>
        </w:tabs>
        <w:autoSpaceDE w:val="0"/>
        <w:autoSpaceDN w:val="0"/>
        <w:adjustRightInd w:val="0"/>
        <w:jc w:val="center"/>
        <w:rPr>
          <w:b/>
        </w:rPr>
      </w:pPr>
    </w:p>
    <w:p w14:paraId="407C1D40" w14:textId="77777777" w:rsidR="000A6DDF" w:rsidRDefault="000A6DDF" w:rsidP="000A6DDF">
      <w:pPr>
        <w:tabs>
          <w:tab w:val="left" w:pos="5245"/>
          <w:tab w:val="right" w:leader="dot" w:pos="7938"/>
        </w:tabs>
        <w:autoSpaceDE w:val="0"/>
        <w:autoSpaceDN w:val="0"/>
        <w:adjustRightInd w:val="0"/>
        <w:jc w:val="center"/>
        <w:rPr>
          <w:b/>
        </w:rPr>
      </w:pPr>
    </w:p>
    <w:p w14:paraId="747AF3F1" w14:textId="77777777" w:rsidR="000A6DDF" w:rsidRDefault="000A6DDF" w:rsidP="000A6DDF">
      <w:pPr>
        <w:tabs>
          <w:tab w:val="left" w:pos="5245"/>
          <w:tab w:val="right" w:leader="dot" w:pos="7938"/>
        </w:tabs>
        <w:autoSpaceDE w:val="0"/>
        <w:autoSpaceDN w:val="0"/>
        <w:adjustRightInd w:val="0"/>
        <w:jc w:val="center"/>
        <w:rPr>
          <w:rFonts w:cs="Arial"/>
          <w:szCs w:val="22"/>
          <w:lang w:val="sk"/>
        </w:rPr>
      </w:pPr>
      <w:r w:rsidRPr="00DA649D">
        <w:rPr>
          <w:b/>
        </w:rPr>
        <w:t>Jednotková cena regeneračno-rehabilitačného pobytu</w:t>
      </w:r>
    </w:p>
    <w:p w14:paraId="2BED60A2"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4CA0F8E6"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5679656C" w14:textId="77777777" w:rsidR="000A6DDF" w:rsidRDefault="000A6DDF" w:rsidP="000A6DDF">
      <w:pPr>
        <w:tabs>
          <w:tab w:val="left" w:pos="5245"/>
          <w:tab w:val="right" w:leader="dot" w:pos="7938"/>
        </w:tabs>
        <w:autoSpaceDE w:val="0"/>
        <w:autoSpaceDN w:val="0"/>
        <w:adjustRightInd w:val="0"/>
        <w:jc w:val="both"/>
        <w:rPr>
          <w:rFonts w:cs="Arial"/>
          <w:sz w:val="20"/>
          <w:szCs w:val="20"/>
          <w:lang w:val="en-US"/>
        </w:rPr>
      </w:pPr>
      <w:r w:rsidRPr="00320D42">
        <w:rPr>
          <w:rFonts w:cs="Arial"/>
          <w:sz w:val="20"/>
          <w:szCs w:val="20"/>
          <w:lang w:val="sk"/>
        </w:rPr>
        <w:t>Poskytovateľ I</w:t>
      </w:r>
      <w:r>
        <w:rPr>
          <w:rFonts w:cs="Arial"/>
          <w:sz w:val="20"/>
          <w:szCs w:val="20"/>
          <w:lang w:val="sk"/>
        </w:rPr>
        <w:t>II</w:t>
      </w:r>
      <w:r w:rsidRPr="00320D42">
        <w:rPr>
          <w:rFonts w:cs="Arial"/>
          <w:sz w:val="20"/>
          <w:szCs w:val="20"/>
          <w:lang w:val="sk"/>
        </w:rPr>
        <w:t>:</w:t>
      </w:r>
      <w:r w:rsidRPr="00320D42">
        <w:rPr>
          <w:rFonts w:cs="Arial"/>
          <w:sz w:val="20"/>
          <w:szCs w:val="20"/>
          <w:lang w:val="en-US"/>
        </w:rPr>
        <w:t xml:space="preserve">                  </w:t>
      </w:r>
    </w:p>
    <w:p w14:paraId="0A34C039" w14:textId="77777777" w:rsidR="000A6DDF" w:rsidRPr="00320D42" w:rsidRDefault="000A6DDF" w:rsidP="000A6DDF">
      <w:pPr>
        <w:tabs>
          <w:tab w:val="left" w:pos="5245"/>
          <w:tab w:val="right" w:leader="dot" w:pos="7938"/>
        </w:tabs>
        <w:autoSpaceDE w:val="0"/>
        <w:autoSpaceDN w:val="0"/>
        <w:adjustRightInd w:val="0"/>
        <w:jc w:val="both"/>
        <w:rPr>
          <w:rFonts w:cs="Arial"/>
          <w:sz w:val="20"/>
          <w:szCs w:val="20"/>
          <w:lang w:val="sk"/>
        </w:rPr>
      </w:pPr>
      <w:r w:rsidRPr="00320D42">
        <w:rPr>
          <w:rFonts w:cs="Arial"/>
          <w:sz w:val="20"/>
          <w:szCs w:val="20"/>
          <w:lang w:val="sk"/>
        </w:rPr>
        <w:t xml:space="preserve">Sídlo (adresa):      </w:t>
      </w:r>
      <w:r>
        <w:rPr>
          <w:rFonts w:cs="Arial"/>
          <w:sz w:val="20"/>
          <w:szCs w:val="20"/>
          <w:lang w:val="sk"/>
        </w:rPr>
        <w:t xml:space="preserve">            </w:t>
      </w:r>
    </w:p>
    <w:p w14:paraId="24BEF1F9" w14:textId="77777777" w:rsidR="000A6DDF" w:rsidRPr="00320D42" w:rsidRDefault="000A6DDF" w:rsidP="000A6DDF">
      <w:pPr>
        <w:pStyle w:val="Vlavo"/>
        <w:jc w:val="both"/>
        <w:rPr>
          <w:sz w:val="20"/>
        </w:rPr>
      </w:pPr>
    </w:p>
    <w:p w14:paraId="4C5597D3" w14:textId="77777777" w:rsidR="000A6DDF" w:rsidRDefault="000A6DDF" w:rsidP="000A6DDF">
      <w:pPr>
        <w:pStyle w:val="Vlavo"/>
        <w:jc w:val="both"/>
      </w:pPr>
    </w:p>
    <w:p w14:paraId="0AAE669A" w14:textId="77777777" w:rsidR="000A6DDF" w:rsidRDefault="000A6DDF" w:rsidP="000A6DDF">
      <w:pPr>
        <w:rPr>
          <w:rFonts w:cs="Arial"/>
          <w:b/>
          <w:szCs w:val="22"/>
          <w:u w:val="single"/>
        </w:rPr>
      </w:pPr>
    </w:p>
    <w:p w14:paraId="3CD0F6F0" w14:textId="10AA6516" w:rsidR="000A6DDF" w:rsidRDefault="000A6DDF" w:rsidP="00B05857">
      <w:pPr>
        <w:pStyle w:val="TableParagraph"/>
        <w:kinsoku w:val="0"/>
        <w:overflowPunct w:val="0"/>
        <w:rPr>
          <w:rFonts w:ascii="Arial" w:eastAsia="Times New Roman" w:hAnsi="Arial" w:cs="Arial"/>
          <w:b/>
          <w:bCs/>
          <w:sz w:val="20"/>
          <w:szCs w:val="20"/>
        </w:rPr>
      </w:pPr>
    </w:p>
    <w:tbl>
      <w:tblPr>
        <w:tblW w:w="10065" w:type="dxa"/>
        <w:tblInd w:w="23" w:type="dxa"/>
        <w:tblLayout w:type="fixed"/>
        <w:tblCellMar>
          <w:left w:w="0" w:type="dxa"/>
          <w:right w:w="0" w:type="dxa"/>
        </w:tblCellMar>
        <w:tblLook w:val="0000" w:firstRow="0" w:lastRow="0" w:firstColumn="0" w:lastColumn="0" w:noHBand="0" w:noVBand="0"/>
      </w:tblPr>
      <w:tblGrid>
        <w:gridCol w:w="851"/>
        <w:gridCol w:w="1559"/>
        <w:gridCol w:w="5103"/>
        <w:gridCol w:w="2552"/>
      </w:tblGrid>
      <w:tr w:rsidR="00295C2E" w:rsidRPr="00295C2E" w14:paraId="7FD171DB" w14:textId="77777777" w:rsidTr="007D51DE">
        <w:trPr>
          <w:trHeight w:hRule="exact" w:val="666"/>
        </w:trPr>
        <w:tc>
          <w:tcPr>
            <w:tcW w:w="851" w:type="dxa"/>
            <w:tcBorders>
              <w:top w:val="single" w:sz="18" w:space="0" w:color="000000"/>
              <w:left w:val="single" w:sz="18" w:space="0" w:color="000000"/>
              <w:bottom w:val="single" w:sz="18" w:space="0" w:color="000000"/>
              <w:right w:val="single" w:sz="18" w:space="0" w:color="000000"/>
            </w:tcBorders>
            <w:shd w:val="clear" w:color="auto" w:fill="FAE3D4"/>
          </w:tcPr>
          <w:p w14:paraId="7CE0DE2A" w14:textId="77777777" w:rsidR="00295C2E" w:rsidRPr="00295C2E" w:rsidRDefault="00295C2E" w:rsidP="00295C2E">
            <w:pPr>
              <w:widowControl w:val="0"/>
              <w:kinsoku w:val="0"/>
              <w:overflowPunct w:val="0"/>
              <w:autoSpaceDE w:val="0"/>
              <w:autoSpaceDN w:val="0"/>
              <w:adjustRightInd w:val="0"/>
              <w:spacing w:line="228" w:lineRule="exact"/>
              <w:ind w:left="262" w:right="150" w:hanging="108"/>
              <w:rPr>
                <w:rFonts w:eastAsia="Times New Roman" w:cs="Arial"/>
                <w:sz w:val="20"/>
                <w:szCs w:val="20"/>
              </w:rPr>
            </w:pPr>
            <w:r w:rsidRPr="00295C2E">
              <w:rPr>
                <w:rFonts w:eastAsia="Times New Roman" w:cs="Arial"/>
                <w:b/>
                <w:bCs/>
                <w:spacing w:val="-1"/>
                <w:sz w:val="20"/>
                <w:szCs w:val="20"/>
              </w:rPr>
              <w:t>Por.</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č.</w:t>
            </w:r>
          </w:p>
        </w:tc>
        <w:tc>
          <w:tcPr>
            <w:tcW w:w="6662" w:type="dxa"/>
            <w:gridSpan w:val="2"/>
            <w:tcBorders>
              <w:top w:val="single" w:sz="18" w:space="0" w:color="000000"/>
              <w:left w:val="single" w:sz="18" w:space="0" w:color="000000"/>
              <w:bottom w:val="single" w:sz="18" w:space="0" w:color="000000"/>
              <w:right w:val="single" w:sz="18" w:space="0" w:color="000000"/>
            </w:tcBorders>
            <w:shd w:val="clear" w:color="auto" w:fill="FAE3D4"/>
            <w:vAlign w:val="center"/>
          </w:tcPr>
          <w:p w14:paraId="59B7EDB6" w14:textId="77777777" w:rsidR="00295C2E" w:rsidRPr="00295C2E" w:rsidRDefault="00295C2E" w:rsidP="00295C2E">
            <w:pPr>
              <w:widowControl w:val="0"/>
              <w:kinsoku w:val="0"/>
              <w:overflowPunct w:val="0"/>
              <w:autoSpaceDE w:val="0"/>
              <w:autoSpaceDN w:val="0"/>
              <w:adjustRightInd w:val="0"/>
              <w:spacing w:line="228" w:lineRule="exact"/>
              <w:ind w:left="1895" w:right="425" w:hanging="178"/>
              <w:rPr>
                <w:rFonts w:eastAsia="Times New Roman" w:cs="Arial"/>
                <w:sz w:val="20"/>
                <w:szCs w:val="20"/>
              </w:rPr>
            </w:pPr>
            <w:r w:rsidRPr="00295C2E">
              <w:rPr>
                <w:rFonts w:eastAsia="Times New Roman" w:cs="Arial"/>
                <w:b/>
                <w:bCs/>
                <w:sz w:val="20"/>
                <w:szCs w:val="20"/>
              </w:rPr>
              <w:t>Špecifikácia</w:t>
            </w:r>
            <w:r w:rsidRPr="00295C2E">
              <w:rPr>
                <w:rFonts w:eastAsia="Times New Roman" w:cs="Arial"/>
                <w:b/>
                <w:bCs/>
                <w:spacing w:val="-10"/>
                <w:sz w:val="20"/>
                <w:szCs w:val="20"/>
              </w:rPr>
              <w:t xml:space="preserve"> </w:t>
            </w:r>
            <w:r w:rsidRPr="00295C2E">
              <w:rPr>
                <w:rFonts w:eastAsia="Times New Roman" w:cs="Arial"/>
                <w:b/>
                <w:bCs/>
                <w:sz w:val="20"/>
                <w:szCs w:val="20"/>
              </w:rPr>
              <w:t>-</w:t>
            </w:r>
            <w:r w:rsidRPr="00295C2E">
              <w:rPr>
                <w:rFonts w:eastAsia="Times New Roman" w:cs="Arial"/>
                <w:b/>
                <w:bCs/>
                <w:spacing w:val="-10"/>
                <w:sz w:val="20"/>
                <w:szCs w:val="20"/>
              </w:rPr>
              <w:t xml:space="preserve"> </w:t>
            </w:r>
            <w:r w:rsidRPr="00295C2E">
              <w:rPr>
                <w:rFonts w:eastAsia="Times New Roman" w:cs="Arial"/>
                <w:b/>
                <w:bCs/>
                <w:sz w:val="20"/>
                <w:szCs w:val="20"/>
              </w:rPr>
              <w:t>položky</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predmetu</w:t>
            </w:r>
            <w:r w:rsidRPr="00295C2E">
              <w:rPr>
                <w:rFonts w:eastAsia="Times New Roman" w:cs="Arial"/>
                <w:b/>
                <w:bCs/>
                <w:spacing w:val="-17"/>
                <w:sz w:val="20"/>
                <w:szCs w:val="20"/>
              </w:rPr>
              <w:t xml:space="preserve"> </w:t>
            </w:r>
            <w:r w:rsidRPr="00295C2E">
              <w:rPr>
                <w:rFonts w:eastAsia="Times New Roman" w:cs="Arial"/>
                <w:b/>
                <w:bCs/>
                <w:sz w:val="20"/>
                <w:szCs w:val="20"/>
              </w:rPr>
              <w:t>zákazky</w:t>
            </w:r>
          </w:p>
        </w:tc>
        <w:tc>
          <w:tcPr>
            <w:tcW w:w="2552" w:type="dxa"/>
            <w:tcBorders>
              <w:top w:val="single" w:sz="18" w:space="0" w:color="000000"/>
              <w:left w:val="single" w:sz="18" w:space="0" w:color="000000"/>
              <w:bottom w:val="single" w:sz="18" w:space="0" w:color="000000"/>
              <w:right w:val="single" w:sz="18" w:space="0" w:color="auto"/>
            </w:tcBorders>
            <w:shd w:val="clear" w:color="auto" w:fill="FAE3D4"/>
            <w:vAlign w:val="center"/>
          </w:tcPr>
          <w:p w14:paraId="00275416" w14:textId="77777777" w:rsidR="00295C2E" w:rsidRPr="00295C2E" w:rsidRDefault="00295C2E" w:rsidP="00295C2E">
            <w:pPr>
              <w:widowControl w:val="0"/>
              <w:kinsoku w:val="0"/>
              <w:overflowPunct w:val="0"/>
              <w:autoSpaceDE w:val="0"/>
              <w:autoSpaceDN w:val="0"/>
              <w:adjustRightInd w:val="0"/>
              <w:jc w:val="center"/>
              <w:rPr>
                <w:rFonts w:eastAsia="Times New Roman" w:cs="Arial"/>
                <w:b/>
                <w:bCs/>
                <w:sz w:val="20"/>
                <w:szCs w:val="20"/>
              </w:rPr>
            </w:pPr>
            <w:r w:rsidRPr="00295C2E">
              <w:rPr>
                <w:rFonts w:eastAsia="Times New Roman" w:cs="Arial"/>
                <w:b/>
                <w:bCs/>
                <w:sz w:val="20"/>
                <w:szCs w:val="20"/>
              </w:rPr>
              <w:t>Cena v eurách</w:t>
            </w:r>
          </w:p>
        </w:tc>
      </w:tr>
      <w:tr w:rsidR="00295C2E" w:rsidRPr="00295C2E" w14:paraId="2EE19A24" w14:textId="77777777" w:rsidTr="007D51DE">
        <w:trPr>
          <w:trHeight w:val="343"/>
        </w:trPr>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C5DFB3"/>
          </w:tcPr>
          <w:p w14:paraId="2109E2A9"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13493840"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7AFFB455" w14:textId="77777777" w:rsidR="00295C2E" w:rsidRPr="00295C2E" w:rsidRDefault="00295C2E" w:rsidP="00295C2E">
            <w:pPr>
              <w:widowControl w:val="0"/>
              <w:kinsoku w:val="0"/>
              <w:overflowPunct w:val="0"/>
              <w:autoSpaceDE w:val="0"/>
              <w:autoSpaceDN w:val="0"/>
              <w:adjustRightInd w:val="0"/>
              <w:ind w:right="17"/>
              <w:jc w:val="center"/>
              <w:rPr>
                <w:rFonts w:eastAsia="Times New Roman" w:cs="Arial"/>
                <w:sz w:val="20"/>
                <w:szCs w:val="20"/>
              </w:rPr>
            </w:pPr>
            <w:r w:rsidRPr="00295C2E">
              <w:rPr>
                <w:rFonts w:eastAsia="Times New Roman" w:cs="Arial"/>
                <w:spacing w:val="-1"/>
                <w:sz w:val="20"/>
                <w:szCs w:val="20"/>
              </w:rPr>
              <w:t>1.</w:t>
            </w:r>
          </w:p>
        </w:tc>
        <w:tc>
          <w:tcPr>
            <w:tcW w:w="1559" w:type="dxa"/>
            <w:vMerge w:val="restart"/>
            <w:tcBorders>
              <w:top w:val="single" w:sz="18" w:space="0" w:color="000000"/>
              <w:left w:val="single" w:sz="18" w:space="0" w:color="000000"/>
              <w:bottom w:val="single" w:sz="18" w:space="0" w:color="000000"/>
              <w:right w:val="single" w:sz="4" w:space="0" w:color="000000"/>
            </w:tcBorders>
          </w:tcPr>
          <w:p w14:paraId="3EB60CDA"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6917D74B"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52AB38C1" w14:textId="77777777" w:rsidR="00295C2E" w:rsidRPr="00295C2E" w:rsidRDefault="00295C2E" w:rsidP="00295C2E">
            <w:pPr>
              <w:widowControl w:val="0"/>
              <w:kinsoku w:val="0"/>
              <w:overflowPunct w:val="0"/>
              <w:autoSpaceDE w:val="0"/>
              <w:autoSpaceDN w:val="0"/>
              <w:adjustRightInd w:val="0"/>
              <w:spacing w:line="360" w:lineRule="auto"/>
              <w:ind w:left="359" w:right="119" w:hanging="238"/>
              <w:rPr>
                <w:rFonts w:eastAsia="Times New Roman" w:cs="Arial"/>
                <w:sz w:val="20"/>
                <w:szCs w:val="20"/>
              </w:rPr>
            </w:pPr>
            <w:r w:rsidRPr="00295C2E">
              <w:rPr>
                <w:rFonts w:eastAsia="Times New Roman" w:cs="Arial"/>
                <w:spacing w:val="-1"/>
                <w:sz w:val="20"/>
                <w:szCs w:val="20"/>
              </w:rPr>
              <w:t>Pobyt</w:t>
            </w:r>
            <w:r w:rsidRPr="00295C2E">
              <w:rPr>
                <w:rFonts w:eastAsia="Times New Roman" w:cs="Arial"/>
                <w:spacing w:val="-4"/>
                <w:sz w:val="20"/>
                <w:szCs w:val="20"/>
              </w:rPr>
              <w:t xml:space="preserve"> </w:t>
            </w:r>
            <w:r w:rsidRPr="00295C2E">
              <w:rPr>
                <w:rFonts w:eastAsia="Times New Roman" w:cs="Arial"/>
                <w:sz w:val="20"/>
                <w:szCs w:val="20"/>
              </w:rPr>
              <w:t>pre</w:t>
            </w:r>
            <w:r w:rsidRPr="00295C2E">
              <w:rPr>
                <w:rFonts w:eastAsia="Times New Roman" w:cs="Arial"/>
                <w:spacing w:val="-6"/>
                <w:sz w:val="20"/>
                <w:szCs w:val="20"/>
              </w:rPr>
              <w:t xml:space="preserve"> </w:t>
            </w:r>
            <w:r w:rsidRPr="00295C2E">
              <w:rPr>
                <w:rFonts w:eastAsia="Times New Roman" w:cs="Arial"/>
                <w:sz w:val="20"/>
                <w:szCs w:val="20"/>
              </w:rPr>
              <w:t>1</w:t>
            </w:r>
            <w:r w:rsidRPr="00295C2E">
              <w:rPr>
                <w:rFonts w:eastAsia="Times New Roman" w:cs="Arial"/>
                <w:spacing w:val="24"/>
                <w:w w:val="99"/>
                <w:sz w:val="20"/>
                <w:szCs w:val="20"/>
              </w:rPr>
              <w:t xml:space="preserve"> </w:t>
            </w:r>
            <w:r w:rsidRPr="00295C2E">
              <w:rPr>
                <w:rFonts w:eastAsia="Times New Roman" w:cs="Arial"/>
                <w:spacing w:val="-1"/>
                <w:sz w:val="20"/>
                <w:szCs w:val="20"/>
              </w:rPr>
              <w:t>osobu</w:t>
            </w:r>
          </w:p>
        </w:tc>
        <w:tc>
          <w:tcPr>
            <w:tcW w:w="5103" w:type="dxa"/>
            <w:tcBorders>
              <w:top w:val="single" w:sz="18" w:space="0" w:color="000000"/>
              <w:left w:val="single" w:sz="4" w:space="0" w:color="000000"/>
              <w:bottom w:val="single" w:sz="4" w:space="0" w:color="000000"/>
              <w:right w:val="single" w:sz="18" w:space="0" w:color="000000"/>
            </w:tcBorders>
            <w:vAlign w:val="center"/>
          </w:tcPr>
          <w:p w14:paraId="0DAD1C28"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r w:rsidRPr="00295C2E">
              <w:rPr>
                <w:rFonts w:eastAsia="Times New Roman" w:cs="Arial"/>
                <w:sz w:val="20"/>
                <w:szCs w:val="20"/>
              </w:rPr>
              <w:t>Ubytovanie</w:t>
            </w:r>
          </w:p>
        </w:tc>
        <w:tc>
          <w:tcPr>
            <w:tcW w:w="2552" w:type="dxa"/>
            <w:vMerge w:val="restart"/>
            <w:tcBorders>
              <w:top w:val="single" w:sz="18" w:space="0" w:color="000000"/>
              <w:left w:val="single" w:sz="18" w:space="0" w:color="000000"/>
              <w:bottom w:val="nil"/>
              <w:right w:val="single" w:sz="18" w:space="0" w:color="auto"/>
            </w:tcBorders>
          </w:tcPr>
          <w:p w14:paraId="451DEE6B"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28504814"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2AE9EC80"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6B22BE0B"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b/>
                <w:sz w:val="24"/>
              </w:rPr>
            </w:pPr>
          </w:p>
        </w:tc>
      </w:tr>
      <w:tr w:rsidR="00295C2E" w:rsidRPr="00295C2E" w14:paraId="61648681" w14:textId="77777777" w:rsidTr="007D51DE">
        <w:trPr>
          <w:trHeight w:hRule="exact" w:val="355"/>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1FE33185"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69EF7802"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22DBC383"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pacing w:val="-1"/>
                <w:sz w:val="20"/>
                <w:szCs w:val="20"/>
              </w:rPr>
              <w:t>Stravovanie</w:t>
            </w:r>
          </w:p>
        </w:tc>
        <w:tc>
          <w:tcPr>
            <w:tcW w:w="2552" w:type="dxa"/>
            <w:vMerge/>
            <w:tcBorders>
              <w:left w:val="single" w:sz="18" w:space="0" w:color="000000"/>
              <w:right w:val="single" w:sz="18" w:space="0" w:color="auto"/>
            </w:tcBorders>
          </w:tcPr>
          <w:p w14:paraId="63E849CF"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61502339" w14:textId="77777777" w:rsidTr="007D51DE">
        <w:trPr>
          <w:trHeight w:hRule="exact" w:val="540"/>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6888E9D0"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677EC06E"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04A91D12"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r w:rsidRPr="00295C2E">
              <w:rPr>
                <w:rFonts w:eastAsia="Times New Roman" w:cs="Arial"/>
                <w:sz w:val="20"/>
                <w:szCs w:val="20"/>
              </w:rPr>
              <w:t>Vstupná</w:t>
            </w:r>
            <w:r w:rsidRPr="00295C2E">
              <w:rPr>
                <w:rFonts w:eastAsia="Times New Roman" w:cs="Arial"/>
                <w:spacing w:val="32"/>
                <w:sz w:val="20"/>
                <w:szCs w:val="20"/>
              </w:rPr>
              <w:t xml:space="preserve"> </w:t>
            </w:r>
            <w:r w:rsidRPr="00295C2E">
              <w:rPr>
                <w:rFonts w:eastAsia="Times New Roman" w:cs="Arial"/>
                <w:sz w:val="20"/>
                <w:szCs w:val="20"/>
              </w:rPr>
              <w:t>lekárska</w:t>
            </w:r>
            <w:r w:rsidRPr="00295C2E">
              <w:rPr>
                <w:rFonts w:eastAsia="Times New Roman" w:cs="Arial"/>
                <w:spacing w:val="32"/>
                <w:sz w:val="20"/>
                <w:szCs w:val="20"/>
              </w:rPr>
              <w:t xml:space="preserve"> </w:t>
            </w:r>
            <w:r w:rsidRPr="00295C2E">
              <w:rPr>
                <w:rFonts w:eastAsia="Times New Roman" w:cs="Arial"/>
                <w:sz w:val="20"/>
                <w:szCs w:val="20"/>
              </w:rPr>
              <w:t>prehliadka</w:t>
            </w:r>
            <w:r w:rsidRPr="00295C2E">
              <w:rPr>
                <w:rFonts w:eastAsia="Times New Roman" w:cs="Arial"/>
                <w:spacing w:val="31"/>
                <w:sz w:val="20"/>
                <w:szCs w:val="20"/>
              </w:rPr>
              <w:t xml:space="preserve"> </w:t>
            </w:r>
            <w:r w:rsidRPr="00295C2E">
              <w:rPr>
                <w:rFonts w:eastAsia="Times New Roman" w:cs="Arial"/>
                <w:sz w:val="20"/>
                <w:szCs w:val="20"/>
              </w:rPr>
              <w:t>so</w:t>
            </w:r>
            <w:r w:rsidRPr="00295C2E">
              <w:rPr>
                <w:rFonts w:eastAsia="Times New Roman" w:cs="Arial"/>
                <w:spacing w:val="32"/>
                <w:sz w:val="20"/>
                <w:szCs w:val="20"/>
              </w:rPr>
              <w:t xml:space="preserve"> </w:t>
            </w:r>
            <w:r w:rsidRPr="00295C2E">
              <w:rPr>
                <w:rFonts w:eastAsia="Times New Roman" w:cs="Arial"/>
                <w:spacing w:val="-1"/>
                <w:sz w:val="20"/>
                <w:szCs w:val="20"/>
              </w:rPr>
              <w:t>stanovením</w:t>
            </w:r>
            <w:r w:rsidRPr="00295C2E">
              <w:rPr>
                <w:rFonts w:eastAsia="Times New Roman" w:cs="Arial"/>
                <w:spacing w:val="32"/>
                <w:w w:val="99"/>
                <w:sz w:val="20"/>
                <w:szCs w:val="20"/>
              </w:rPr>
              <w:t xml:space="preserve"> </w:t>
            </w:r>
            <w:r w:rsidRPr="00295C2E">
              <w:rPr>
                <w:rFonts w:eastAsia="Times New Roman" w:cs="Arial"/>
                <w:sz w:val="20"/>
                <w:szCs w:val="20"/>
              </w:rPr>
              <w:t>liečebných</w:t>
            </w:r>
            <w:r w:rsidRPr="00295C2E">
              <w:rPr>
                <w:rFonts w:eastAsia="Times New Roman" w:cs="Arial"/>
                <w:spacing w:val="-18"/>
                <w:sz w:val="20"/>
                <w:szCs w:val="20"/>
              </w:rPr>
              <w:t xml:space="preserve"> </w:t>
            </w:r>
            <w:r w:rsidRPr="00295C2E">
              <w:rPr>
                <w:rFonts w:eastAsia="Times New Roman" w:cs="Arial"/>
                <w:sz w:val="20"/>
                <w:szCs w:val="20"/>
              </w:rPr>
              <w:t>procedúr</w:t>
            </w:r>
          </w:p>
        </w:tc>
        <w:tc>
          <w:tcPr>
            <w:tcW w:w="2552" w:type="dxa"/>
            <w:vMerge/>
            <w:tcBorders>
              <w:left w:val="single" w:sz="18" w:space="0" w:color="000000"/>
              <w:right w:val="single" w:sz="18" w:space="0" w:color="auto"/>
            </w:tcBorders>
          </w:tcPr>
          <w:p w14:paraId="66CCFE99"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r>
      <w:tr w:rsidR="00295C2E" w:rsidRPr="00295C2E" w14:paraId="15F9BFC4"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5A643445"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513630DA"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000000"/>
              <w:left w:val="single" w:sz="4" w:space="0" w:color="000000"/>
              <w:bottom w:val="single" w:sz="4" w:space="0" w:color="auto"/>
              <w:right w:val="single" w:sz="18" w:space="0" w:color="000000"/>
            </w:tcBorders>
            <w:vAlign w:val="center"/>
          </w:tcPr>
          <w:p w14:paraId="26FD09B7"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pacing w:val="-1"/>
                <w:sz w:val="20"/>
                <w:szCs w:val="20"/>
              </w:rPr>
            </w:pPr>
            <w:r w:rsidRPr="00295C2E">
              <w:rPr>
                <w:rFonts w:eastAsia="Times New Roman" w:cs="Arial"/>
                <w:sz w:val="20"/>
                <w:szCs w:val="20"/>
              </w:rPr>
              <w:t>Relaxačné služby - bazény</w:t>
            </w:r>
          </w:p>
        </w:tc>
        <w:tc>
          <w:tcPr>
            <w:tcW w:w="2552" w:type="dxa"/>
            <w:vMerge/>
            <w:tcBorders>
              <w:left w:val="single" w:sz="18" w:space="0" w:color="000000"/>
              <w:bottom w:val="single" w:sz="18" w:space="0" w:color="000000"/>
              <w:right w:val="single" w:sz="18" w:space="0" w:color="auto"/>
            </w:tcBorders>
          </w:tcPr>
          <w:p w14:paraId="546A883F"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7EB47CEB"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293E84BE"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5E772BE3"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auto"/>
              <w:left w:val="single" w:sz="4" w:space="0" w:color="000000"/>
              <w:bottom w:val="single" w:sz="18" w:space="0" w:color="000000"/>
              <w:right w:val="single" w:sz="18" w:space="0" w:color="000000"/>
            </w:tcBorders>
            <w:vAlign w:val="center"/>
          </w:tcPr>
          <w:p w14:paraId="1CDB8C84"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z w:val="20"/>
                <w:szCs w:val="20"/>
              </w:rPr>
              <w:t>Relaxačné služby - wellness</w:t>
            </w:r>
          </w:p>
        </w:tc>
        <w:tc>
          <w:tcPr>
            <w:tcW w:w="2552" w:type="dxa"/>
            <w:vMerge/>
            <w:tcBorders>
              <w:left w:val="single" w:sz="18" w:space="0" w:color="000000"/>
              <w:bottom w:val="single" w:sz="18" w:space="0" w:color="000000"/>
              <w:right w:val="single" w:sz="18" w:space="0" w:color="auto"/>
            </w:tcBorders>
          </w:tcPr>
          <w:p w14:paraId="2DAA70C2"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bl>
    <w:p w14:paraId="73F4B962" w14:textId="77777777" w:rsidR="00295C2E" w:rsidRPr="005F7CF8" w:rsidRDefault="00295C2E" w:rsidP="00B05857">
      <w:pPr>
        <w:pStyle w:val="TableParagraph"/>
        <w:kinsoku w:val="0"/>
        <w:overflowPunct w:val="0"/>
        <w:rPr>
          <w:rFonts w:ascii="Arial" w:eastAsia="Times New Roman" w:hAnsi="Arial" w:cs="Arial"/>
          <w:b/>
          <w:bCs/>
          <w:sz w:val="20"/>
          <w:szCs w:val="20"/>
        </w:rPr>
      </w:pPr>
    </w:p>
    <w:p w14:paraId="67A941B8" w14:textId="5AFCEC02" w:rsidR="000A6DDF" w:rsidRDefault="000A6DDF" w:rsidP="00B05857">
      <w:pPr>
        <w:pStyle w:val="TableParagraph"/>
        <w:kinsoku w:val="0"/>
        <w:overflowPunct w:val="0"/>
        <w:ind w:left="104"/>
        <w:rPr>
          <w:rFonts w:ascii="Arial" w:eastAsia="Times New Roman" w:hAnsi="Arial" w:cs="Arial"/>
          <w:sz w:val="20"/>
          <w:szCs w:val="20"/>
        </w:rPr>
      </w:pPr>
    </w:p>
    <w:p w14:paraId="33F6E198" w14:textId="77777777" w:rsidR="00295C2E" w:rsidRDefault="00295C2E" w:rsidP="00B05857">
      <w:pPr>
        <w:pStyle w:val="TableParagraph"/>
        <w:kinsoku w:val="0"/>
        <w:overflowPunct w:val="0"/>
        <w:ind w:left="104"/>
        <w:rPr>
          <w:rFonts w:ascii="Arial" w:eastAsia="Times New Roman" w:hAnsi="Arial" w:cs="Arial"/>
          <w:sz w:val="20"/>
          <w:szCs w:val="20"/>
        </w:rPr>
      </w:pPr>
    </w:p>
    <w:p w14:paraId="4F2AA9AD" w14:textId="77777777" w:rsidR="00295C2E" w:rsidRDefault="00295C2E" w:rsidP="000A6DDF">
      <w:pPr>
        <w:pStyle w:val="Vlavo"/>
        <w:jc w:val="both"/>
      </w:pPr>
    </w:p>
    <w:p w14:paraId="16156526" w14:textId="1FE92B31" w:rsidR="000A6DDF" w:rsidRDefault="000A6DDF" w:rsidP="000A6DDF">
      <w:pPr>
        <w:pStyle w:val="Vlavo"/>
        <w:jc w:val="both"/>
      </w:pPr>
      <w:r>
        <w:tab/>
      </w:r>
    </w:p>
    <w:p w14:paraId="4DD61754" w14:textId="77777777" w:rsidR="000A6DDF" w:rsidRDefault="000A6DDF" w:rsidP="000A6DDF">
      <w:pPr>
        <w:pStyle w:val="Vlavo"/>
        <w:jc w:val="both"/>
      </w:pPr>
    </w:p>
    <w:p w14:paraId="2949D805" w14:textId="77777777" w:rsidR="000A6DDF" w:rsidRDefault="000A6DDF" w:rsidP="000A6DDF">
      <w:pPr>
        <w:pStyle w:val="Vlavo"/>
        <w:jc w:val="both"/>
      </w:pPr>
    </w:p>
    <w:p w14:paraId="10F0FDE1" w14:textId="77777777" w:rsidR="000A6DDF" w:rsidRDefault="000A6DDF" w:rsidP="000A6DDF">
      <w:pPr>
        <w:pStyle w:val="Vlavo"/>
        <w:jc w:val="both"/>
      </w:pPr>
    </w:p>
    <w:p w14:paraId="08484DD9" w14:textId="77777777" w:rsidR="000A6DDF" w:rsidRDefault="000A6DDF" w:rsidP="000A6DDF">
      <w:pPr>
        <w:pStyle w:val="Vlavo"/>
        <w:jc w:val="both"/>
      </w:pPr>
    </w:p>
    <w:p w14:paraId="58DF3EA5" w14:textId="77777777" w:rsidR="000A6DDF" w:rsidRPr="00440510" w:rsidRDefault="000A6DDF" w:rsidP="000A6DDF">
      <w:pPr>
        <w:tabs>
          <w:tab w:val="left" w:pos="851"/>
        </w:tabs>
        <w:ind w:left="426" w:hanging="426"/>
        <w:jc w:val="both"/>
        <w:rPr>
          <w:rFonts w:cs="Arial"/>
          <w:sz w:val="20"/>
          <w:szCs w:val="20"/>
        </w:rPr>
      </w:pPr>
      <w:r>
        <w:rPr>
          <w:rFonts w:cs="Arial"/>
          <w:sz w:val="20"/>
          <w:szCs w:val="20"/>
        </w:rPr>
        <w:t>V ......................</w:t>
      </w:r>
      <w:r w:rsidRPr="00440510">
        <w:rPr>
          <w:rFonts w:cs="Arial"/>
          <w:sz w:val="20"/>
          <w:szCs w:val="20"/>
        </w:rPr>
        <w:t xml:space="preserve"> dňa </w:t>
      </w:r>
      <w:r>
        <w:rPr>
          <w:rFonts w:cs="Arial"/>
          <w:sz w:val="20"/>
          <w:szCs w:val="20"/>
        </w:rPr>
        <w:t>........................................</w:t>
      </w:r>
      <w:r>
        <w:rPr>
          <w:rFonts w:cs="Arial"/>
          <w:sz w:val="20"/>
          <w:szCs w:val="20"/>
        </w:rPr>
        <w:tab/>
      </w:r>
      <w:r>
        <w:rPr>
          <w:rFonts w:cs="Arial"/>
          <w:sz w:val="20"/>
          <w:szCs w:val="20"/>
        </w:rPr>
        <w:tab/>
      </w:r>
      <w:r w:rsidRPr="00440510">
        <w:rPr>
          <w:rFonts w:cs="Arial"/>
          <w:sz w:val="20"/>
          <w:szCs w:val="20"/>
        </w:rPr>
        <w:t>V Košiciach dňa .......................</w:t>
      </w:r>
    </w:p>
    <w:p w14:paraId="07731E5B" w14:textId="77777777" w:rsidR="000A6DDF" w:rsidRPr="00440510" w:rsidRDefault="000A6DDF" w:rsidP="000A6DDF">
      <w:pPr>
        <w:tabs>
          <w:tab w:val="left" w:pos="851"/>
        </w:tabs>
        <w:ind w:left="426" w:hanging="426"/>
        <w:jc w:val="both"/>
        <w:rPr>
          <w:rFonts w:cs="Arial"/>
          <w:b/>
          <w:bCs/>
          <w:sz w:val="20"/>
          <w:szCs w:val="20"/>
        </w:rPr>
      </w:pPr>
    </w:p>
    <w:p w14:paraId="66603770" w14:textId="77777777" w:rsidR="000A6DDF" w:rsidRPr="00440510" w:rsidRDefault="000A6DDF" w:rsidP="000A6DDF">
      <w:pPr>
        <w:tabs>
          <w:tab w:val="left" w:pos="851"/>
        </w:tabs>
        <w:jc w:val="both"/>
        <w:rPr>
          <w:rFonts w:cs="Arial"/>
          <w:sz w:val="20"/>
          <w:szCs w:val="20"/>
        </w:rPr>
      </w:pPr>
      <w:r>
        <w:rPr>
          <w:rFonts w:cs="Arial"/>
          <w:sz w:val="20"/>
          <w:szCs w:val="20"/>
        </w:rPr>
        <w:t>Za poskytovateľa III:</w:t>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t>Za objednávateľa:</w:t>
      </w:r>
      <w:r w:rsidRPr="00440510">
        <w:rPr>
          <w:rFonts w:cs="Arial"/>
          <w:sz w:val="20"/>
          <w:szCs w:val="20"/>
        </w:rPr>
        <w:tab/>
      </w:r>
    </w:p>
    <w:p w14:paraId="143BAE3D" w14:textId="77777777" w:rsidR="000A6DDF" w:rsidRDefault="000A6DDF" w:rsidP="000A6DDF">
      <w:pPr>
        <w:tabs>
          <w:tab w:val="left" w:pos="2977"/>
        </w:tabs>
        <w:rPr>
          <w:rFonts w:cs="Arial"/>
          <w:sz w:val="20"/>
          <w:szCs w:val="20"/>
        </w:rPr>
      </w:pPr>
    </w:p>
    <w:p w14:paraId="509818E0" w14:textId="77777777" w:rsidR="000A6DDF" w:rsidRDefault="000A6DDF" w:rsidP="000A6DDF">
      <w:pPr>
        <w:tabs>
          <w:tab w:val="left" w:pos="2977"/>
        </w:tabs>
        <w:rPr>
          <w:rFonts w:cs="Arial"/>
          <w:sz w:val="20"/>
          <w:szCs w:val="20"/>
        </w:rPr>
      </w:pPr>
    </w:p>
    <w:p w14:paraId="75FF247C" w14:textId="77777777" w:rsidR="000A6DDF" w:rsidRPr="00440510" w:rsidRDefault="000A6DDF" w:rsidP="000A6DDF">
      <w:pPr>
        <w:tabs>
          <w:tab w:val="left" w:pos="2977"/>
        </w:tabs>
        <w:rPr>
          <w:rFonts w:cs="Arial"/>
          <w:sz w:val="20"/>
          <w:szCs w:val="20"/>
        </w:rPr>
      </w:pPr>
    </w:p>
    <w:p w14:paraId="5827A474" w14:textId="77777777" w:rsidR="000A6DDF" w:rsidRPr="00C64714" w:rsidRDefault="000A6DDF" w:rsidP="000A6DDF">
      <w:pPr>
        <w:tabs>
          <w:tab w:val="left" w:pos="2977"/>
        </w:tabs>
        <w:rPr>
          <w:rFonts w:cs="Arial"/>
          <w:b/>
          <w:sz w:val="20"/>
          <w:szCs w:val="20"/>
        </w:rPr>
      </w:pPr>
    </w:p>
    <w:p w14:paraId="03DCD647" w14:textId="77777777" w:rsidR="000A6DDF" w:rsidRPr="00440510" w:rsidRDefault="000A6DDF" w:rsidP="000A6DDF">
      <w:pPr>
        <w:rPr>
          <w:rFonts w:cs="Arial"/>
          <w:sz w:val="20"/>
          <w:szCs w:val="20"/>
        </w:rPr>
      </w:pPr>
      <w:r w:rsidRPr="00440510">
        <w:rPr>
          <w:rFonts w:cs="Arial"/>
          <w:sz w:val="20"/>
          <w:szCs w:val="20"/>
        </w:rPr>
        <w:t xml:space="preserve">...................................................................             </w:t>
      </w:r>
      <w:r>
        <w:rPr>
          <w:rFonts w:cs="Arial"/>
          <w:sz w:val="20"/>
          <w:szCs w:val="20"/>
        </w:rPr>
        <w:tab/>
      </w:r>
      <w:r w:rsidRPr="00440510">
        <w:rPr>
          <w:rFonts w:cs="Arial"/>
          <w:sz w:val="20"/>
          <w:szCs w:val="20"/>
        </w:rPr>
        <w:t>................................................................</w:t>
      </w:r>
    </w:p>
    <w:p w14:paraId="4A1516FE" w14:textId="77777777" w:rsidR="000A6DDF" w:rsidRPr="00440510" w:rsidRDefault="000A6DDF" w:rsidP="000A6DDF">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440510">
        <w:rPr>
          <w:rFonts w:cs="Arial"/>
          <w:b w:val="0"/>
          <w:sz w:val="20"/>
          <w:szCs w:val="20"/>
        </w:rPr>
        <w:tab/>
        <w:t xml:space="preserve">                   </w:t>
      </w:r>
      <w:r>
        <w:rPr>
          <w:rFonts w:cs="Arial"/>
          <w:b w:val="0"/>
          <w:sz w:val="20"/>
          <w:szCs w:val="20"/>
        </w:rPr>
        <w:t xml:space="preserve">                            </w:t>
      </w:r>
      <w:r w:rsidRPr="00440510">
        <w:rPr>
          <w:rFonts w:cs="Arial"/>
          <w:b w:val="0"/>
          <w:sz w:val="20"/>
          <w:szCs w:val="20"/>
        </w:rPr>
        <w:t>prof. RNDr. Pavol Sovák, CSc.</w:t>
      </w:r>
    </w:p>
    <w:p w14:paraId="261FE6C4" w14:textId="77777777" w:rsidR="000A6DDF" w:rsidRDefault="000A6DDF" w:rsidP="000A6DDF">
      <w:pPr>
        <w:pStyle w:val="Nadpis3"/>
        <w:rPr>
          <w:rFonts w:cs="Arial"/>
          <w:b w:val="0"/>
          <w:bCs w:val="0"/>
          <w:sz w:val="20"/>
          <w:szCs w:val="20"/>
        </w:rPr>
      </w:pPr>
      <w:r>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440510">
        <w:rPr>
          <w:rFonts w:cs="Arial"/>
          <w:b w:val="0"/>
          <w:sz w:val="20"/>
          <w:szCs w:val="20"/>
        </w:rPr>
        <w:t>.</w:t>
      </w:r>
      <w:r w:rsidRPr="00440510">
        <w:rPr>
          <w:rFonts w:cs="Arial"/>
          <w:b w:val="0"/>
          <w:sz w:val="20"/>
          <w:szCs w:val="20"/>
        </w:rPr>
        <w:tab/>
      </w:r>
      <w:r w:rsidRPr="00440510">
        <w:rPr>
          <w:rFonts w:cs="Arial"/>
          <w:b w:val="0"/>
          <w:bCs w:val="0"/>
          <w:sz w:val="20"/>
          <w:szCs w:val="20"/>
        </w:rPr>
        <w:t xml:space="preserve">        </w:t>
      </w:r>
      <w:r w:rsidRPr="00440510">
        <w:rPr>
          <w:rFonts w:cs="Arial"/>
          <w:b w:val="0"/>
          <w:bCs w:val="0"/>
          <w:sz w:val="20"/>
          <w:szCs w:val="20"/>
        </w:rPr>
        <w:tab/>
        <w:t xml:space="preserve">       </w:t>
      </w:r>
      <w:r>
        <w:rPr>
          <w:rFonts w:cs="Arial"/>
          <w:b w:val="0"/>
          <w:bCs w:val="0"/>
          <w:sz w:val="20"/>
          <w:szCs w:val="20"/>
        </w:rPr>
        <w:t xml:space="preserve">                                </w:t>
      </w:r>
      <w:r w:rsidRPr="00440510">
        <w:rPr>
          <w:rFonts w:cs="Arial"/>
          <w:b w:val="0"/>
          <w:bCs w:val="0"/>
          <w:sz w:val="20"/>
          <w:szCs w:val="20"/>
        </w:rPr>
        <w:t>rektor</w:t>
      </w:r>
    </w:p>
    <w:p w14:paraId="30E4B489" w14:textId="77777777" w:rsidR="000A6DDF" w:rsidRDefault="000A6DDF" w:rsidP="000A6DDF"/>
    <w:p w14:paraId="50EEC29C" w14:textId="77777777" w:rsidR="000A6DDF" w:rsidRDefault="000A6DDF" w:rsidP="000A6DDF"/>
    <w:p w14:paraId="72ACC884" w14:textId="77777777" w:rsidR="000A6DDF" w:rsidRDefault="000A6DDF" w:rsidP="000A6DDF"/>
    <w:p w14:paraId="699554BB" w14:textId="77777777" w:rsidR="000A6DDF" w:rsidRDefault="000A6DDF" w:rsidP="000A6DDF"/>
    <w:p w14:paraId="20E06F9D" w14:textId="77777777" w:rsidR="00941BAA" w:rsidRDefault="00941BAA" w:rsidP="00202E49">
      <w:pPr>
        <w:rPr>
          <w:rFonts w:cs="Arial"/>
        </w:rPr>
      </w:pPr>
    </w:p>
    <w:p w14:paraId="5D26A02B" w14:textId="77777777" w:rsidR="00941BAA" w:rsidRDefault="00941BAA" w:rsidP="00202E49">
      <w:pPr>
        <w:rPr>
          <w:rFonts w:cs="Arial"/>
        </w:rPr>
      </w:pPr>
    </w:p>
    <w:p w14:paraId="2DDB6C10" w14:textId="77777777" w:rsidR="00941BAA" w:rsidRDefault="00941BAA" w:rsidP="00202E49">
      <w:pPr>
        <w:rPr>
          <w:rFonts w:cs="Arial"/>
        </w:rPr>
      </w:pPr>
    </w:p>
    <w:p w14:paraId="55CD5E81" w14:textId="77777777" w:rsidR="00941BAA" w:rsidRDefault="00941BAA" w:rsidP="00202E49">
      <w:pPr>
        <w:rPr>
          <w:rFonts w:cs="Arial"/>
        </w:rPr>
      </w:pPr>
    </w:p>
    <w:p w14:paraId="42AF59A6" w14:textId="77777777" w:rsidR="00941BAA" w:rsidRDefault="00941BAA" w:rsidP="00202E49">
      <w:pPr>
        <w:rPr>
          <w:rFonts w:cs="Arial"/>
        </w:rPr>
      </w:pPr>
    </w:p>
    <w:p w14:paraId="5C0F0687" w14:textId="77777777" w:rsidR="00941BAA" w:rsidRDefault="00941BAA" w:rsidP="00202E49">
      <w:pPr>
        <w:rPr>
          <w:rFonts w:cs="Arial"/>
        </w:rPr>
      </w:pPr>
    </w:p>
    <w:p w14:paraId="477A3EFC" w14:textId="77777777" w:rsidR="00941BAA" w:rsidRDefault="00941BAA" w:rsidP="00202E49">
      <w:pPr>
        <w:rPr>
          <w:rFonts w:cs="Arial"/>
        </w:rPr>
      </w:pPr>
    </w:p>
    <w:p w14:paraId="37CF3080" w14:textId="77777777" w:rsidR="00941BAA" w:rsidRDefault="00941BAA" w:rsidP="00202E49">
      <w:pPr>
        <w:rPr>
          <w:rFonts w:cs="Arial"/>
        </w:rPr>
      </w:pPr>
    </w:p>
    <w:p w14:paraId="22846802" w14:textId="77777777" w:rsidR="00941BAA" w:rsidRDefault="00941BAA" w:rsidP="00202E49">
      <w:pPr>
        <w:rPr>
          <w:rFonts w:cs="Arial"/>
        </w:rPr>
      </w:pPr>
    </w:p>
    <w:p w14:paraId="4C96CF78" w14:textId="77777777" w:rsidR="00941BAA" w:rsidRDefault="00941BAA" w:rsidP="00202E49">
      <w:pPr>
        <w:rPr>
          <w:rFonts w:cs="Arial"/>
        </w:rPr>
      </w:pPr>
    </w:p>
    <w:p w14:paraId="50A21804" w14:textId="77777777" w:rsidR="00941BAA" w:rsidRDefault="00941BAA" w:rsidP="00202E49">
      <w:pPr>
        <w:rPr>
          <w:rFonts w:cs="Arial"/>
        </w:rPr>
      </w:pPr>
    </w:p>
    <w:p w14:paraId="75804118" w14:textId="77777777" w:rsidR="00941BAA" w:rsidRDefault="00941BAA" w:rsidP="00202E49">
      <w:pPr>
        <w:rPr>
          <w:rFonts w:cs="Arial"/>
        </w:rPr>
      </w:pPr>
    </w:p>
    <w:p w14:paraId="544E2848" w14:textId="77777777" w:rsidR="000A6DDF" w:rsidRPr="00881E43" w:rsidRDefault="000A6DDF" w:rsidP="000A6DDF">
      <w:pPr>
        <w:pStyle w:val="Vlavo"/>
        <w:tabs>
          <w:tab w:val="clear" w:pos="5245"/>
          <w:tab w:val="left" w:pos="4962"/>
        </w:tabs>
        <w:jc w:val="right"/>
        <w:rPr>
          <w:sz w:val="18"/>
          <w:szCs w:val="18"/>
        </w:rPr>
      </w:pPr>
      <w:r w:rsidRPr="00881E43">
        <w:rPr>
          <w:sz w:val="18"/>
          <w:szCs w:val="18"/>
        </w:rPr>
        <w:t xml:space="preserve">Príloha č. </w:t>
      </w:r>
      <w:r>
        <w:rPr>
          <w:sz w:val="18"/>
          <w:szCs w:val="18"/>
        </w:rPr>
        <w:t>7/IV</w:t>
      </w:r>
    </w:p>
    <w:p w14:paraId="556C4804" w14:textId="77777777" w:rsidR="000A6DDF" w:rsidRDefault="000A6DDF" w:rsidP="000A6DDF">
      <w:pPr>
        <w:tabs>
          <w:tab w:val="left" w:pos="5245"/>
          <w:tab w:val="right" w:leader="dot" w:pos="7938"/>
        </w:tabs>
        <w:autoSpaceDE w:val="0"/>
        <w:autoSpaceDN w:val="0"/>
        <w:adjustRightInd w:val="0"/>
        <w:jc w:val="center"/>
        <w:rPr>
          <w:b/>
        </w:rPr>
      </w:pPr>
    </w:p>
    <w:p w14:paraId="3613B6F1" w14:textId="77777777" w:rsidR="000A6DDF" w:rsidRDefault="000A6DDF" w:rsidP="000A6DDF">
      <w:pPr>
        <w:tabs>
          <w:tab w:val="left" w:pos="5245"/>
          <w:tab w:val="right" w:leader="dot" w:pos="7938"/>
        </w:tabs>
        <w:autoSpaceDE w:val="0"/>
        <w:autoSpaceDN w:val="0"/>
        <w:adjustRightInd w:val="0"/>
        <w:jc w:val="center"/>
        <w:rPr>
          <w:b/>
        </w:rPr>
      </w:pPr>
    </w:p>
    <w:p w14:paraId="2D5E0E33" w14:textId="77777777" w:rsidR="000A6DDF" w:rsidRDefault="000A6DDF" w:rsidP="000A6DDF">
      <w:pPr>
        <w:tabs>
          <w:tab w:val="left" w:pos="5245"/>
          <w:tab w:val="right" w:leader="dot" w:pos="7938"/>
        </w:tabs>
        <w:autoSpaceDE w:val="0"/>
        <w:autoSpaceDN w:val="0"/>
        <w:adjustRightInd w:val="0"/>
        <w:jc w:val="center"/>
        <w:rPr>
          <w:rFonts w:cs="Arial"/>
          <w:szCs w:val="22"/>
          <w:lang w:val="sk"/>
        </w:rPr>
      </w:pPr>
      <w:r w:rsidRPr="00DA649D">
        <w:rPr>
          <w:b/>
        </w:rPr>
        <w:t>Jednotková cena regeneračno-rehabilitačného pobytu</w:t>
      </w:r>
    </w:p>
    <w:p w14:paraId="0C537B6B"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79B276E2"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4E87B316" w14:textId="77777777" w:rsidR="000A6DDF" w:rsidRDefault="000A6DDF" w:rsidP="000A6DDF">
      <w:pPr>
        <w:tabs>
          <w:tab w:val="left" w:pos="5245"/>
          <w:tab w:val="right" w:leader="dot" w:pos="7938"/>
        </w:tabs>
        <w:autoSpaceDE w:val="0"/>
        <w:autoSpaceDN w:val="0"/>
        <w:adjustRightInd w:val="0"/>
        <w:jc w:val="both"/>
        <w:rPr>
          <w:rFonts w:cs="Arial"/>
          <w:sz w:val="20"/>
          <w:szCs w:val="20"/>
          <w:lang w:val="en-US"/>
        </w:rPr>
      </w:pPr>
      <w:r w:rsidRPr="00320D42">
        <w:rPr>
          <w:rFonts w:cs="Arial"/>
          <w:sz w:val="20"/>
          <w:szCs w:val="20"/>
          <w:lang w:val="sk"/>
        </w:rPr>
        <w:t>Poskytovateľ I</w:t>
      </w:r>
      <w:r>
        <w:rPr>
          <w:rFonts w:cs="Arial"/>
          <w:sz w:val="20"/>
          <w:szCs w:val="20"/>
          <w:lang w:val="sk"/>
        </w:rPr>
        <w:t>V</w:t>
      </w:r>
      <w:r w:rsidRPr="00320D42">
        <w:rPr>
          <w:rFonts w:cs="Arial"/>
          <w:sz w:val="20"/>
          <w:szCs w:val="20"/>
          <w:lang w:val="sk"/>
        </w:rPr>
        <w:t>:</w:t>
      </w:r>
      <w:r w:rsidRPr="00320D42">
        <w:rPr>
          <w:rFonts w:cs="Arial"/>
          <w:sz w:val="20"/>
          <w:szCs w:val="20"/>
          <w:lang w:val="en-US"/>
        </w:rPr>
        <w:t xml:space="preserve">                  </w:t>
      </w:r>
    </w:p>
    <w:p w14:paraId="46EE3DEA" w14:textId="77777777" w:rsidR="000A6DDF" w:rsidRPr="00320D42" w:rsidRDefault="000A6DDF" w:rsidP="000A6DDF">
      <w:pPr>
        <w:tabs>
          <w:tab w:val="left" w:pos="5245"/>
          <w:tab w:val="right" w:leader="dot" w:pos="7938"/>
        </w:tabs>
        <w:autoSpaceDE w:val="0"/>
        <w:autoSpaceDN w:val="0"/>
        <w:adjustRightInd w:val="0"/>
        <w:jc w:val="both"/>
        <w:rPr>
          <w:rFonts w:cs="Arial"/>
          <w:sz w:val="20"/>
          <w:szCs w:val="20"/>
          <w:lang w:val="sk"/>
        </w:rPr>
      </w:pPr>
      <w:r w:rsidRPr="00320D42">
        <w:rPr>
          <w:rFonts w:cs="Arial"/>
          <w:sz w:val="20"/>
          <w:szCs w:val="20"/>
          <w:lang w:val="sk"/>
        </w:rPr>
        <w:t xml:space="preserve">Sídlo (adresa):      </w:t>
      </w:r>
      <w:r>
        <w:rPr>
          <w:rFonts w:cs="Arial"/>
          <w:sz w:val="20"/>
          <w:szCs w:val="20"/>
          <w:lang w:val="sk"/>
        </w:rPr>
        <w:t xml:space="preserve">            </w:t>
      </w:r>
    </w:p>
    <w:p w14:paraId="3CCA1B91" w14:textId="77777777" w:rsidR="000A6DDF" w:rsidRPr="00320D42" w:rsidRDefault="000A6DDF" w:rsidP="000A6DDF">
      <w:pPr>
        <w:pStyle w:val="Vlavo"/>
        <w:jc w:val="both"/>
        <w:rPr>
          <w:sz w:val="20"/>
        </w:rPr>
      </w:pPr>
    </w:p>
    <w:p w14:paraId="3090502F" w14:textId="77777777" w:rsidR="000A6DDF" w:rsidRDefault="000A6DDF" w:rsidP="000A6DDF">
      <w:pPr>
        <w:pStyle w:val="Vlavo"/>
        <w:jc w:val="both"/>
      </w:pPr>
    </w:p>
    <w:p w14:paraId="2B60F1FE" w14:textId="77777777" w:rsidR="000A6DDF" w:rsidRDefault="000A6DDF" w:rsidP="000A6DDF">
      <w:pPr>
        <w:rPr>
          <w:rFonts w:cs="Arial"/>
          <w:b/>
          <w:szCs w:val="22"/>
          <w:u w:val="single"/>
        </w:rPr>
      </w:pPr>
    </w:p>
    <w:p w14:paraId="76E75660" w14:textId="77777777" w:rsidR="000A6DDF" w:rsidRDefault="000A6DDF" w:rsidP="00B05857">
      <w:pPr>
        <w:pStyle w:val="TableParagraph"/>
        <w:kinsoku w:val="0"/>
        <w:overflowPunct w:val="0"/>
        <w:ind w:left="104"/>
        <w:rPr>
          <w:rFonts w:ascii="Arial" w:eastAsia="Times New Roman" w:hAnsi="Arial" w:cs="Arial"/>
          <w:sz w:val="20"/>
          <w:szCs w:val="20"/>
        </w:rPr>
      </w:pPr>
    </w:p>
    <w:p w14:paraId="23E9A4E7" w14:textId="77777777" w:rsidR="000A6DDF" w:rsidRDefault="000A6DDF" w:rsidP="00B05857">
      <w:pPr>
        <w:pStyle w:val="TableParagraph"/>
        <w:kinsoku w:val="0"/>
        <w:overflowPunct w:val="0"/>
        <w:ind w:left="104"/>
        <w:rPr>
          <w:rFonts w:ascii="Arial" w:eastAsia="Times New Roman" w:hAnsi="Arial" w:cs="Arial"/>
          <w:sz w:val="20"/>
          <w:szCs w:val="20"/>
        </w:rPr>
      </w:pPr>
    </w:p>
    <w:tbl>
      <w:tblPr>
        <w:tblW w:w="10065" w:type="dxa"/>
        <w:tblInd w:w="23" w:type="dxa"/>
        <w:tblLayout w:type="fixed"/>
        <w:tblCellMar>
          <w:left w:w="0" w:type="dxa"/>
          <w:right w:w="0" w:type="dxa"/>
        </w:tblCellMar>
        <w:tblLook w:val="0000" w:firstRow="0" w:lastRow="0" w:firstColumn="0" w:lastColumn="0" w:noHBand="0" w:noVBand="0"/>
      </w:tblPr>
      <w:tblGrid>
        <w:gridCol w:w="851"/>
        <w:gridCol w:w="1559"/>
        <w:gridCol w:w="5103"/>
        <w:gridCol w:w="2552"/>
      </w:tblGrid>
      <w:tr w:rsidR="00295C2E" w:rsidRPr="00295C2E" w14:paraId="005F2A9E" w14:textId="77777777" w:rsidTr="007D51DE">
        <w:trPr>
          <w:trHeight w:hRule="exact" w:val="666"/>
        </w:trPr>
        <w:tc>
          <w:tcPr>
            <w:tcW w:w="851" w:type="dxa"/>
            <w:tcBorders>
              <w:top w:val="single" w:sz="18" w:space="0" w:color="000000"/>
              <w:left w:val="single" w:sz="18" w:space="0" w:color="000000"/>
              <w:bottom w:val="single" w:sz="18" w:space="0" w:color="000000"/>
              <w:right w:val="single" w:sz="18" w:space="0" w:color="000000"/>
            </w:tcBorders>
            <w:shd w:val="clear" w:color="auto" w:fill="FAE3D4"/>
          </w:tcPr>
          <w:p w14:paraId="6DCAE073" w14:textId="77777777" w:rsidR="00295C2E" w:rsidRPr="00295C2E" w:rsidRDefault="00295C2E" w:rsidP="00295C2E">
            <w:pPr>
              <w:widowControl w:val="0"/>
              <w:kinsoku w:val="0"/>
              <w:overflowPunct w:val="0"/>
              <w:autoSpaceDE w:val="0"/>
              <w:autoSpaceDN w:val="0"/>
              <w:adjustRightInd w:val="0"/>
              <w:spacing w:line="228" w:lineRule="exact"/>
              <w:ind w:left="262" w:right="150" w:hanging="108"/>
              <w:rPr>
                <w:rFonts w:eastAsia="Times New Roman" w:cs="Arial"/>
                <w:sz w:val="20"/>
                <w:szCs w:val="20"/>
              </w:rPr>
            </w:pPr>
            <w:r w:rsidRPr="00295C2E">
              <w:rPr>
                <w:rFonts w:eastAsia="Times New Roman" w:cs="Arial"/>
                <w:b/>
                <w:bCs/>
                <w:spacing w:val="-1"/>
                <w:sz w:val="20"/>
                <w:szCs w:val="20"/>
              </w:rPr>
              <w:t>Por.</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č.</w:t>
            </w:r>
          </w:p>
        </w:tc>
        <w:tc>
          <w:tcPr>
            <w:tcW w:w="6662" w:type="dxa"/>
            <w:gridSpan w:val="2"/>
            <w:tcBorders>
              <w:top w:val="single" w:sz="18" w:space="0" w:color="000000"/>
              <w:left w:val="single" w:sz="18" w:space="0" w:color="000000"/>
              <w:bottom w:val="single" w:sz="18" w:space="0" w:color="000000"/>
              <w:right w:val="single" w:sz="18" w:space="0" w:color="000000"/>
            </w:tcBorders>
            <w:shd w:val="clear" w:color="auto" w:fill="FAE3D4"/>
            <w:vAlign w:val="center"/>
          </w:tcPr>
          <w:p w14:paraId="1B117BEA" w14:textId="77777777" w:rsidR="00295C2E" w:rsidRPr="00295C2E" w:rsidRDefault="00295C2E" w:rsidP="00295C2E">
            <w:pPr>
              <w:widowControl w:val="0"/>
              <w:kinsoku w:val="0"/>
              <w:overflowPunct w:val="0"/>
              <w:autoSpaceDE w:val="0"/>
              <w:autoSpaceDN w:val="0"/>
              <w:adjustRightInd w:val="0"/>
              <w:spacing w:line="228" w:lineRule="exact"/>
              <w:ind w:left="1895" w:right="425" w:hanging="178"/>
              <w:rPr>
                <w:rFonts w:eastAsia="Times New Roman" w:cs="Arial"/>
                <w:sz w:val="20"/>
                <w:szCs w:val="20"/>
              </w:rPr>
            </w:pPr>
            <w:r w:rsidRPr="00295C2E">
              <w:rPr>
                <w:rFonts w:eastAsia="Times New Roman" w:cs="Arial"/>
                <w:b/>
                <w:bCs/>
                <w:sz w:val="20"/>
                <w:szCs w:val="20"/>
              </w:rPr>
              <w:t>Špecifikácia</w:t>
            </w:r>
            <w:r w:rsidRPr="00295C2E">
              <w:rPr>
                <w:rFonts w:eastAsia="Times New Roman" w:cs="Arial"/>
                <w:b/>
                <w:bCs/>
                <w:spacing w:val="-10"/>
                <w:sz w:val="20"/>
                <w:szCs w:val="20"/>
              </w:rPr>
              <w:t xml:space="preserve"> </w:t>
            </w:r>
            <w:r w:rsidRPr="00295C2E">
              <w:rPr>
                <w:rFonts w:eastAsia="Times New Roman" w:cs="Arial"/>
                <w:b/>
                <w:bCs/>
                <w:sz w:val="20"/>
                <w:szCs w:val="20"/>
              </w:rPr>
              <w:t>-</w:t>
            </w:r>
            <w:r w:rsidRPr="00295C2E">
              <w:rPr>
                <w:rFonts w:eastAsia="Times New Roman" w:cs="Arial"/>
                <w:b/>
                <w:bCs/>
                <w:spacing w:val="-10"/>
                <w:sz w:val="20"/>
                <w:szCs w:val="20"/>
              </w:rPr>
              <w:t xml:space="preserve"> </w:t>
            </w:r>
            <w:r w:rsidRPr="00295C2E">
              <w:rPr>
                <w:rFonts w:eastAsia="Times New Roman" w:cs="Arial"/>
                <w:b/>
                <w:bCs/>
                <w:sz w:val="20"/>
                <w:szCs w:val="20"/>
              </w:rPr>
              <w:t>položky</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predmetu</w:t>
            </w:r>
            <w:r w:rsidRPr="00295C2E">
              <w:rPr>
                <w:rFonts w:eastAsia="Times New Roman" w:cs="Arial"/>
                <w:b/>
                <w:bCs/>
                <w:spacing w:val="-17"/>
                <w:sz w:val="20"/>
                <w:szCs w:val="20"/>
              </w:rPr>
              <w:t xml:space="preserve"> </w:t>
            </w:r>
            <w:r w:rsidRPr="00295C2E">
              <w:rPr>
                <w:rFonts w:eastAsia="Times New Roman" w:cs="Arial"/>
                <w:b/>
                <w:bCs/>
                <w:sz w:val="20"/>
                <w:szCs w:val="20"/>
              </w:rPr>
              <w:t>zákazky</w:t>
            </w:r>
          </w:p>
        </w:tc>
        <w:tc>
          <w:tcPr>
            <w:tcW w:w="2552" w:type="dxa"/>
            <w:tcBorders>
              <w:top w:val="single" w:sz="18" w:space="0" w:color="000000"/>
              <w:left w:val="single" w:sz="18" w:space="0" w:color="000000"/>
              <w:bottom w:val="single" w:sz="18" w:space="0" w:color="000000"/>
              <w:right w:val="single" w:sz="18" w:space="0" w:color="auto"/>
            </w:tcBorders>
            <w:shd w:val="clear" w:color="auto" w:fill="FAE3D4"/>
            <w:vAlign w:val="center"/>
          </w:tcPr>
          <w:p w14:paraId="08CB7549" w14:textId="77777777" w:rsidR="00295C2E" w:rsidRPr="00295C2E" w:rsidRDefault="00295C2E" w:rsidP="00295C2E">
            <w:pPr>
              <w:widowControl w:val="0"/>
              <w:kinsoku w:val="0"/>
              <w:overflowPunct w:val="0"/>
              <w:autoSpaceDE w:val="0"/>
              <w:autoSpaceDN w:val="0"/>
              <w:adjustRightInd w:val="0"/>
              <w:jc w:val="center"/>
              <w:rPr>
                <w:rFonts w:eastAsia="Times New Roman" w:cs="Arial"/>
                <w:b/>
                <w:bCs/>
                <w:sz w:val="20"/>
                <w:szCs w:val="20"/>
              </w:rPr>
            </w:pPr>
            <w:r w:rsidRPr="00295C2E">
              <w:rPr>
                <w:rFonts w:eastAsia="Times New Roman" w:cs="Arial"/>
                <w:b/>
                <w:bCs/>
                <w:sz w:val="20"/>
                <w:szCs w:val="20"/>
              </w:rPr>
              <w:t>Cena v eurách</w:t>
            </w:r>
          </w:p>
        </w:tc>
      </w:tr>
      <w:tr w:rsidR="00295C2E" w:rsidRPr="00295C2E" w14:paraId="04706501" w14:textId="77777777" w:rsidTr="007D51DE">
        <w:trPr>
          <w:trHeight w:val="343"/>
        </w:trPr>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C5DFB3"/>
          </w:tcPr>
          <w:p w14:paraId="5DF2B29C"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42BAE1E4"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1678BA2D" w14:textId="77777777" w:rsidR="00295C2E" w:rsidRPr="00295C2E" w:rsidRDefault="00295C2E" w:rsidP="00295C2E">
            <w:pPr>
              <w:widowControl w:val="0"/>
              <w:kinsoku w:val="0"/>
              <w:overflowPunct w:val="0"/>
              <w:autoSpaceDE w:val="0"/>
              <w:autoSpaceDN w:val="0"/>
              <w:adjustRightInd w:val="0"/>
              <w:ind w:right="17"/>
              <w:jc w:val="center"/>
              <w:rPr>
                <w:rFonts w:eastAsia="Times New Roman" w:cs="Arial"/>
                <w:sz w:val="20"/>
                <w:szCs w:val="20"/>
              </w:rPr>
            </w:pPr>
            <w:r w:rsidRPr="00295C2E">
              <w:rPr>
                <w:rFonts w:eastAsia="Times New Roman" w:cs="Arial"/>
                <w:spacing w:val="-1"/>
                <w:sz w:val="20"/>
                <w:szCs w:val="20"/>
              </w:rPr>
              <w:t>1.</w:t>
            </w:r>
          </w:p>
        </w:tc>
        <w:tc>
          <w:tcPr>
            <w:tcW w:w="1559" w:type="dxa"/>
            <w:vMerge w:val="restart"/>
            <w:tcBorders>
              <w:top w:val="single" w:sz="18" w:space="0" w:color="000000"/>
              <w:left w:val="single" w:sz="18" w:space="0" w:color="000000"/>
              <w:bottom w:val="single" w:sz="18" w:space="0" w:color="000000"/>
              <w:right w:val="single" w:sz="4" w:space="0" w:color="000000"/>
            </w:tcBorders>
          </w:tcPr>
          <w:p w14:paraId="308B1BBA"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63B37E11"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77F847A9" w14:textId="77777777" w:rsidR="00295C2E" w:rsidRPr="00295C2E" w:rsidRDefault="00295C2E" w:rsidP="00295C2E">
            <w:pPr>
              <w:widowControl w:val="0"/>
              <w:kinsoku w:val="0"/>
              <w:overflowPunct w:val="0"/>
              <w:autoSpaceDE w:val="0"/>
              <w:autoSpaceDN w:val="0"/>
              <w:adjustRightInd w:val="0"/>
              <w:spacing w:line="360" w:lineRule="auto"/>
              <w:ind w:left="359" w:right="119" w:hanging="238"/>
              <w:rPr>
                <w:rFonts w:eastAsia="Times New Roman" w:cs="Arial"/>
                <w:sz w:val="20"/>
                <w:szCs w:val="20"/>
              </w:rPr>
            </w:pPr>
            <w:r w:rsidRPr="00295C2E">
              <w:rPr>
                <w:rFonts w:eastAsia="Times New Roman" w:cs="Arial"/>
                <w:spacing w:val="-1"/>
                <w:sz w:val="20"/>
                <w:szCs w:val="20"/>
              </w:rPr>
              <w:t>Pobyt</w:t>
            </w:r>
            <w:r w:rsidRPr="00295C2E">
              <w:rPr>
                <w:rFonts w:eastAsia="Times New Roman" w:cs="Arial"/>
                <w:spacing w:val="-4"/>
                <w:sz w:val="20"/>
                <w:szCs w:val="20"/>
              </w:rPr>
              <w:t xml:space="preserve"> </w:t>
            </w:r>
            <w:r w:rsidRPr="00295C2E">
              <w:rPr>
                <w:rFonts w:eastAsia="Times New Roman" w:cs="Arial"/>
                <w:sz w:val="20"/>
                <w:szCs w:val="20"/>
              </w:rPr>
              <w:t>pre</w:t>
            </w:r>
            <w:r w:rsidRPr="00295C2E">
              <w:rPr>
                <w:rFonts w:eastAsia="Times New Roman" w:cs="Arial"/>
                <w:spacing w:val="-6"/>
                <w:sz w:val="20"/>
                <w:szCs w:val="20"/>
              </w:rPr>
              <w:t xml:space="preserve"> </w:t>
            </w:r>
            <w:r w:rsidRPr="00295C2E">
              <w:rPr>
                <w:rFonts w:eastAsia="Times New Roman" w:cs="Arial"/>
                <w:sz w:val="20"/>
                <w:szCs w:val="20"/>
              </w:rPr>
              <w:t>1</w:t>
            </w:r>
            <w:r w:rsidRPr="00295C2E">
              <w:rPr>
                <w:rFonts w:eastAsia="Times New Roman" w:cs="Arial"/>
                <w:spacing w:val="24"/>
                <w:w w:val="99"/>
                <w:sz w:val="20"/>
                <w:szCs w:val="20"/>
              </w:rPr>
              <w:t xml:space="preserve"> </w:t>
            </w:r>
            <w:r w:rsidRPr="00295C2E">
              <w:rPr>
                <w:rFonts w:eastAsia="Times New Roman" w:cs="Arial"/>
                <w:spacing w:val="-1"/>
                <w:sz w:val="20"/>
                <w:szCs w:val="20"/>
              </w:rPr>
              <w:t>osobu</w:t>
            </w:r>
          </w:p>
        </w:tc>
        <w:tc>
          <w:tcPr>
            <w:tcW w:w="5103" w:type="dxa"/>
            <w:tcBorders>
              <w:top w:val="single" w:sz="18" w:space="0" w:color="000000"/>
              <w:left w:val="single" w:sz="4" w:space="0" w:color="000000"/>
              <w:bottom w:val="single" w:sz="4" w:space="0" w:color="000000"/>
              <w:right w:val="single" w:sz="18" w:space="0" w:color="000000"/>
            </w:tcBorders>
            <w:vAlign w:val="center"/>
          </w:tcPr>
          <w:p w14:paraId="0AE21768"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r w:rsidRPr="00295C2E">
              <w:rPr>
                <w:rFonts w:eastAsia="Times New Roman" w:cs="Arial"/>
                <w:sz w:val="20"/>
                <w:szCs w:val="20"/>
              </w:rPr>
              <w:t>Ubytovanie</w:t>
            </w:r>
          </w:p>
        </w:tc>
        <w:tc>
          <w:tcPr>
            <w:tcW w:w="2552" w:type="dxa"/>
            <w:vMerge w:val="restart"/>
            <w:tcBorders>
              <w:top w:val="single" w:sz="18" w:space="0" w:color="000000"/>
              <w:left w:val="single" w:sz="18" w:space="0" w:color="000000"/>
              <w:bottom w:val="nil"/>
              <w:right w:val="single" w:sz="18" w:space="0" w:color="auto"/>
            </w:tcBorders>
          </w:tcPr>
          <w:p w14:paraId="1EA8B1BF"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48B7B25F"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4A42B303"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7BDA6562"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b/>
                <w:sz w:val="24"/>
              </w:rPr>
            </w:pPr>
          </w:p>
        </w:tc>
      </w:tr>
      <w:tr w:rsidR="00295C2E" w:rsidRPr="00295C2E" w14:paraId="778055D8" w14:textId="77777777" w:rsidTr="007D51DE">
        <w:trPr>
          <w:trHeight w:hRule="exact" w:val="355"/>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66DF8957"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28A4AE5E"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50C204DE"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pacing w:val="-1"/>
                <w:sz w:val="20"/>
                <w:szCs w:val="20"/>
              </w:rPr>
              <w:t>Stravovanie</w:t>
            </w:r>
          </w:p>
        </w:tc>
        <w:tc>
          <w:tcPr>
            <w:tcW w:w="2552" w:type="dxa"/>
            <w:vMerge/>
            <w:tcBorders>
              <w:left w:val="single" w:sz="18" w:space="0" w:color="000000"/>
              <w:right w:val="single" w:sz="18" w:space="0" w:color="auto"/>
            </w:tcBorders>
          </w:tcPr>
          <w:p w14:paraId="3E41A5BF"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549E6E8D" w14:textId="77777777" w:rsidTr="007D51DE">
        <w:trPr>
          <w:trHeight w:hRule="exact" w:val="540"/>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116A27EC"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308A444E"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436B2752"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r w:rsidRPr="00295C2E">
              <w:rPr>
                <w:rFonts w:eastAsia="Times New Roman" w:cs="Arial"/>
                <w:sz w:val="20"/>
                <w:szCs w:val="20"/>
              </w:rPr>
              <w:t>Vstupná</w:t>
            </w:r>
            <w:r w:rsidRPr="00295C2E">
              <w:rPr>
                <w:rFonts w:eastAsia="Times New Roman" w:cs="Arial"/>
                <w:spacing w:val="32"/>
                <w:sz w:val="20"/>
                <w:szCs w:val="20"/>
              </w:rPr>
              <w:t xml:space="preserve"> </w:t>
            </w:r>
            <w:r w:rsidRPr="00295C2E">
              <w:rPr>
                <w:rFonts w:eastAsia="Times New Roman" w:cs="Arial"/>
                <w:sz w:val="20"/>
                <w:szCs w:val="20"/>
              </w:rPr>
              <w:t>lekárska</w:t>
            </w:r>
            <w:r w:rsidRPr="00295C2E">
              <w:rPr>
                <w:rFonts w:eastAsia="Times New Roman" w:cs="Arial"/>
                <w:spacing w:val="32"/>
                <w:sz w:val="20"/>
                <w:szCs w:val="20"/>
              </w:rPr>
              <w:t xml:space="preserve"> </w:t>
            </w:r>
            <w:r w:rsidRPr="00295C2E">
              <w:rPr>
                <w:rFonts w:eastAsia="Times New Roman" w:cs="Arial"/>
                <w:sz w:val="20"/>
                <w:szCs w:val="20"/>
              </w:rPr>
              <w:t>prehliadka</w:t>
            </w:r>
            <w:r w:rsidRPr="00295C2E">
              <w:rPr>
                <w:rFonts w:eastAsia="Times New Roman" w:cs="Arial"/>
                <w:spacing w:val="31"/>
                <w:sz w:val="20"/>
                <w:szCs w:val="20"/>
              </w:rPr>
              <w:t xml:space="preserve"> </w:t>
            </w:r>
            <w:r w:rsidRPr="00295C2E">
              <w:rPr>
                <w:rFonts w:eastAsia="Times New Roman" w:cs="Arial"/>
                <w:sz w:val="20"/>
                <w:szCs w:val="20"/>
              </w:rPr>
              <w:t>so</w:t>
            </w:r>
            <w:r w:rsidRPr="00295C2E">
              <w:rPr>
                <w:rFonts w:eastAsia="Times New Roman" w:cs="Arial"/>
                <w:spacing w:val="32"/>
                <w:sz w:val="20"/>
                <w:szCs w:val="20"/>
              </w:rPr>
              <w:t xml:space="preserve"> </w:t>
            </w:r>
            <w:r w:rsidRPr="00295C2E">
              <w:rPr>
                <w:rFonts w:eastAsia="Times New Roman" w:cs="Arial"/>
                <w:spacing w:val="-1"/>
                <w:sz w:val="20"/>
                <w:szCs w:val="20"/>
              </w:rPr>
              <w:t>stanovením</w:t>
            </w:r>
            <w:r w:rsidRPr="00295C2E">
              <w:rPr>
                <w:rFonts w:eastAsia="Times New Roman" w:cs="Arial"/>
                <w:spacing w:val="32"/>
                <w:w w:val="99"/>
                <w:sz w:val="20"/>
                <w:szCs w:val="20"/>
              </w:rPr>
              <w:t xml:space="preserve"> </w:t>
            </w:r>
            <w:r w:rsidRPr="00295C2E">
              <w:rPr>
                <w:rFonts w:eastAsia="Times New Roman" w:cs="Arial"/>
                <w:sz w:val="20"/>
                <w:szCs w:val="20"/>
              </w:rPr>
              <w:t>liečebných</w:t>
            </w:r>
            <w:r w:rsidRPr="00295C2E">
              <w:rPr>
                <w:rFonts w:eastAsia="Times New Roman" w:cs="Arial"/>
                <w:spacing w:val="-18"/>
                <w:sz w:val="20"/>
                <w:szCs w:val="20"/>
              </w:rPr>
              <w:t xml:space="preserve"> </w:t>
            </w:r>
            <w:r w:rsidRPr="00295C2E">
              <w:rPr>
                <w:rFonts w:eastAsia="Times New Roman" w:cs="Arial"/>
                <w:sz w:val="20"/>
                <w:szCs w:val="20"/>
              </w:rPr>
              <w:t>procedúr</w:t>
            </w:r>
          </w:p>
        </w:tc>
        <w:tc>
          <w:tcPr>
            <w:tcW w:w="2552" w:type="dxa"/>
            <w:vMerge/>
            <w:tcBorders>
              <w:left w:val="single" w:sz="18" w:space="0" w:color="000000"/>
              <w:right w:val="single" w:sz="18" w:space="0" w:color="auto"/>
            </w:tcBorders>
          </w:tcPr>
          <w:p w14:paraId="00D05D78"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r>
      <w:tr w:rsidR="00295C2E" w:rsidRPr="00295C2E" w14:paraId="5060D364"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5D040CA3"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7F65A05A"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000000"/>
              <w:left w:val="single" w:sz="4" w:space="0" w:color="000000"/>
              <w:bottom w:val="single" w:sz="4" w:space="0" w:color="auto"/>
              <w:right w:val="single" w:sz="18" w:space="0" w:color="000000"/>
            </w:tcBorders>
            <w:vAlign w:val="center"/>
          </w:tcPr>
          <w:p w14:paraId="78C5A669"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pacing w:val="-1"/>
                <w:sz w:val="20"/>
                <w:szCs w:val="20"/>
              </w:rPr>
            </w:pPr>
            <w:r w:rsidRPr="00295C2E">
              <w:rPr>
                <w:rFonts w:eastAsia="Times New Roman" w:cs="Arial"/>
                <w:sz w:val="20"/>
                <w:szCs w:val="20"/>
              </w:rPr>
              <w:t>Relaxačné služby - bazény</w:t>
            </w:r>
          </w:p>
        </w:tc>
        <w:tc>
          <w:tcPr>
            <w:tcW w:w="2552" w:type="dxa"/>
            <w:vMerge/>
            <w:tcBorders>
              <w:left w:val="single" w:sz="18" w:space="0" w:color="000000"/>
              <w:bottom w:val="single" w:sz="18" w:space="0" w:color="000000"/>
              <w:right w:val="single" w:sz="18" w:space="0" w:color="auto"/>
            </w:tcBorders>
          </w:tcPr>
          <w:p w14:paraId="518E04F4"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01E792BA"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2D9A797F"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1A33D2A2"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auto"/>
              <w:left w:val="single" w:sz="4" w:space="0" w:color="000000"/>
              <w:bottom w:val="single" w:sz="18" w:space="0" w:color="000000"/>
              <w:right w:val="single" w:sz="18" w:space="0" w:color="000000"/>
            </w:tcBorders>
            <w:vAlign w:val="center"/>
          </w:tcPr>
          <w:p w14:paraId="51244DFE"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z w:val="20"/>
                <w:szCs w:val="20"/>
              </w:rPr>
              <w:t>Relaxačné služby - wellness</w:t>
            </w:r>
          </w:p>
        </w:tc>
        <w:tc>
          <w:tcPr>
            <w:tcW w:w="2552" w:type="dxa"/>
            <w:vMerge/>
            <w:tcBorders>
              <w:left w:val="single" w:sz="18" w:space="0" w:color="000000"/>
              <w:bottom w:val="single" w:sz="18" w:space="0" w:color="000000"/>
              <w:right w:val="single" w:sz="18" w:space="0" w:color="auto"/>
            </w:tcBorders>
          </w:tcPr>
          <w:p w14:paraId="78D0EB80"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bl>
    <w:p w14:paraId="1BA26869" w14:textId="77777777" w:rsidR="00576ABC" w:rsidRPr="00D634E3" w:rsidRDefault="00576ABC" w:rsidP="00B05857">
      <w:pPr>
        <w:pStyle w:val="TableParagraph"/>
        <w:kinsoku w:val="0"/>
        <w:overflowPunct w:val="0"/>
        <w:ind w:left="104"/>
        <w:rPr>
          <w:rFonts w:ascii="Arial" w:eastAsia="Times New Roman" w:hAnsi="Arial" w:cs="Arial"/>
          <w:b/>
        </w:rPr>
      </w:pPr>
    </w:p>
    <w:p w14:paraId="56E01A38" w14:textId="77777777" w:rsidR="00FF520C" w:rsidRDefault="00FF520C"/>
    <w:p w14:paraId="42B62CC0" w14:textId="77777777" w:rsidR="000A16E7" w:rsidRDefault="000A16E7"/>
    <w:p w14:paraId="15C7BF36" w14:textId="77777777" w:rsidR="000053EE" w:rsidRDefault="000053EE"/>
    <w:p w14:paraId="4169C65F" w14:textId="77777777" w:rsidR="00576ABC" w:rsidRPr="005F7CF8" w:rsidRDefault="00576ABC" w:rsidP="00B05857">
      <w:pPr>
        <w:pStyle w:val="TableParagraph"/>
        <w:kinsoku w:val="0"/>
        <w:overflowPunct w:val="0"/>
        <w:ind w:left="104" w:right="62"/>
        <w:rPr>
          <w:rFonts w:ascii="Arial" w:eastAsia="Times New Roman" w:hAnsi="Arial" w:cs="Arial"/>
          <w:sz w:val="20"/>
          <w:szCs w:val="20"/>
        </w:rPr>
      </w:pPr>
    </w:p>
    <w:p w14:paraId="27C2F31C" w14:textId="77777777" w:rsidR="00576ABC" w:rsidRPr="005F7CF8" w:rsidRDefault="00576ABC" w:rsidP="00B05857">
      <w:pPr>
        <w:pStyle w:val="TableParagraph"/>
        <w:kinsoku w:val="0"/>
        <w:overflowPunct w:val="0"/>
        <w:ind w:left="104" w:right="62"/>
        <w:rPr>
          <w:rFonts w:ascii="Arial" w:eastAsia="Times New Roman" w:hAnsi="Arial" w:cs="Arial"/>
          <w:sz w:val="20"/>
          <w:szCs w:val="20"/>
        </w:rPr>
      </w:pPr>
    </w:p>
    <w:p w14:paraId="0855BD97" w14:textId="77777777" w:rsidR="000A6DDF" w:rsidRDefault="000A6DDF" w:rsidP="000A6DDF">
      <w:pPr>
        <w:pStyle w:val="Vlavo"/>
        <w:jc w:val="both"/>
      </w:pPr>
    </w:p>
    <w:p w14:paraId="5C5703A0" w14:textId="77777777" w:rsidR="000A6DDF" w:rsidRDefault="000A6DDF" w:rsidP="000A6DDF">
      <w:pPr>
        <w:pStyle w:val="Vlavo"/>
        <w:jc w:val="both"/>
      </w:pPr>
    </w:p>
    <w:p w14:paraId="1132ECB1" w14:textId="77777777" w:rsidR="000A6DDF" w:rsidRPr="00440510" w:rsidRDefault="000A6DDF" w:rsidP="000A6DDF">
      <w:pPr>
        <w:tabs>
          <w:tab w:val="left" w:pos="851"/>
        </w:tabs>
        <w:ind w:left="426" w:hanging="426"/>
        <w:jc w:val="both"/>
        <w:rPr>
          <w:rFonts w:cs="Arial"/>
          <w:sz w:val="20"/>
          <w:szCs w:val="20"/>
        </w:rPr>
      </w:pPr>
      <w:r>
        <w:rPr>
          <w:rFonts w:cs="Arial"/>
          <w:sz w:val="20"/>
          <w:szCs w:val="20"/>
        </w:rPr>
        <w:t>V ......................</w:t>
      </w:r>
      <w:r w:rsidRPr="00440510">
        <w:rPr>
          <w:rFonts w:cs="Arial"/>
          <w:sz w:val="20"/>
          <w:szCs w:val="20"/>
        </w:rPr>
        <w:t xml:space="preserve"> dňa </w:t>
      </w:r>
      <w:r>
        <w:rPr>
          <w:rFonts w:cs="Arial"/>
          <w:sz w:val="20"/>
          <w:szCs w:val="20"/>
        </w:rPr>
        <w:t>........................................</w:t>
      </w:r>
      <w:r>
        <w:rPr>
          <w:rFonts w:cs="Arial"/>
          <w:sz w:val="20"/>
          <w:szCs w:val="20"/>
        </w:rPr>
        <w:tab/>
      </w:r>
      <w:r>
        <w:rPr>
          <w:rFonts w:cs="Arial"/>
          <w:sz w:val="20"/>
          <w:szCs w:val="20"/>
        </w:rPr>
        <w:tab/>
      </w:r>
      <w:r w:rsidRPr="00440510">
        <w:rPr>
          <w:rFonts w:cs="Arial"/>
          <w:sz w:val="20"/>
          <w:szCs w:val="20"/>
        </w:rPr>
        <w:t>V Košiciach dňa .......................</w:t>
      </w:r>
    </w:p>
    <w:p w14:paraId="69AEF46D" w14:textId="77777777" w:rsidR="000A6DDF" w:rsidRPr="00440510" w:rsidRDefault="000A6DDF" w:rsidP="000A6DDF">
      <w:pPr>
        <w:tabs>
          <w:tab w:val="left" w:pos="851"/>
        </w:tabs>
        <w:ind w:left="426" w:hanging="426"/>
        <w:jc w:val="both"/>
        <w:rPr>
          <w:rFonts w:cs="Arial"/>
          <w:b/>
          <w:bCs/>
          <w:sz w:val="20"/>
          <w:szCs w:val="20"/>
        </w:rPr>
      </w:pPr>
    </w:p>
    <w:p w14:paraId="77E3E74A" w14:textId="77777777" w:rsidR="000A6DDF" w:rsidRPr="00440510" w:rsidRDefault="000A6DDF" w:rsidP="000A6DDF">
      <w:pPr>
        <w:tabs>
          <w:tab w:val="left" w:pos="851"/>
        </w:tabs>
        <w:jc w:val="both"/>
        <w:rPr>
          <w:rFonts w:cs="Arial"/>
          <w:sz w:val="20"/>
          <w:szCs w:val="20"/>
        </w:rPr>
      </w:pPr>
      <w:r>
        <w:rPr>
          <w:rFonts w:cs="Arial"/>
          <w:sz w:val="20"/>
          <w:szCs w:val="20"/>
        </w:rPr>
        <w:t>Za poskytovateľa IV:</w:t>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t>Za objednávateľa:</w:t>
      </w:r>
      <w:r w:rsidRPr="00440510">
        <w:rPr>
          <w:rFonts w:cs="Arial"/>
          <w:sz w:val="20"/>
          <w:szCs w:val="20"/>
        </w:rPr>
        <w:tab/>
      </w:r>
    </w:p>
    <w:p w14:paraId="7D2CFF16" w14:textId="77777777" w:rsidR="000A6DDF" w:rsidRDefault="000A6DDF" w:rsidP="000A6DDF">
      <w:pPr>
        <w:tabs>
          <w:tab w:val="left" w:pos="2977"/>
        </w:tabs>
        <w:rPr>
          <w:rFonts w:cs="Arial"/>
          <w:sz w:val="20"/>
          <w:szCs w:val="20"/>
        </w:rPr>
      </w:pPr>
    </w:p>
    <w:p w14:paraId="4242DCEA" w14:textId="77777777" w:rsidR="000A6DDF" w:rsidRDefault="000A6DDF" w:rsidP="000A6DDF">
      <w:pPr>
        <w:tabs>
          <w:tab w:val="left" w:pos="2977"/>
        </w:tabs>
        <w:rPr>
          <w:rFonts w:cs="Arial"/>
          <w:sz w:val="20"/>
          <w:szCs w:val="20"/>
        </w:rPr>
      </w:pPr>
    </w:p>
    <w:p w14:paraId="1A21C278" w14:textId="77777777" w:rsidR="000A6DDF" w:rsidRPr="00440510" w:rsidRDefault="000A6DDF" w:rsidP="000A6DDF">
      <w:pPr>
        <w:tabs>
          <w:tab w:val="left" w:pos="2977"/>
        </w:tabs>
        <w:rPr>
          <w:rFonts w:cs="Arial"/>
          <w:sz w:val="20"/>
          <w:szCs w:val="20"/>
        </w:rPr>
      </w:pPr>
    </w:p>
    <w:p w14:paraId="1C2E37AF" w14:textId="77777777" w:rsidR="000A6DDF" w:rsidRPr="00C64714" w:rsidRDefault="000A6DDF" w:rsidP="000A6DDF">
      <w:pPr>
        <w:tabs>
          <w:tab w:val="left" w:pos="2977"/>
        </w:tabs>
        <w:rPr>
          <w:rFonts w:cs="Arial"/>
          <w:b/>
          <w:sz w:val="20"/>
          <w:szCs w:val="20"/>
        </w:rPr>
      </w:pPr>
    </w:p>
    <w:p w14:paraId="341AEFFE" w14:textId="77777777" w:rsidR="000A6DDF" w:rsidRPr="00440510" w:rsidRDefault="000A6DDF" w:rsidP="000A6DDF">
      <w:pPr>
        <w:rPr>
          <w:rFonts w:cs="Arial"/>
          <w:sz w:val="20"/>
          <w:szCs w:val="20"/>
        </w:rPr>
      </w:pPr>
      <w:r w:rsidRPr="00440510">
        <w:rPr>
          <w:rFonts w:cs="Arial"/>
          <w:sz w:val="20"/>
          <w:szCs w:val="20"/>
        </w:rPr>
        <w:t xml:space="preserve">...................................................................             </w:t>
      </w:r>
      <w:r>
        <w:rPr>
          <w:rFonts w:cs="Arial"/>
          <w:sz w:val="20"/>
          <w:szCs w:val="20"/>
        </w:rPr>
        <w:tab/>
      </w:r>
      <w:r w:rsidRPr="00440510">
        <w:rPr>
          <w:rFonts w:cs="Arial"/>
          <w:sz w:val="20"/>
          <w:szCs w:val="20"/>
        </w:rPr>
        <w:t>................................................................</w:t>
      </w:r>
    </w:p>
    <w:p w14:paraId="0875BEB1" w14:textId="77777777" w:rsidR="000A6DDF" w:rsidRPr="00440510" w:rsidRDefault="000A6DDF" w:rsidP="000A6DDF">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440510">
        <w:rPr>
          <w:rFonts w:cs="Arial"/>
          <w:b w:val="0"/>
          <w:sz w:val="20"/>
          <w:szCs w:val="20"/>
        </w:rPr>
        <w:tab/>
        <w:t xml:space="preserve">                   </w:t>
      </w:r>
      <w:r>
        <w:rPr>
          <w:rFonts w:cs="Arial"/>
          <w:b w:val="0"/>
          <w:sz w:val="20"/>
          <w:szCs w:val="20"/>
        </w:rPr>
        <w:t xml:space="preserve">                            </w:t>
      </w:r>
      <w:r w:rsidRPr="00440510">
        <w:rPr>
          <w:rFonts w:cs="Arial"/>
          <w:b w:val="0"/>
          <w:sz w:val="20"/>
          <w:szCs w:val="20"/>
        </w:rPr>
        <w:t>prof. RNDr. Pavol Sovák, CSc.</w:t>
      </w:r>
    </w:p>
    <w:p w14:paraId="2821307E" w14:textId="77777777" w:rsidR="000A6DDF" w:rsidRDefault="000A6DDF" w:rsidP="000A6DDF">
      <w:pPr>
        <w:pStyle w:val="Nadpis3"/>
        <w:rPr>
          <w:rFonts w:cs="Arial"/>
          <w:b w:val="0"/>
          <w:bCs w:val="0"/>
          <w:sz w:val="20"/>
          <w:szCs w:val="20"/>
        </w:rPr>
      </w:pPr>
      <w:r>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440510">
        <w:rPr>
          <w:rFonts w:cs="Arial"/>
          <w:b w:val="0"/>
          <w:sz w:val="20"/>
          <w:szCs w:val="20"/>
        </w:rPr>
        <w:t>.</w:t>
      </w:r>
      <w:r w:rsidRPr="00440510">
        <w:rPr>
          <w:rFonts w:cs="Arial"/>
          <w:b w:val="0"/>
          <w:sz w:val="20"/>
          <w:szCs w:val="20"/>
        </w:rPr>
        <w:tab/>
      </w:r>
      <w:r w:rsidRPr="00440510">
        <w:rPr>
          <w:rFonts w:cs="Arial"/>
          <w:b w:val="0"/>
          <w:bCs w:val="0"/>
          <w:sz w:val="20"/>
          <w:szCs w:val="20"/>
        </w:rPr>
        <w:t xml:space="preserve">        </w:t>
      </w:r>
      <w:r w:rsidRPr="00440510">
        <w:rPr>
          <w:rFonts w:cs="Arial"/>
          <w:b w:val="0"/>
          <w:bCs w:val="0"/>
          <w:sz w:val="20"/>
          <w:szCs w:val="20"/>
        </w:rPr>
        <w:tab/>
        <w:t xml:space="preserve">       </w:t>
      </w:r>
      <w:r>
        <w:rPr>
          <w:rFonts w:cs="Arial"/>
          <w:b w:val="0"/>
          <w:bCs w:val="0"/>
          <w:sz w:val="20"/>
          <w:szCs w:val="20"/>
        </w:rPr>
        <w:t xml:space="preserve">                                </w:t>
      </w:r>
      <w:r w:rsidRPr="00440510">
        <w:rPr>
          <w:rFonts w:cs="Arial"/>
          <w:b w:val="0"/>
          <w:bCs w:val="0"/>
          <w:sz w:val="20"/>
          <w:szCs w:val="20"/>
        </w:rPr>
        <w:t>rektor</w:t>
      </w:r>
    </w:p>
    <w:p w14:paraId="1C4E215A" w14:textId="77777777" w:rsidR="000A6DDF" w:rsidRDefault="000A6DDF" w:rsidP="000A6DDF"/>
    <w:p w14:paraId="7C62296C" w14:textId="77777777" w:rsidR="000A6DDF" w:rsidRDefault="000A6DDF" w:rsidP="000A6DDF"/>
    <w:p w14:paraId="5CDC091F" w14:textId="77777777" w:rsidR="000A6DDF" w:rsidRDefault="000A6DDF" w:rsidP="000A6DDF"/>
    <w:p w14:paraId="0056D1E4" w14:textId="77777777" w:rsidR="000A6DDF" w:rsidRDefault="000A6DDF" w:rsidP="000A6DDF"/>
    <w:p w14:paraId="1DBED353" w14:textId="77777777" w:rsidR="00941BAA" w:rsidRDefault="00941BAA" w:rsidP="00941BAA"/>
    <w:p w14:paraId="3CBDD32C" w14:textId="77777777" w:rsidR="00941BAA" w:rsidRDefault="00941BAA" w:rsidP="00941BAA"/>
    <w:p w14:paraId="595B13CD" w14:textId="77777777" w:rsidR="00941BAA" w:rsidRDefault="00941BAA" w:rsidP="00941BAA"/>
    <w:p w14:paraId="161390FE" w14:textId="77777777" w:rsidR="00941BAA" w:rsidRDefault="00941BAA" w:rsidP="00941BAA"/>
    <w:p w14:paraId="07AE1ADF" w14:textId="77777777" w:rsidR="00941BAA" w:rsidRDefault="00941BAA" w:rsidP="00941BAA"/>
    <w:p w14:paraId="3D499223" w14:textId="77777777" w:rsidR="00941BAA" w:rsidRDefault="00941BAA" w:rsidP="00941BAA"/>
    <w:p w14:paraId="4A781A3D" w14:textId="77777777" w:rsidR="00941BAA" w:rsidRDefault="00941BAA" w:rsidP="00941BAA"/>
    <w:p w14:paraId="7C93619C" w14:textId="77777777" w:rsidR="00941BAA" w:rsidRDefault="00941BAA" w:rsidP="00941BAA"/>
    <w:p w14:paraId="3D149A81" w14:textId="77777777" w:rsidR="00941BAA" w:rsidRDefault="00941BAA" w:rsidP="00941BAA"/>
    <w:p w14:paraId="5A781204" w14:textId="77777777" w:rsidR="00941BAA" w:rsidRDefault="00941BAA" w:rsidP="00941BAA"/>
    <w:p w14:paraId="0EEA8955" w14:textId="77777777" w:rsidR="000A6DDF" w:rsidRPr="00881E43" w:rsidRDefault="000A6DDF" w:rsidP="000A6DDF">
      <w:pPr>
        <w:pStyle w:val="Vlavo"/>
        <w:tabs>
          <w:tab w:val="clear" w:pos="5245"/>
          <w:tab w:val="left" w:pos="4962"/>
        </w:tabs>
        <w:jc w:val="right"/>
        <w:rPr>
          <w:sz w:val="18"/>
          <w:szCs w:val="18"/>
        </w:rPr>
      </w:pPr>
      <w:r w:rsidRPr="00881E43">
        <w:rPr>
          <w:sz w:val="18"/>
          <w:szCs w:val="18"/>
        </w:rPr>
        <w:lastRenderedPageBreak/>
        <w:t xml:space="preserve">Príloha č. </w:t>
      </w:r>
      <w:r>
        <w:rPr>
          <w:sz w:val="18"/>
          <w:szCs w:val="18"/>
        </w:rPr>
        <w:t>7/V</w:t>
      </w:r>
    </w:p>
    <w:p w14:paraId="56A331FB" w14:textId="77777777" w:rsidR="000A6DDF" w:rsidRDefault="000A6DDF" w:rsidP="000A6DDF">
      <w:pPr>
        <w:tabs>
          <w:tab w:val="left" w:pos="5245"/>
          <w:tab w:val="right" w:leader="dot" w:pos="7938"/>
        </w:tabs>
        <w:autoSpaceDE w:val="0"/>
        <w:autoSpaceDN w:val="0"/>
        <w:adjustRightInd w:val="0"/>
        <w:jc w:val="center"/>
        <w:rPr>
          <w:b/>
        </w:rPr>
      </w:pPr>
    </w:p>
    <w:p w14:paraId="4DC15B8D" w14:textId="77777777" w:rsidR="000A6DDF" w:rsidRDefault="000A6DDF" w:rsidP="000A6DDF">
      <w:pPr>
        <w:tabs>
          <w:tab w:val="left" w:pos="5245"/>
          <w:tab w:val="right" w:leader="dot" w:pos="7938"/>
        </w:tabs>
        <w:autoSpaceDE w:val="0"/>
        <w:autoSpaceDN w:val="0"/>
        <w:adjustRightInd w:val="0"/>
        <w:jc w:val="center"/>
        <w:rPr>
          <w:b/>
        </w:rPr>
      </w:pPr>
    </w:p>
    <w:p w14:paraId="0DE2033F" w14:textId="77777777" w:rsidR="000A6DDF" w:rsidRDefault="000A6DDF" w:rsidP="000A6DDF">
      <w:pPr>
        <w:tabs>
          <w:tab w:val="left" w:pos="5245"/>
          <w:tab w:val="right" w:leader="dot" w:pos="7938"/>
        </w:tabs>
        <w:autoSpaceDE w:val="0"/>
        <w:autoSpaceDN w:val="0"/>
        <w:adjustRightInd w:val="0"/>
        <w:jc w:val="center"/>
        <w:rPr>
          <w:rFonts w:cs="Arial"/>
          <w:szCs w:val="22"/>
          <w:lang w:val="sk"/>
        </w:rPr>
      </w:pPr>
      <w:r w:rsidRPr="00DA649D">
        <w:rPr>
          <w:b/>
        </w:rPr>
        <w:t>Jednotková cena regeneračno-rehabilitačného pobytu</w:t>
      </w:r>
    </w:p>
    <w:p w14:paraId="32A34541"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3CA49F63" w14:textId="77777777" w:rsidR="000A6DDF" w:rsidRDefault="000A6DDF" w:rsidP="000A6DDF">
      <w:pPr>
        <w:tabs>
          <w:tab w:val="left" w:pos="5245"/>
          <w:tab w:val="right" w:leader="dot" w:pos="7938"/>
        </w:tabs>
        <w:autoSpaceDE w:val="0"/>
        <w:autoSpaceDN w:val="0"/>
        <w:adjustRightInd w:val="0"/>
        <w:jc w:val="both"/>
        <w:rPr>
          <w:rFonts w:cs="Arial"/>
          <w:sz w:val="20"/>
          <w:szCs w:val="20"/>
          <w:lang w:val="sk"/>
        </w:rPr>
      </w:pPr>
    </w:p>
    <w:p w14:paraId="12836B77" w14:textId="77777777" w:rsidR="000A6DDF" w:rsidRDefault="000A6DDF" w:rsidP="000A6DDF">
      <w:pPr>
        <w:tabs>
          <w:tab w:val="left" w:pos="5245"/>
          <w:tab w:val="right" w:leader="dot" w:pos="7938"/>
        </w:tabs>
        <w:autoSpaceDE w:val="0"/>
        <w:autoSpaceDN w:val="0"/>
        <w:adjustRightInd w:val="0"/>
        <w:jc w:val="both"/>
        <w:rPr>
          <w:rFonts w:cs="Arial"/>
          <w:sz w:val="20"/>
          <w:szCs w:val="20"/>
          <w:lang w:val="en-US"/>
        </w:rPr>
      </w:pPr>
      <w:r w:rsidRPr="00320D42">
        <w:rPr>
          <w:rFonts w:cs="Arial"/>
          <w:sz w:val="20"/>
          <w:szCs w:val="20"/>
          <w:lang w:val="sk"/>
        </w:rPr>
        <w:t xml:space="preserve">Poskytovateľ </w:t>
      </w:r>
      <w:r>
        <w:rPr>
          <w:rFonts w:cs="Arial"/>
          <w:sz w:val="20"/>
          <w:szCs w:val="20"/>
          <w:lang w:val="sk"/>
        </w:rPr>
        <w:t>V</w:t>
      </w:r>
      <w:r w:rsidRPr="00320D42">
        <w:rPr>
          <w:rFonts w:cs="Arial"/>
          <w:sz w:val="20"/>
          <w:szCs w:val="20"/>
          <w:lang w:val="sk"/>
        </w:rPr>
        <w:t>:</w:t>
      </w:r>
      <w:r w:rsidRPr="00320D42">
        <w:rPr>
          <w:rFonts w:cs="Arial"/>
          <w:sz w:val="20"/>
          <w:szCs w:val="20"/>
          <w:lang w:val="en-US"/>
        </w:rPr>
        <w:t xml:space="preserve">                  </w:t>
      </w:r>
    </w:p>
    <w:p w14:paraId="56BE672E" w14:textId="77777777" w:rsidR="000A6DDF" w:rsidRPr="00320D42" w:rsidRDefault="000A6DDF" w:rsidP="000A6DDF">
      <w:pPr>
        <w:tabs>
          <w:tab w:val="left" w:pos="5245"/>
          <w:tab w:val="right" w:leader="dot" w:pos="7938"/>
        </w:tabs>
        <w:autoSpaceDE w:val="0"/>
        <w:autoSpaceDN w:val="0"/>
        <w:adjustRightInd w:val="0"/>
        <w:jc w:val="both"/>
        <w:rPr>
          <w:rFonts w:cs="Arial"/>
          <w:sz w:val="20"/>
          <w:szCs w:val="20"/>
          <w:lang w:val="sk"/>
        </w:rPr>
      </w:pPr>
      <w:r w:rsidRPr="00320D42">
        <w:rPr>
          <w:rFonts w:cs="Arial"/>
          <w:sz w:val="20"/>
          <w:szCs w:val="20"/>
          <w:lang w:val="sk"/>
        </w:rPr>
        <w:t xml:space="preserve">Sídlo (adresa):      </w:t>
      </w:r>
      <w:r>
        <w:rPr>
          <w:rFonts w:cs="Arial"/>
          <w:sz w:val="20"/>
          <w:szCs w:val="20"/>
          <w:lang w:val="sk"/>
        </w:rPr>
        <w:t xml:space="preserve">            </w:t>
      </w:r>
    </w:p>
    <w:p w14:paraId="61893D54" w14:textId="77777777" w:rsidR="000A6DDF" w:rsidRPr="00320D42" w:rsidRDefault="000A6DDF" w:rsidP="000A6DDF">
      <w:pPr>
        <w:pStyle w:val="Vlavo"/>
        <w:jc w:val="both"/>
        <w:rPr>
          <w:sz w:val="20"/>
        </w:rPr>
      </w:pPr>
    </w:p>
    <w:p w14:paraId="6902B5C0" w14:textId="77777777" w:rsidR="000A6DDF" w:rsidRDefault="000A6DDF" w:rsidP="000A6DDF">
      <w:pPr>
        <w:pStyle w:val="Vlavo"/>
        <w:jc w:val="both"/>
      </w:pPr>
    </w:p>
    <w:p w14:paraId="280378B8" w14:textId="77777777" w:rsidR="000A6DDF" w:rsidRDefault="000A6DDF" w:rsidP="000A6DDF">
      <w:pPr>
        <w:rPr>
          <w:rFonts w:cs="Arial"/>
          <w:b/>
          <w:szCs w:val="22"/>
          <w:u w:val="single"/>
        </w:rPr>
      </w:pPr>
    </w:p>
    <w:p w14:paraId="09655E33" w14:textId="77777777" w:rsidR="000A6DDF" w:rsidRPr="005F7CF8" w:rsidRDefault="000A6DDF" w:rsidP="00B05857">
      <w:pPr>
        <w:pStyle w:val="TableParagraph"/>
        <w:kinsoku w:val="0"/>
        <w:overflowPunct w:val="0"/>
        <w:rPr>
          <w:rFonts w:ascii="Arial" w:eastAsia="Times New Roman" w:hAnsi="Arial" w:cs="Arial"/>
          <w:b/>
          <w:bCs/>
          <w:sz w:val="20"/>
          <w:szCs w:val="20"/>
        </w:rPr>
      </w:pPr>
    </w:p>
    <w:p w14:paraId="27474A59" w14:textId="77777777" w:rsidR="00576ABC" w:rsidRPr="005F7CF8" w:rsidRDefault="00576ABC" w:rsidP="00B05857">
      <w:pPr>
        <w:pStyle w:val="TableParagraph"/>
        <w:kinsoku w:val="0"/>
        <w:overflowPunct w:val="0"/>
        <w:ind w:left="572"/>
        <w:rPr>
          <w:rFonts w:ascii="Arial" w:eastAsia="Times New Roman" w:hAnsi="Arial" w:cs="Arial"/>
          <w:sz w:val="20"/>
          <w:szCs w:val="20"/>
        </w:rPr>
      </w:pPr>
    </w:p>
    <w:p w14:paraId="00C2E82B" w14:textId="77777777" w:rsidR="00576ABC" w:rsidRPr="005F7CF8" w:rsidRDefault="00576ABC" w:rsidP="00B05857">
      <w:pPr>
        <w:pStyle w:val="TableParagraph"/>
        <w:kinsoku w:val="0"/>
        <w:overflowPunct w:val="0"/>
        <w:ind w:left="572"/>
        <w:rPr>
          <w:rFonts w:ascii="Arial" w:eastAsia="Times New Roman" w:hAnsi="Arial" w:cs="Arial"/>
          <w:sz w:val="20"/>
          <w:szCs w:val="20"/>
        </w:rPr>
      </w:pPr>
    </w:p>
    <w:tbl>
      <w:tblPr>
        <w:tblW w:w="10065" w:type="dxa"/>
        <w:tblInd w:w="23" w:type="dxa"/>
        <w:tblLayout w:type="fixed"/>
        <w:tblCellMar>
          <w:left w:w="0" w:type="dxa"/>
          <w:right w:w="0" w:type="dxa"/>
        </w:tblCellMar>
        <w:tblLook w:val="0000" w:firstRow="0" w:lastRow="0" w:firstColumn="0" w:lastColumn="0" w:noHBand="0" w:noVBand="0"/>
      </w:tblPr>
      <w:tblGrid>
        <w:gridCol w:w="851"/>
        <w:gridCol w:w="1559"/>
        <w:gridCol w:w="5103"/>
        <w:gridCol w:w="2552"/>
      </w:tblGrid>
      <w:tr w:rsidR="00295C2E" w:rsidRPr="00295C2E" w14:paraId="67FA7603" w14:textId="77777777" w:rsidTr="007D51DE">
        <w:trPr>
          <w:trHeight w:hRule="exact" w:val="666"/>
        </w:trPr>
        <w:tc>
          <w:tcPr>
            <w:tcW w:w="851" w:type="dxa"/>
            <w:tcBorders>
              <w:top w:val="single" w:sz="18" w:space="0" w:color="000000"/>
              <w:left w:val="single" w:sz="18" w:space="0" w:color="000000"/>
              <w:bottom w:val="single" w:sz="18" w:space="0" w:color="000000"/>
              <w:right w:val="single" w:sz="18" w:space="0" w:color="000000"/>
            </w:tcBorders>
            <w:shd w:val="clear" w:color="auto" w:fill="FAE3D4"/>
          </w:tcPr>
          <w:p w14:paraId="50B8C4D4" w14:textId="77777777" w:rsidR="00295C2E" w:rsidRPr="00295C2E" w:rsidRDefault="00295C2E" w:rsidP="00295C2E">
            <w:pPr>
              <w:widowControl w:val="0"/>
              <w:kinsoku w:val="0"/>
              <w:overflowPunct w:val="0"/>
              <w:autoSpaceDE w:val="0"/>
              <w:autoSpaceDN w:val="0"/>
              <w:adjustRightInd w:val="0"/>
              <w:spacing w:line="228" w:lineRule="exact"/>
              <w:ind w:left="262" w:right="150" w:hanging="108"/>
              <w:rPr>
                <w:rFonts w:eastAsia="Times New Roman" w:cs="Arial"/>
                <w:sz w:val="20"/>
                <w:szCs w:val="20"/>
              </w:rPr>
            </w:pPr>
            <w:r w:rsidRPr="00295C2E">
              <w:rPr>
                <w:rFonts w:eastAsia="Times New Roman" w:cs="Arial"/>
                <w:b/>
                <w:bCs/>
                <w:spacing w:val="-1"/>
                <w:sz w:val="20"/>
                <w:szCs w:val="20"/>
              </w:rPr>
              <w:t>Por.</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č.</w:t>
            </w:r>
          </w:p>
        </w:tc>
        <w:tc>
          <w:tcPr>
            <w:tcW w:w="6662" w:type="dxa"/>
            <w:gridSpan w:val="2"/>
            <w:tcBorders>
              <w:top w:val="single" w:sz="18" w:space="0" w:color="000000"/>
              <w:left w:val="single" w:sz="18" w:space="0" w:color="000000"/>
              <w:bottom w:val="single" w:sz="18" w:space="0" w:color="000000"/>
              <w:right w:val="single" w:sz="18" w:space="0" w:color="000000"/>
            </w:tcBorders>
            <w:shd w:val="clear" w:color="auto" w:fill="FAE3D4"/>
            <w:vAlign w:val="center"/>
          </w:tcPr>
          <w:p w14:paraId="5B63DAF2" w14:textId="77777777" w:rsidR="00295C2E" w:rsidRPr="00295C2E" w:rsidRDefault="00295C2E" w:rsidP="00295C2E">
            <w:pPr>
              <w:widowControl w:val="0"/>
              <w:kinsoku w:val="0"/>
              <w:overflowPunct w:val="0"/>
              <w:autoSpaceDE w:val="0"/>
              <w:autoSpaceDN w:val="0"/>
              <w:adjustRightInd w:val="0"/>
              <w:spacing w:line="228" w:lineRule="exact"/>
              <w:ind w:left="1895" w:right="425" w:hanging="178"/>
              <w:rPr>
                <w:rFonts w:eastAsia="Times New Roman" w:cs="Arial"/>
                <w:sz w:val="20"/>
                <w:szCs w:val="20"/>
              </w:rPr>
            </w:pPr>
            <w:r w:rsidRPr="00295C2E">
              <w:rPr>
                <w:rFonts w:eastAsia="Times New Roman" w:cs="Arial"/>
                <w:b/>
                <w:bCs/>
                <w:sz w:val="20"/>
                <w:szCs w:val="20"/>
              </w:rPr>
              <w:t>Špecifikácia</w:t>
            </w:r>
            <w:r w:rsidRPr="00295C2E">
              <w:rPr>
                <w:rFonts w:eastAsia="Times New Roman" w:cs="Arial"/>
                <w:b/>
                <w:bCs/>
                <w:spacing w:val="-10"/>
                <w:sz w:val="20"/>
                <w:szCs w:val="20"/>
              </w:rPr>
              <w:t xml:space="preserve"> </w:t>
            </w:r>
            <w:r w:rsidRPr="00295C2E">
              <w:rPr>
                <w:rFonts w:eastAsia="Times New Roman" w:cs="Arial"/>
                <w:b/>
                <w:bCs/>
                <w:sz w:val="20"/>
                <w:szCs w:val="20"/>
              </w:rPr>
              <w:t>-</w:t>
            </w:r>
            <w:r w:rsidRPr="00295C2E">
              <w:rPr>
                <w:rFonts w:eastAsia="Times New Roman" w:cs="Arial"/>
                <w:b/>
                <w:bCs/>
                <w:spacing w:val="-10"/>
                <w:sz w:val="20"/>
                <w:szCs w:val="20"/>
              </w:rPr>
              <w:t xml:space="preserve"> </w:t>
            </w:r>
            <w:r w:rsidRPr="00295C2E">
              <w:rPr>
                <w:rFonts w:eastAsia="Times New Roman" w:cs="Arial"/>
                <w:b/>
                <w:bCs/>
                <w:sz w:val="20"/>
                <w:szCs w:val="20"/>
              </w:rPr>
              <w:t>položky</w:t>
            </w:r>
            <w:r w:rsidRPr="00295C2E">
              <w:rPr>
                <w:rFonts w:eastAsia="Times New Roman" w:cs="Arial"/>
                <w:b/>
                <w:bCs/>
                <w:spacing w:val="22"/>
                <w:w w:val="99"/>
                <w:sz w:val="20"/>
                <w:szCs w:val="20"/>
              </w:rPr>
              <w:t xml:space="preserve"> </w:t>
            </w:r>
            <w:r w:rsidRPr="00295C2E">
              <w:rPr>
                <w:rFonts w:eastAsia="Times New Roman" w:cs="Arial"/>
                <w:b/>
                <w:bCs/>
                <w:spacing w:val="-1"/>
                <w:sz w:val="20"/>
                <w:szCs w:val="20"/>
              </w:rPr>
              <w:t>predmetu</w:t>
            </w:r>
            <w:r w:rsidRPr="00295C2E">
              <w:rPr>
                <w:rFonts w:eastAsia="Times New Roman" w:cs="Arial"/>
                <w:b/>
                <w:bCs/>
                <w:spacing w:val="-17"/>
                <w:sz w:val="20"/>
                <w:szCs w:val="20"/>
              </w:rPr>
              <w:t xml:space="preserve"> </w:t>
            </w:r>
            <w:r w:rsidRPr="00295C2E">
              <w:rPr>
                <w:rFonts w:eastAsia="Times New Roman" w:cs="Arial"/>
                <w:b/>
                <w:bCs/>
                <w:sz w:val="20"/>
                <w:szCs w:val="20"/>
              </w:rPr>
              <w:t>zákazky</w:t>
            </w:r>
          </w:p>
        </w:tc>
        <w:tc>
          <w:tcPr>
            <w:tcW w:w="2552" w:type="dxa"/>
            <w:tcBorders>
              <w:top w:val="single" w:sz="18" w:space="0" w:color="000000"/>
              <w:left w:val="single" w:sz="18" w:space="0" w:color="000000"/>
              <w:bottom w:val="single" w:sz="18" w:space="0" w:color="000000"/>
              <w:right w:val="single" w:sz="18" w:space="0" w:color="auto"/>
            </w:tcBorders>
            <w:shd w:val="clear" w:color="auto" w:fill="FAE3D4"/>
            <w:vAlign w:val="center"/>
          </w:tcPr>
          <w:p w14:paraId="20D35F44" w14:textId="77777777" w:rsidR="00295C2E" w:rsidRPr="00295C2E" w:rsidRDefault="00295C2E" w:rsidP="00295C2E">
            <w:pPr>
              <w:widowControl w:val="0"/>
              <w:kinsoku w:val="0"/>
              <w:overflowPunct w:val="0"/>
              <w:autoSpaceDE w:val="0"/>
              <w:autoSpaceDN w:val="0"/>
              <w:adjustRightInd w:val="0"/>
              <w:jc w:val="center"/>
              <w:rPr>
                <w:rFonts w:eastAsia="Times New Roman" w:cs="Arial"/>
                <w:b/>
                <w:bCs/>
                <w:sz w:val="20"/>
                <w:szCs w:val="20"/>
              </w:rPr>
            </w:pPr>
            <w:r w:rsidRPr="00295C2E">
              <w:rPr>
                <w:rFonts w:eastAsia="Times New Roman" w:cs="Arial"/>
                <w:b/>
                <w:bCs/>
                <w:sz w:val="20"/>
                <w:szCs w:val="20"/>
              </w:rPr>
              <w:t>Cena v eurách</w:t>
            </w:r>
          </w:p>
        </w:tc>
      </w:tr>
      <w:tr w:rsidR="00295C2E" w:rsidRPr="00295C2E" w14:paraId="1B3E3CC5" w14:textId="77777777" w:rsidTr="007D51DE">
        <w:trPr>
          <w:trHeight w:val="343"/>
        </w:trPr>
        <w:tc>
          <w:tcPr>
            <w:tcW w:w="851" w:type="dxa"/>
            <w:vMerge w:val="restart"/>
            <w:tcBorders>
              <w:top w:val="single" w:sz="18" w:space="0" w:color="000000"/>
              <w:left w:val="single" w:sz="18" w:space="0" w:color="000000"/>
              <w:bottom w:val="single" w:sz="18" w:space="0" w:color="000000"/>
              <w:right w:val="single" w:sz="18" w:space="0" w:color="000000"/>
            </w:tcBorders>
            <w:shd w:val="clear" w:color="auto" w:fill="C5DFB3"/>
          </w:tcPr>
          <w:p w14:paraId="0E8E47C8"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03646C59"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3E9D37A6" w14:textId="77777777" w:rsidR="00295C2E" w:rsidRPr="00295C2E" w:rsidRDefault="00295C2E" w:rsidP="00295C2E">
            <w:pPr>
              <w:widowControl w:val="0"/>
              <w:kinsoku w:val="0"/>
              <w:overflowPunct w:val="0"/>
              <w:autoSpaceDE w:val="0"/>
              <w:autoSpaceDN w:val="0"/>
              <w:adjustRightInd w:val="0"/>
              <w:ind w:right="17"/>
              <w:jc w:val="center"/>
              <w:rPr>
                <w:rFonts w:eastAsia="Times New Roman" w:cs="Arial"/>
                <w:sz w:val="20"/>
                <w:szCs w:val="20"/>
              </w:rPr>
            </w:pPr>
            <w:r w:rsidRPr="00295C2E">
              <w:rPr>
                <w:rFonts w:eastAsia="Times New Roman" w:cs="Arial"/>
                <w:spacing w:val="-1"/>
                <w:sz w:val="20"/>
                <w:szCs w:val="20"/>
              </w:rPr>
              <w:t>1.</w:t>
            </w:r>
          </w:p>
        </w:tc>
        <w:tc>
          <w:tcPr>
            <w:tcW w:w="1559" w:type="dxa"/>
            <w:vMerge w:val="restart"/>
            <w:tcBorders>
              <w:top w:val="single" w:sz="18" w:space="0" w:color="000000"/>
              <w:left w:val="single" w:sz="18" w:space="0" w:color="000000"/>
              <w:bottom w:val="single" w:sz="18" w:space="0" w:color="000000"/>
              <w:right w:val="single" w:sz="4" w:space="0" w:color="000000"/>
            </w:tcBorders>
          </w:tcPr>
          <w:p w14:paraId="306CA051" w14:textId="77777777" w:rsidR="00295C2E" w:rsidRPr="00295C2E" w:rsidRDefault="00295C2E" w:rsidP="00295C2E">
            <w:pPr>
              <w:widowControl w:val="0"/>
              <w:kinsoku w:val="0"/>
              <w:overflowPunct w:val="0"/>
              <w:autoSpaceDE w:val="0"/>
              <w:autoSpaceDN w:val="0"/>
              <w:adjustRightInd w:val="0"/>
              <w:rPr>
                <w:rFonts w:eastAsia="Times New Roman" w:cs="Arial"/>
                <w:b/>
                <w:bCs/>
                <w:sz w:val="20"/>
                <w:szCs w:val="20"/>
              </w:rPr>
            </w:pPr>
          </w:p>
          <w:p w14:paraId="524F0211" w14:textId="77777777" w:rsidR="00295C2E" w:rsidRPr="00295C2E" w:rsidRDefault="00295C2E" w:rsidP="00295C2E">
            <w:pPr>
              <w:widowControl w:val="0"/>
              <w:kinsoku w:val="0"/>
              <w:overflowPunct w:val="0"/>
              <w:autoSpaceDE w:val="0"/>
              <w:autoSpaceDN w:val="0"/>
              <w:adjustRightInd w:val="0"/>
              <w:spacing w:before="1"/>
              <w:rPr>
                <w:rFonts w:eastAsia="Times New Roman" w:cs="Arial"/>
                <w:b/>
                <w:bCs/>
                <w:sz w:val="20"/>
                <w:szCs w:val="20"/>
              </w:rPr>
            </w:pPr>
          </w:p>
          <w:p w14:paraId="3C0F1A52" w14:textId="77777777" w:rsidR="00295C2E" w:rsidRPr="00295C2E" w:rsidRDefault="00295C2E" w:rsidP="00295C2E">
            <w:pPr>
              <w:widowControl w:val="0"/>
              <w:kinsoku w:val="0"/>
              <w:overflowPunct w:val="0"/>
              <w:autoSpaceDE w:val="0"/>
              <w:autoSpaceDN w:val="0"/>
              <w:adjustRightInd w:val="0"/>
              <w:spacing w:line="360" w:lineRule="auto"/>
              <w:ind w:left="359" w:right="119" w:hanging="238"/>
              <w:rPr>
                <w:rFonts w:eastAsia="Times New Roman" w:cs="Arial"/>
                <w:sz w:val="20"/>
                <w:szCs w:val="20"/>
              </w:rPr>
            </w:pPr>
            <w:r w:rsidRPr="00295C2E">
              <w:rPr>
                <w:rFonts w:eastAsia="Times New Roman" w:cs="Arial"/>
                <w:spacing w:val="-1"/>
                <w:sz w:val="20"/>
                <w:szCs w:val="20"/>
              </w:rPr>
              <w:t>Pobyt</w:t>
            </w:r>
            <w:r w:rsidRPr="00295C2E">
              <w:rPr>
                <w:rFonts w:eastAsia="Times New Roman" w:cs="Arial"/>
                <w:spacing w:val="-4"/>
                <w:sz w:val="20"/>
                <w:szCs w:val="20"/>
              </w:rPr>
              <w:t xml:space="preserve"> </w:t>
            </w:r>
            <w:r w:rsidRPr="00295C2E">
              <w:rPr>
                <w:rFonts w:eastAsia="Times New Roman" w:cs="Arial"/>
                <w:sz w:val="20"/>
                <w:szCs w:val="20"/>
              </w:rPr>
              <w:t>pre</w:t>
            </w:r>
            <w:r w:rsidRPr="00295C2E">
              <w:rPr>
                <w:rFonts w:eastAsia="Times New Roman" w:cs="Arial"/>
                <w:spacing w:val="-6"/>
                <w:sz w:val="20"/>
                <w:szCs w:val="20"/>
              </w:rPr>
              <w:t xml:space="preserve"> </w:t>
            </w:r>
            <w:r w:rsidRPr="00295C2E">
              <w:rPr>
                <w:rFonts w:eastAsia="Times New Roman" w:cs="Arial"/>
                <w:sz w:val="20"/>
                <w:szCs w:val="20"/>
              </w:rPr>
              <w:t>1</w:t>
            </w:r>
            <w:r w:rsidRPr="00295C2E">
              <w:rPr>
                <w:rFonts w:eastAsia="Times New Roman" w:cs="Arial"/>
                <w:spacing w:val="24"/>
                <w:w w:val="99"/>
                <w:sz w:val="20"/>
                <w:szCs w:val="20"/>
              </w:rPr>
              <w:t xml:space="preserve"> </w:t>
            </w:r>
            <w:r w:rsidRPr="00295C2E">
              <w:rPr>
                <w:rFonts w:eastAsia="Times New Roman" w:cs="Arial"/>
                <w:spacing w:val="-1"/>
                <w:sz w:val="20"/>
                <w:szCs w:val="20"/>
              </w:rPr>
              <w:t>osobu</w:t>
            </w:r>
          </w:p>
        </w:tc>
        <w:tc>
          <w:tcPr>
            <w:tcW w:w="5103" w:type="dxa"/>
            <w:tcBorders>
              <w:top w:val="single" w:sz="18" w:space="0" w:color="000000"/>
              <w:left w:val="single" w:sz="4" w:space="0" w:color="000000"/>
              <w:bottom w:val="single" w:sz="4" w:space="0" w:color="000000"/>
              <w:right w:val="single" w:sz="18" w:space="0" w:color="000000"/>
            </w:tcBorders>
            <w:vAlign w:val="center"/>
          </w:tcPr>
          <w:p w14:paraId="2A7194F5"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r w:rsidRPr="00295C2E">
              <w:rPr>
                <w:rFonts w:eastAsia="Times New Roman" w:cs="Arial"/>
                <w:sz w:val="20"/>
                <w:szCs w:val="20"/>
              </w:rPr>
              <w:t>Ubytovanie</w:t>
            </w:r>
          </w:p>
        </w:tc>
        <w:tc>
          <w:tcPr>
            <w:tcW w:w="2552" w:type="dxa"/>
            <w:vMerge w:val="restart"/>
            <w:tcBorders>
              <w:top w:val="single" w:sz="18" w:space="0" w:color="000000"/>
              <w:left w:val="single" w:sz="18" w:space="0" w:color="000000"/>
              <w:bottom w:val="nil"/>
              <w:right w:val="single" w:sz="18" w:space="0" w:color="auto"/>
            </w:tcBorders>
          </w:tcPr>
          <w:p w14:paraId="626C3453"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6C202C44"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294F1DEC"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sz w:val="20"/>
                <w:szCs w:val="20"/>
              </w:rPr>
            </w:pPr>
          </w:p>
          <w:p w14:paraId="5B3BABE4" w14:textId="77777777" w:rsidR="00295C2E" w:rsidRPr="00295C2E" w:rsidRDefault="00295C2E" w:rsidP="00295C2E">
            <w:pPr>
              <w:widowControl w:val="0"/>
              <w:kinsoku w:val="0"/>
              <w:overflowPunct w:val="0"/>
              <w:autoSpaceDE w:val="0"/>
              <w:autoSpaceDN w:val="0"/>
              <w:adjustRightInd w:val="0"/>
              <w:spacing w:before="67"/>
              <w:ind w:left="104"/>
              <w:rPr>
                <w:rFonts w:eastAsia="Times New Roman" w:cs="Arial"/>
                <w:b/>
                <w:sz w:val="24"/>
              </w:rPr>
            </w:pPr>
          </w:p>
        </w:tc>
      </w:tr>
      <w:tr w:rsidR="00295C2E" w:rsidRPr="00295C2E" w14:paraId="1F201BF9" w14:textId="77777777" w:rsidTr="007D51DE">
        <w:trPr>
          <w:trHeight w:hRule="exact" w:val="355"/>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3DAE1D78"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5BAD5E82" w14:textId="77777777" w:rsidR="00295C2E" w:rsidRPr="00295C2E" w:rsidRDefault="00295C2E" w:rsidP="00295C2E">
            <w:pPr>
              <w:widowControl w:val="0"/>
              <w:kinsoku w:val="0"/>
              <w:overflowPunct w:val="0"/>
              <w:autoSpaceDE w:val="0"/>
              <w:autoSpaceDN w:val="0"/>
              <w:adjustRightInd w:val="0"/>
              <w:spacing w:before="160"/>
              <w:ind w:left="572"/>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250F79DE"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pacing w:val="-1"/>
                <w:sz w:val="20"/>
                <w:szCs w:val="20"/>
              </w:rPr>
              <w:t>Stravovanie</w:t>
            </w:r>
          </w:p>
        </w:tc>
        <w:tc>
          <w:tcPr>
            <w:tcW w:w="2552" w:type="dxa"/>
            <w:vMerge/>
            <w:tcBorders>
              <w:left w:val="single" w:sz="18" w:space="0" w:color="000000"/>
              <w:right w:val="single" w:sz="18" w:space="0" w:color="auto"/>
            </w:tcBorders>
          </w:tcPr>
          <w:p w14:paraId="5DC30EEA"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3BB4B61B" w14:textId="77777777" w:rsidTr="007D51DE">
        <w:trPr>
          <w:trHeight w:hRule="exact" w:val="540"/>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2DDDE7B0"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350E28AC"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c>
          <w:tcPr>
            <w:tcW w:w="5103" w:type="dxa"/>
            <w:tcBorders>
              <w:top w:val="single" w:sz="4" w:space="0" w:color="000000"/>
              <w:left w:val="single" w:sz="4" w:space="0" w:color="000000"/>
              <w:bottom w:val="single" w:sz="4" w:space="0" w:color="000000"/>
              <w:right w:val="single" w:sz="18" w:space="0" w:color="000000"/>
            </w:tcBorders>
            <w:vAlign w:val="center"/>
          </w:tcPr>
          <w:p w14:paraId="7B3B313D"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r w:rsidRPr="00295C2E">
              <w:rPr>
                <w:rFonts w:eastAsia="Times New Roman" w:cs="Arial"/>
                <w:sz w:val="20"/>
                <w:szCs w:val="20"/>
              </w:rPr>
              <w:t>Vstupná</w:t>
            </w:r>
            <w:r w:rsidRPr="00295C2E">
              <w:rPr>
                <w:rFonts w:eastAsia="Times New Roman" w:cs="Arial"/>
                <w:spacing w:val="32"/>
                <w:sz w:val="20"/>
                <w:szCs w:val="20"/>
              </w:rPr>
              <w:t xml:space="preserve"> </w:t>
            </w:r>
            <w:r w:rsidRPr="00295C2E">
              <w:rPr>
                <w:rFonts w:eastAsia="Times New Roman" w:cs="Arial"/>
                <w:sz w:val="20"/>
                <w:szCs w:val="20"/>
              </w:rPr>
              <w:t>lekárska</w:t>
            </w:r>
            <w:r w:rsidRPr="00295C2E">
              <w:rPr>
                <w:rFonts w:eastAsia="Times New Roman" w:cs="Arial"/>
                <w:spacing w:val="32"/>
                <w:sz w:val="20"/>
                <w:szCs w:val="20"/>
              </w:rPr>
              <w:t xml:space="preserve"> </w:t>
            </w:r>
            <w:r w:rsidRPr="00295C2E">
              <w:rPr>
                <w:rFonts w:eastAsia="Times New Roman" w:cs="Arial"/>
                <w:sz w:val="20"/>
                <w:szCs w:val="20"/>
              </w:rPr>
              <w:t>prehliadka</w:t>
            </w:r>
            <w:r w:rsidRPr="00295C2E">
              <w:rPr>
                <w:rFonts w:eastAsia="Times New Roman" w:cs="Arial"/>
                <w:spacing w:val="31"/>
                <w:sz w:val="20"/>
                <w:szCs w:val="20"/>
              </w:rPr>
              <w:t xml:space="preserve"> </w:t>
            </w:r>
            <w:r w:rsidRPr="00295C2E">
              <w:rPr>
                <w:rFonts w:eastAsia="Times New Roman" w:cs="Arial"/>
                <w:sz w:val="20"/>
                <w:szCs w:val="20"/>
              </w:rPr>
              <w:t>so</w:t>
            </w:r>
            <w:r w:rsidRPr="00295C2E">
              <w:rPr>
                <w:rFonts w:eastAsia="Times New Roman" w:cs="Arial"/>
                <w:spacing w:val="32"/>
                <w:sz w:val="20"/>
                <w:szCs w:val="20"/>
              </w:rPr>
              <w:t xml:space="preserve"> </w:t>
            </w:r>
            <w:r w:rsidRPr="00295C2E">
              <w:rPr>
                <w:rFonts w:eastAsia="Times New Roman" w:cs="Arial"/>
                <w:spacing w:val="-1"/>
                <w:sz w:val="20"/>
                <w:szCs w:val="20"/>
              </w:rPr>
              <w:t>stanovením</w:t>
            </w:r>
            <w:r w:rsidRPr="00295C2E">
              <w:rPr>
                <w:rFonts w:eastAsia="Times New Roman" w:cs="Arial"/>
                <w:spacing w:val="32"/>
                <w:w w:val="99"/>
                <w:sz w:val="20"/>
                <w:szCs w:val="20"/>
              </w:rPr>
              <w:t xml:space="preserve"> </w:t>
            </w:r>
            <w:r w:rsidRPr="00295C2E">
              <w:rPr>
                <w:rFonts w:eastAsia="Times New Roman" w:cs="Arial"/>
                <w:sz w:val="20"/>
                <w:szCs w:val="20"/>
              </w:rPr>
              <w:t>liečebných</w:t>
            </w:r>
            <w:r w:rsidRPr="00295C2E">
              <w:rPr>
                <w:rFonts w:eastAsia="Times New Roman" w:cs="Arial"/>
                <w:spacing w:val="-18"/>
                <w:sz w:val="20"/>
                <w:szCs w:val="20"/>
              </w:rPr>
              <w:t xml:space="preserve"> </w:t>
            </w:r>
            <w:r w:rsidRPr="00295C2E">
              <w:rPr>
                <w:rFonts w:eastAsia="Times New Roman" w:cs="Arial"/>
                <w:sz w:val="20"/>
                <w:szCs w:val="20"/>
              </w:rPr>
              <w:t>procedúr</w:t>
            </w:r>
          </w:p>
        </w:tc>
        <w:tc>
          <w:tcPr>
            <w:tcW w:w="2552" w:type="dxa"/>
            <w:vMerge/>
            <w:tcBorders>
              <w:left w:val="single" w:sz="18" w:space="0" w:color="000000"/>
              <w:right w:val="single" w:sz="18" w:space="0" w:color="auto"/>
            </w:tcBorders>
          </w:tcPr>
          <w:p w14:paraId="28DCDA70"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r>
      <w:tr w:rsidR="00295C2E" w:rsidRPr="00295C2E" w14:paraId="586BBDF8"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1EBB0539"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07C42644"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000000"/>
              <w:left w:val="single" w:sz="4" w:space="0" w:color="000000"/>
              <w:bottom w:val="single" w:sz="4" w:space="0" w:color="auto"/>
              <w:right w:val="single" w:sz="18" w:space="0" w:color="000000"/>
            </w:tcBorders>
            <w:vAlign w:val="center"/>
          </w:tcPr>
          <w:p w14:paraId="0AFCA7EB"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pacing w:val="-1"/>
                <w:sz w:val="20"/>
                <w:szCs w:val="20"/>
              </w:rPr>
            </w:pPr>
            <w:r w:rsidRPr="00295C2E">
              <w:rPr>
                <w:rFonts w:eastAsia="Times New Roman" w:cs="Arial"/>
                <w:sz w:val="20"/>
                <w:szCs w:val="20"/>
              </w:rPr>
              <w:t>Relaxačné služby - bazény</w:t>
            </w:r>
          </w:p>
        </w:tc>
        <w:tc>
          <w:tcPr>
            <w:tcW w:w="2552" w:type="dxa"/>
            <w:vMerge/>
            <w:tcBorders>
              <w:left w:val="single" w:sz="18" w:space="0" w:color="000000"/>
              <w:bottom w:val="single" w:sz="18" w:space="0" w:color="000000"/>
              <w:right w:val="single" w:sz="18" w:space="0" w:color="auto"/>
            </w:tcBorders>
          </w:tcPr>
          <w:p w14:paraId="19C2921A"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r w:rsidR="00295C2E" w:rsidRPr="00295C2E" w14:paraId="054372B8" w14:textId="77777777" w:rsidTr="007D51DE">
        <w:trPr>
          <w:trHeight w:hRule="exact" w:val="372"/>
        </w:trPr>
        <w:tc>
          <w:tcPr>
            <w:tcW w:w="851" w:type="dxa"/>
            <w:vMerge/>
            <w:tcBorders>
              <w:top w:val="single" w:sz="4" w:space="0" w:color="000000"/>
              <w:left w:val="single" w:sz="18" w:space="0" w:color="000000"/>
              <w:bottom w:val="single" w:sz="18" w:space="0" w:color="000000"/>
              <w:right w:val="single" w:sz="18" w:space="0" w:color="000000"/>
            </w:tcBorders>
            <w:shd w:val="clear" w:color="auto" w:fill="C5DFB3"/>
          </w:tcPr>
          <w:p w14:paraId="3863BAB8"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1559" w:type="dxa"/>
            <w:vMerge/>
            <w:tcBorders>
              <w:top w:val="single" w:sz="4" w:space="0" w:color="000000"/>
              <w:left w:val="single" w:sz="18" w:space="0" w:color="000000"/>
              <w:bottom w:val="single" w:sz="18" w:space="0" w:color="000000"/>
              <w:right w:val="single" w:sz="4" w:space="0" w:color="000000"/>
            </w:tcBorders>
          </w:tcPr>
          <w:p w14:paraId="64FF06B3" w14:textId="77777777" w:rsidR="00295C2E" w:rsidRPr="00295C2E" w:rsidRDefault="00295C2E" w:rsidP="00295C2E">
            <w:pPr>
              <w:widowControl w:val="0"/>
              <w:kinsoku w:val="0"/>
              <w:overflowPunct w:val="0"/>
              <w:autoSpaceDE w:val="0"/>
              <w:autoSpaceDN w:val="0"/>
              <w:adjustRightInd w:val="0"/>
              <w:spacing w:line="277" w:lineRule="auto"/>
              <w:ind w:left="104" w:right="62"/>
              <w:rPr>
                <w:rFonts w:eastAsia="Times New Roman" w:cs="Arial"/>
                <w:sz w:val="20"/>
                <w:szCs w:val="20"/>
              </w:rPr>
            </w:pPr>
          </w:p>
        </w:tc>
        <w:tc>
          <w:tcPr>
            <w:tcW w:w="5103" w:type="dxa"/>
            <w:tcBorders>
              <w:top w:val="single" w:sz="4" w:space="0" w:color="auto"/>
              <w:left w:val="single" w:sz="4" w:space="0" w:color="000000"/>
              <w:bottom w:val="single" w:sz="18" w:space="0" w:color="000000"/>
              <w:right w:val="single" w:sz="18" w:space="0" w:color="000000"/>
            </w:tcBorders>
            <w:vAlign w:val="center"/>
          </w:tcPr>
          <w:p w14:paraId="26B0E369"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r w:rsidRPr="00295C2E">
              <w:rPr>
                <w:rFonts w:eastAsia="Times New Roman" w:cs="Arial"/>
                <w:sz w:val="20"/>
                <w:szCs w:val="20"/>
              </w:rPr>
              <w:t>Relaxačné služby - wellness</w:t>
            </w:r>
          </w:p>
        </w:tc>
        <w:tc>
          <w:tcPr>
            <w:tcW w:w="2552" w:type="dxa"/>
            <w:vMerge/>
            <w:tcBorders>
              <w:left w:val="single" w:sz="18" w:space="0" w:color="000000"/>
              <w:bottom w:val="single" w:sz="18" w:space="0" w:color="000000"/>
              <w:right w:val="single" w:sz="18" w:space="0" w:color="auto"/>
            </w:tcBorders>
          </w:tcPr>
          <w:p w14:paraId="6B10F993" w14:textId="77777777" w:rsidR="00295C2E" w:rsidRPr="00295C2E" w:rsidRDefault="00295C2E" w:rsidP="00295C2E">
            <w:pPr>
              <w:widowControl w:val="0"/>
              <w:kinsoku w:val="0"/>
              <w:overflowPunct w:val="0"/>
              <w:autoSpaceDE w:val="0"/>
              <w:autoSpaceDN w:val="0"/>
              <w:adjustRightInd w:val="0"/>
              <w:spacing w:line="226" w:lineRule="exact"/>
              <w:ind w:left="104"/>
              <w:rPr>
                <w:rFonts w:eastAsia="Times New Roman" w:cs="Arial"/>
                <w:sz w:val="20"/>
                <w:szCs w:val="20"/>
              </w:rPr>
            </w:pPr>
          </w:p>
        </w:tc>
      </w:tr>
    </w:tbl>
    <w:p w14:paraId="3A4AB046" w14:textId="77777777" w:rsidR="000A16E7" w:rsidRDefault="000A16E7"/>
    <w:p w14:paraId="61D586D5" w14:textId="77777777" w:rsidR="00576ABC" w:rsidRPr="005F7CF8" w:rsidRDefault="00576ABC" w:rsidP="00B05857">
      <w:pPr>
        <w:pStyle w:val="TableParagraph"/>
        <w:kinsoku w:val="0"/>
        <w:overflowPunct w:val="0"/>
        <w:ind w:left="104" w:right="62"/>
        <w:rPr>
          <w:rFonts w:ascii="Arial" w:eastAsia="Times New Roman" w:hAnsi="Arial" w:cs="Arial"/>
          <w:sz w:val="20"/>
          <w:szCs w:val="20"/>
        </w:rPr>
      </w:pPr>
    </w:p>
    <w:p w14:paraId="138BDF12" w14:textId="77777777" w:rsidR="00576ABC" w:rsidRPr="005F7CF8" w:rsidRDefault="00576ABC" w:rsidP="00B05857">
      <w:pPr>
        <w:pStyle w:val="TableParagraph"/>
        <w:kinsoku w:val="0"/>
        <w:overflowPunct w:val="0"/>
        <w:ind w:left="104" w:right="62"/>
        <w:rPr>
          <w:rFonts w:ascii="Arial" w:eastAsia="Times New Roman" w:hAnsi="Arial" w:cs="Arial"/>
          <w:sz w:val="20"/>
          <w:szCs w:val="20"/>
        </w:rPr>
      </w:pPr>
    </w:p>
    <w:p w14:paraId="36A0DB9A" w14:textId="77777777" w:rsidR="00FF520C" w:rsidRDefault="00FF520C"/>
    <w:p w14:paraId="27C19EAD" w14:textId="77777777" w:rsidR="000A16E7" w:rsidRDefault="000A16E7"/>
    <w:p w14:paraId="0E848917" w14:textId="77777777" w:rsidR="000A6DDF" w:rsidRDefault="000A6DDF" w:rsidP="000A6DDF">
      <w:pPr>
        <w:pStyle w:val="Vlavo"/>
        <w:jc w:val="both"/>
      </w:pPr>
    </w:p>
    <w:p w14:paraId="0D8BFEB1" w14:textId="77777777" w:rsidR="000A6DDF" w:rsidRDefault="000A6DDF" w:rsidP="000A6DDF">
      <w:pPr>
        <w:pStyle w:val="Vlavo"/>
        <w:jc w:val="both"/>
      </w:pPr>
    </w:p>
    <w:p w14:paraId="4EB67CC7" w14:textId="77777777" w:rsidR="000A6DDF" w:rsidRDefault="000A6DDF" w:rsidP="000A6DDF">
      <w:pPr>
        <w:pStyle w:val="Vlavo"/>
        <w:jc w:val="both"/>
      </w:pPr>
    </w:p>
    <w:p w14:paraId="49DDCC23" w14:textId="77777777" w:rsidR="000A6DDF" w:rsidRDefault="000A6DDF" w:rsidP="000A6DDF">
      <w:pPr>
        <w:pStyle w:val="Vlavo"/>
        <w:jc w:val="both"/>
      </w:pPr>
    </w:p>
    <w:p w14:paraId="5CED3F7E" w14:textId="77777777" w:rsidR="000A6DDF" w:rsidRPr="00440510" w:rsidRDefault="000A6DDF" w:rsidP="000A6DDF">
      <w:pPr>
        <w:tabs>
          <w:tab w:val="left" w:pos="851"/>
        </w:tabs>
        <w:ind w:left="426" w:hanging="426"/>
        <w:jc w:val="both"/>
        <w:rPr>
          <w:rFonts w:cs="Arial"/>
          <w:sz w:val="20"/>
          <w:szCs w:val="20"/>
        </w:rPr>
      </w:pPr>
      <w:r>
        <w:rPr>
          <w:rFonts w:cs="Arial"/>
          <w:sz w:val="20"/>
          <w:szCs w:val="20"/>
        </w:rPr>
        <w:t>V ......................</w:t>
      </w:r>
      <w:r w:rsidRPr="00440510">
        <w:rPr>
          <w:rFonts w:cs="Arial"/>
          <w:sz w:val="20"/>
          <w:szCs w:val="20"/>
        </w:rPr>
        <w:t xml:space="preserve"> dňa </w:t>
      </w:r>
      <w:r>
        <w:rPr>
          <w:rFonts w:cs="Arial"/>
          <w:sz w:val="20"/>
          <w:szCs w:val="20"/>
        </w:rPr>
        <w:t>........................................</w:t>
      </w:r>
      <w:r>
        <w:rPr>
          <w:rFonts w:cs="Arial"/>
          <w:sz w:val="20"/>
          <w:szCs w:val="20"/>
        </w:rPr>
        <w:tab/>
      </w:r>
      <w:r>
        <w:rPr>
          <w:rFonts w:cs="Arial"/>
          <w:sz w:val="20"/>
          <w:szCs w:val="20"/>
        </w:rPr>
        <w:tab/>
      </w:r>
      <w:r w:rsidRPr="00440510">
        <w:rPr>
          <w:rFonts w:cs="Arial"/>
          <w:sz w:val="20"/>
          <w:szCs w:val="20"/>
        </w:rPr>
        <w:t>V Košiciach dňa .......................</w:t>
      </w:r>
    </w:p>
    <w:p w14:paraId="14A9AA61" w14:textId="77777777" w:rsidR="000A6DDF" w:rsidRPr="00440510" w:rsidRDefault="000A6DDF" w:rsidP="000A6DDF">
      <w:pPr>
        <w:tabs>
          <w:tab w:val="left" w:pos="851"/>
        </w:tabs>
        <w:ind w:left="426" w:hanging="426"/>
        <w:jc w:val="both"/>
        <w:rPr>
          <w:rFonts w:cs="Arial"/>
          <w:b/>
          <w:bCs/>
          <w:sz w:val="20"/>
          <w:szCs w:val="20"/>
        </w:rPr>
      </w:pPr>
    </w:p>
    <w:p w14:paraId="4BFA0A67" w14:textId="77777777" w:rsidR="000A6DDF" w:rsidRPr="00440510" w:rsidRDefault="000A6DDF" w:rsidP="000A6DDF">
      <w:pPr>
        <w:tabs>
          <w:tab w:val="left" w:pos="851"/>
        </w:tabs>
        <w:jc w:val="both"/>
        <w:rPr>
          <w:rFonts w:cs="Arial"/>
          <w:sz w:val="20"/>
          <w:szCs w:val="20"/>
        </w:rPr>
      </w:pPr>
      <w:r>
        <w:rPr>
          <w:rFonts w:cs="Arial"/>
          <w:sz w:val="20"/>
          <w:szCs w:val="20"/>
        </w:rPr>
        <w:t>Za poskytovateľa V:</w:t>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r>
      <w:r w:rsidRPr="00440510">
        <w:rPr>
          <w:rFonts w:cs="Arial"/>
          <w:sz w:val="20"/>
          <w:szCs w:val="20"/>
        </w:rPr>
        <w:tab/>
        <w:t>Za objednávateľa:</w:t>
      </w:r>
      <w:r w:rsidRPr="00440510">
        <w:rPr>
          <w:rFonts w:cs="Arial"/>
          <w:sz w:val="20"/>
          <w:szCs w:val="20"/>
        </w:rPr>
        <w:tab/>
      </w:r>
    </w:p>
    <w:p w14:paraId="526DEFFA" w14:textId="77777777" w:rsidR="000A6DDF" w:rsidRDefault="000A6DDF" w:rsidP="000A6DDF">
      <w:pPr>
        <w:tabs>
          <w:tab w:val="left" w:pos="2977"/>
        </w:tabs>
        <w:rPr>
          <w:rFonts w:cs="Arial"/>
          <w:sz w:val="20"/>
          <w:szCs w:val="20"/>
        </w:rPr>
      </w:pPr>
    </w:p>
    <w:p w14:paraId="5E9C2C80" w14:textId="77777777" w:rsidR="000A6DDF" w:rsidRDefault="000A6DDF" w:rsidP="000A6DDF">
      <w:pPr>
        <w:tabs>
          <w:tab w:val="left" w:pos="2977"/>
        </w:tabs>
        <w:rPr>
          <w:rFonts w:cs="Arial"/>
          <w:sz w:val="20"/>
          <w:szCs w:val="20"/>
        </w:rPr>
      </w:pPr>
    </w:p>
    <w:p w14:paraId="28640CCF" w14:textId="77777777" w:rsidR="000A6DDF" w:rsidRPr="00440510" w:rsidRDefault="000A6DDF" w:rsidP="000A6DDF">
      <w:pPr>
        <w:tabs>
          <w:tab w:val="left" w:pos="2977"/>
        </w:tabs>
        <w:rPr>
          <w:rFonts w:cs="Arial"/>
          <w:sz w:val="20"/>
          <w:szCs w:val="20"/>
        </w:rPr>
      </w:pPr>
    </w:p>
    <w:p w14:paraId="214C20AA" w14:textId="77777777" w:rsidR="000A6DDF" w:rsidRPr="00C64714" w:rsidRDefault="000A6DDF" w:rsidP="000A6DDF">
      <w:pPr>
        <w:tabs>
          <w:tab w:val="left" w:pos="2977"/>
        </w:tabs>
        <w:rPr>
          <w:rFonts w:cs="Arial"/>
          <w:b/>
          <w:sz w:val="20"/>
          <w:szCs w:val="20"/>
        </w:rPr>
      </w:pPr>
    </w:p>
    <w:p w14:paraId="008DEDD5" w14:textId="77777777" w:rsidR="000A6DDF" w:rsidRPr="00440510" w:rsidRDefault="000A6DDF" w:rsidP="000A6DDF">
      <w:pPr>
        <w:rPr>
          <w:rFonts w:cs="Arial"/>
          <w:sz w:val="20"/>
          <w:szCs w:val="20"/>
        </w:rPr>
      </w:pPr>
      <w:r w:rsidRPr="00440510">
        <w:rPr>
          <w:rFonts w:cs="Arial"/>
          <w:sz w:val="20"/>
          <w:szCs w:val="20"/>
        </w:rPr>
        <w:t xml:space="preserve">...................................................................             </w:t>
      </w:r>
      <w:r>
        <w:rPr>
          <w:rFonts w:cs="Arial"/>
          <w:sz w:val="20"/>
          <w:szCs w:val="20"/>
        </w:rPr>
        <w:tab/>
      </w:r>
      <w:r w:rsidRPr="00440510">
        <w:rPr>
          <w:rFonts w:cs="Arial"/>
          <w:sz w:val="20"/>
          <w:szCs w:val="20"/>
        </w:rPr>
        <w:t>................................................................</w:t>
      </w:r>
    </w:p>
    <w:p w14:paraId="5FE9B036" w14:textId="77777777" w:rsidR="000A6DDF" w:rsidRPr="00440510" w:rsidRDefault="000A6DDF" w:rsidP="000A6DDF">
      <w:pPr>
        <w:pStyle w:val="Nadpis3"/>
        <w:ind w:left="720" w:hanging="720"/>
        <w:rPr>
          <w:rFonts w:cs="Arial"/>
          <w:b w:val="0"/>
          <w:sz w:val="20"/>
          <w:szCs w:val="20"/>
        </w:rPr>
      </w:pPr>
      <w:r>
        <w:rPr>
          <w:rFonts w:cs="Arial"/>
          <w:b w:val="0"/>
          <w:sz w:val="20"/>
          <w:szCs w:val="20"/>
        </w:rPr>
        <w:tab/>
      </w:r>
      <w:r>
        <w:rPr>
          <w:rFonts w:cs="Arial"/>
          <w:b w:val="0"/>
          <w:sz w:val="20"/>
          <w:szCs w:val="20"/>
        </w:rPr>
        <w:tab/>
      </w:r>
      <w:r>
        <w:rPr>
          <w:rFonts w:cs="Arial"/>
          <w:b w:val="0"/>
          <w:sz w:val="20"/>
          <w:szCs w:val="20"/>
        </w:rPr>
        <w:tab/>
      </w:r>
      <w:r w:rsidRPr="00440510">
        <w:rPr>
          <w:rFonts w:cs="Arial"/>
          <w:b w:val="0"/>
          <w:sz w:val="20"/>
          <w:szCs w:val="20"/>
        </w:rPr>
        <w:tab/>
        <w:t xml:space="preserve">                   </w:t>
      </w:r>
      <w:r>
        <w:rPr>
          <w:rFonts w:cs="Arial"/>
          <w:b w:val="0"/>
          <w:sz w:val="20"/>
          <w:szCs w:val="20"/>
        </w:rPr>
        <w:t xml:space="preserve">                            </w:t>
      </w:r>
      <w:r w:rsidRPr="00440510">
        <w:rPr>
          <w:rFonts w:cs="Arial"/>
          <w:b w:val="0"/>
          <w:sz w:val="20"/>
          <w:szCs w:val="20"/>
        </w:rPr>
        <w:t>prof. RNDr. Pavol Sovák, CSc.</w:t>
      </w:r>
    </w:p>
    <w:p w14:paraId="2319EB6D" w14:textId="77777777" w:rsidR="000A6DDF" w:rsidRDefault="000A6DDF" w:rsidP="000A6DDF">
      <w:pPr>
        <w:pStyle w:val="Nadpis3"/>
        <w:rPr>
          <w:rFonts w:cs="Arial"/>
          <w:b w:val="0"/>
          <w:bCs w:val="0"/>
          <w:sz w:val="20"/>
          <w:szCs w:val="20"/>
        </w:rPr>
      </w:pPr>
      <w:r>
        <w:rPr>
          <w:rFonts w:cs="Arial"/>
          <w:b w:val="0"/>
          <w:sz w:val="20"/>
          <w:szCs w:val="20"/>
        </w:rPr>
        <w:t xml:space="preserve">            </w:t>
      </w:r>
      <w:r>
        <w:rPr>
          <w:rFonts w:cs="Arial"/>
          <w:b w:val="0"/>
          <w:sz w:val="20"/>
          <w:szCs w:val="20"/>
        </w:rPr>
        <w:tab/>
      </w:r>
      <w:r>
        <w:rPr>
          <w:rFonts w:cs="Arial"/>
          <w:b w:val="0"/>
          <w:sz w:val="20"/>
          <w:szCs w:val="20"/>
        </w:rPr>
        <w:tab/>
      </w:r>
      <w:r>
        <w:rPr>
          <w:rFonts w:cs="Arial"/>
          <w:b w:val="0"/>
          <w:sz w:val="20"/>
          <w:szCs w:val="20"/>
        </w:rPr>
        <w:tab/>
      </w:r>
      <w:r>
        <w:rPr>
          <w:rFonts w:cs="Arial"/>
          <w:b w:val="0"/>
          <w:sz w:val="20"/>
          <w:szCs w:val="20"/>
        </w:rPr>
        <w:tab/>
        <w:t xml:space="preserve">  </w:t>
      </w:r>
      <w:r w:rsidRPr="00440510">
        <w:rPr>
          <w:rFonts w:cs="Arial"/>
          <w:b w:val="0"/>
          <w:sz w:val="20"/>
          <w:szCs w:val="20"/>
        </w:rPr>
        <w:t>.</w:t>
      </w:r>
      <w:r w:rsidRPr="00440510">
        <w:rPr>
          <w:rFonts w:cs="Arial"/>
          <w:b w:val="0"/>
          <w:sz w:val="20"/>
          <w:szCs w:val="20"/>
        </w:rPr>
        <w:tab/>
      </w:r>
      <w:r w:rsidRPr="00440510">
        <w:rPr>
          <w:rFonts w:cs="Arial"/>
          <w:b w:val="0"/>
          <w:bCs w:val="0"/>
          <w:sz w:val="20"/>
          <w:szCs w:val="20"/>
        </w:rPr>
        <w:t xml:space="preserve">        </w:t>
      </w:r>
      <w:r w:rsidRPr="00440510">
        <w:rPr>
          <w:rFonts w:cs="Arial"/>
          <w:b w:val="0"/>
          <w:bCs w:val="0"/>
          <w:sz w:val="20"/>
          <w:szCs w:val="20"/>
        </w:rPr>
        <w:tab/>
        <w:t xml:space="preserve">       </w:t>
      </w:r>
      <w:r>
        <w:rPr>
          <w:rFonts w:cs="Arial"/>
          <w:b w:val="0"/>
          <w:bCs w:val="0"/>
          <w:sz w:val="20"/>
          <w:szCs w:val="20"/>
        </w:rPr>
        <w:t xml:space="preserve">                                </w:t>
      </w:r>
      <w:r w:rsidRPr="00440510">
        <w:rPr>
          <w:rFonts w:cs="Arial"/>
          <w:b w:val="0"/>
          <w:bCs w:val="0"/>
          <w:sz w:val="20"/>
          <w:szCs w:val="20"/>
        </w:rPr>
        <w:t>rektor</w:t>
      </w:r>
    </w:p>
    <w:p w14:paraId="34697171" w14:textId="77777777" w:rsidR="000A6DDF" w:rsidRDefault="000A6DDF" w:rsidP="000A6DDF"/>
    <w:p w14:paraId="4C31C268" w14:textId="77777777" w:rsidR="000A6DDF" w:rsidRDefault="000A6DDF" w:rsidP="000A6DDF"/>
    <w:p w14:paraId="2BFBFF20" w14:textId="77777777" w:rsidR="000A6DDF" w:rsidRDefault="000A6DDF" w:rsidP="000A6DDF"/>
    <w:p w14:paraId="7D774550" w14:textId="77777777" w:rsidR="000A6DDF" w:rsidRDefault="000A6DDF" w:rsidP="000A6DDF"/>
    <w:p w14:paraId="63AB1455" w14:textId="77777777" w:rsidR="009A117C" w:rsidRPr="00941BAA" w:rsidRDefault="009A117C" w:rsidP="009A117C">
      <w:pPr>
        <w:pStyle w:val="Vlavo"/>
        <w:jc w:val="right"/>
        <w:rPr>
          <w:b/>
          <w:i/>
          <w:sz w:val="20"/>
          <w:u w:val="single"/>
        </w:rPr>
      </w:pPr>
    </w:p>
    <w:p w14:paraId="3537EDE7" w14:textId="77777777" w:rsidR="009A117C" w:rsidRPr="00941BAA" w:rsidRDefault="009A117C" w:rsidP="009A117C">
      <w:pPr>
        <w:pStyle w:val="Vlavo"/>
        <w:jc w:val="right"/>
        <w:rPr>
          <w:b/>
          <w:i/>
          <w:sz w:val="20"/>
          <w:u w:val="single"/>
        </w:rPr>
      </w:pPr>
    </w:p>
    <w:p w14:paraId="3DAE7569" w14:textId="77777777" w:rsidR="009A117C" w:rsidRPr="00941BAA" w:rsidRDefault="009A117C" w:rsidP="009A117C">
      <w:pPr>
        <w:pStyle w:val="Vlavo"/>
        <w:jc w:val="right"/>
        <w:rPr>
          <w:b/>
          <w:i/>
          <w:sz w:val="20"/>
          <w:u w:val="single"/>
        </w:rPr>
      </w:pPr>
    </w:p>
    <w:p w14:paraId="68DB035A" w14:textId="77777777" w:rsidR="009A117C" w:rsidRDefault="009A117C" w:rsidP="009A117C">
      <w:pPr>
        <w:pStyle w:val="Vlavo"/>
        <w:jc w:val="right"/>
        <w:rPr>
          <w:b/>
          <w:i/>
          <w:u w:val="single"/>
        </w:rPr>
      </w:pPr>
    </w:p>
    <w:p w14:paraId="351C751A" w14:textId="77777777" w:rsidR="00202E49" w:rsidRDefault="00202E49" w:rsidP="00202E49"/>
    <w:p w14:paraId="1FC54562" w14:textId="77777777" w:rsidR="007D60EC" w:rsidRDefault="007D60EC" w:rsidP="00202E49"/>
    <w:p w14:paraId="6E037965" w14:textId="77777777" w:rsidR="007D60EC" w:rsidRDefault="007D60EC" w:rsidP="00202E49"/>
    <w:p w14:paraId="16550BC2" w14:textId="77777777" w:rsidR="007D60EC" w:rsidRDefault="007D60EC" w:rsidP="00202E49"/>
    <w:p w14:paraId="57B0D2E3" w14:textId="77777777" w:rsidR="007D60EC" w:rsidRDefault="007D60EC" w:rsidP="00202E49"/>
    <w:p w14:paraId="0BF420CE" w14:textId="77777777" w:rsidR="007D60EC" w:rsidRPr="007D60EC" w:rsidRDefault="007D60EC" w:rsidP="007D60EC">
      <w:pPr>
        <w:jc w:val="both"/>
        <w:rPr>
          <w:rFonts w:cs="Arial"/>
          <w:sz w:val="20"/>
          <w:szCs w:val="20"/>
          <w:lang w:eastAsia="en-US"/>
        </w:rPr>
      </w:pPr>
      <w:r w:rsidRPr="007D60EC">
        <w:rPr>
          <w:rFonts w:ascii="Calibri" w:hAnsi="Calibri"/>
          <w:szCs w:val="22"/>
          <w:lang w:eastAsia="en-US"/>
        </w:rPr>
        <w:lastRenderedPageBreak/>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ascii="Calibri" w:hAnsi="Calibri"/>
          <w:szCs w:val="22"/>
          <w:lang w:eastAsia="en-US"/>
        </w:rPr>
        <w:tab/>
      </w:r>
      <w:r w:rsidRPr="007D60EC">
        <w:rPr>
          <w:rFonts w:cs="Arial"/>
          <w:sz w:val="20"/>
          <w:szCs w:val="20"/>
          <w:lang w:eastAsia="en-US"/>
        </w:rPr>
        <w:t>Príloha č. 8</w:t>
      </w:r>
    </w:p>
    <w:p w14:paraId="2F9B451F" w14:textId="77777777" w:rsidR="007D60EC" w:rsidRPr="007D60EC" w:rsidRDefault="007D60EC" w:rsidP="007D60EC">
      <w:pPr>
        <w:jc w:val="both"/>
        <w:rPr>
          <w:rFonts w:cs="Arial"/>
          <w:sz w:val="20"/>
          <w:szCs w:val="20"/>
          <w:lang w:eastAsia="en-US"/>
        </w:rPr>
      </w:pPr>
    </w:p>
    <w:p w14:paraId="72B77845" w14:textId="77777777" w:rsidR="007D60EC" w:rsidRDefault="007D60EC" w:rsidP="007D60EC">
      <w:pPr>
        <w:jc w:val="both"/>
        <w:rPr>
          <w:rFonts w:cs="Arial"/>
          <w:b/>
          <w:sz w:val="24"/>
          <w:lang w:eastAsia="en-US"/>
        </w:rPr>
      </w:pPr>
      <w:r w:rsidRPr="00C52081">
        <w:rPr>
          <w:rFonts w:cs="Arial"/>
          <w:b/>
          <w:sz w:val="24"/>
          <w:lang w:eastAsia="en-US"/>
        </w:rPr>
        <w:t xml:space="preserve">Ostatné náležitosti spracúvania osobných údajov: </w:t>
      </w:r>
    </w:p>
    <w:p w14:paraId="038DF03F" w14:textId="77777777" w:rsidR="00C52081" w:rsidRPr="00C52081" w:rsidRDefault="00C52081" w:rsidP="007D60EC">
      <w:pPr>
        <w:jc w:val="both"/>
        <w:rPr>
          <w:rFonts w:cs="Arial"/>
          <w:b/>
          <w:sz w:val="24"/>
          <w:lang w:eastAsia="en-US"/>
        </w:rPr>
      </w:pPr>
    </w:p>
    <w:p w14:paraId="77465A0E" w14:textId="77777777" w:rsidR="007D60EC" w:rsidRPr="007D60EC" w:rsidRDefault="007D60EC" w:rsidP="007D60EC">
      <w:pPr>
        <w:jc w:val="both"/>
        <w:rPr>
          <w:rFonts w:cs="Arial"/>
          <w:sz w:val="20"/>
          <w:szCs w:val="20"/>
          <w:lang w:eastAsia="en-US"/>
        </w:rPr>
      </w:pPr>
    </w:p>
    <w:p w14:paraId="5399DBF5" w14:textId="77777777" w:rsidR="00A36EBC" w:rsidRPr="00A36EBC" w:rsidRDefault="00A36EBC" w:rsidP="00A36EBC">
      <w:pPr>
        <w:spacing w:line="259" w:lineRule="auto"/>
        <w:jc w:val="both"/>
        <w:rPr>
          <w:rFonts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36EBC" w:rsidRPr="00A36EBC" w14:paraId="6CA4B1A8" w14:textId="77777777" w:rsidTr="00A36EBC">
        <w:tc>
          <w:tcPr>
            <w:tcW w:w="4531" w:type="dxa"/>
            <w:shd w:val="clear" w:color="auto" w:fill="auto"/>
          </w:tcPr>
          <w:p w14:paraId="509827EF"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Predmet spracúvania:</w:t>
            </w:r>
          </w:p>
        </w:tc>
        <w:tc>
          <w:tcPr>
            <w:tcW w:w="4531" w:type="dxa"/>
            <w:shd w:val="clear" w:color="auto" w:fill="auto"/>
          </w:tcPr>
          <w:p w14:paraId="7840E52C" w14:textId="77777777" w:rsidR="00A36EBC" w:rsidRPr="00A36EBC" w:rsidRDefault="00A36EBC" w:rsidP="00A36EBC">
            <w:pPr>
              <w:jc w:val="both"/>
              <w:rPr>
                <w:rFonts w:cs="Arial"/>
                <w:sz w:val="20"/>
                <w:szCs w:val="20"/>
                <w:lang w:eastAsia="en-US"/>
              </w:rPr>
            </w:pPr>
            <w:r w:rsidRPr="00A36EBC">
              <w:rPr>
                <w:rFonts w:cs="Arial"/>
                <w:sz w:val="20"/>
                <w:szCs w:val="20"/>
                <w:lang w:eastAsia="en-US"/>
              </w:rPr>
              <w:t>Regeneračno – rehabilitačné služby</w:t>
            </w:r>
          </w:p>
        </w:tc>
      </w:tr>
      <w:tr w:rsidR="00A36EBC" w:rsidRPr="00A36EBC" w14:paraId="27D193A2" w14:textId="77777777" w:rsidTr="00A36EBC">
        <w:tc>
          <w:tcPr>
            <w:tcW w:w="4531" w:type="dxa"/>
            <w:shd w:val="clear" w:color="auto" w:fill="auto"/>
          </w:tcPr>
          <w:p w14:paraId="054070CC"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Doba trvania spracúvania:</w:t>
            </w:r>
          </w:p>
        </w:tc>
        <w:tc>
          <w:tcPr>
            <w:tcW w:w="4531" w:type="dxa"/>
            <w:shd w:val="clear" w:color="auto" w:fill="auto"/>
          </w:tcPr>
          <w:p w14:paraId="1433F1D7" w14:textId="77777777" w:rsidR="00A36EBC" w:rsidRPr="00A36EBC" w:rsidRDefault="00A36EBC" w:rsidP="00A36EBC">
            <w:pPr>
              <w:jc w:val="both"/>
              <w:rPr>
                <w:rFonts w:cs="Arial"/>
                <w:sz w:val="20"/>
                <w:szCs w:val="20"/>
                <w:lang w:eastAsia="en-US"/>
              </w:rPr>
            </w:pPr>
            <w:r w:rsidRPr="00A36EBC">
              <w:rPr>
                <w:rFonts w:cs="Arial"/>
                <w:sz w:val="20"/>
                <w:szCs w:val="20"/>
                <w:lang w:eastAsia="en-US"/>
              </w:rPr>
              <w:t>odo dňa podpisu „tejto dohody“ až po skončenie zmluvného vzťahu medzi stranami dohody, najneskôr po dobu trvania účelu</w:t>
            </w:r>
          </w:p>
        </w:tc>
      </w:tr>
      <w:tr w:rsidR="00A36EBC" w:rsidRPr="00A36EBC" w14:paraId="48E517B5" w14:textId="77777777" w:rsidTr="00A36EBC">
        <w:tc>
          <w:tcPr>
            <w:tcW w:w="4531" w:type="dxa"/>
            <w:shd w:val="clear" w:color="auto" w:fill="auto"/>
          </w:tcPr>
          <w:p w14:paraId="2E196F1E"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Účel spracúvania:</w:t>
            </w:r>
          </w:p>
        </w:tc>
        <w:tc>
          <w:tcPr>
            <w:tcW w:w="4531" w:type="dxa"/>
            <w:shd w:val="clear" w:color="auto" w:fill="auto"/>
          </w:tcPr>
          <w:p w14:paraId="20C88D65" w14:textId="77777777" w:rsidR="00A36EBC" w:rsidRPr="00A36EBC" w:rsidRDefault="00A36EBC" w:rsidP="00A36EBC">
            <w:pPr>
              <w:jc w:val="both"/>
              <w:rPr>
                <w:rFonts w:cs="Arial"/>
                <w:sz w:val="20"/>
                <w:szCs w:val="20"/>
                <w:lang w:eastAsia="en-US"/>
              </w:rPr>
            </w:pPr>
            <w:r w:rsidRPr="00A36EBC">
              <w:rPr>
                <w:rFonts w:cs="Arial"/>
                <w:sz w:val="20"/>
                <w:szCs w:val="20"/>
                <w:lang w:eastAsia="en-US"/>
              </w:rPr>
              <w:t>Poskytovanie zdravotnej starostlivosti a služieb súvisiacich s poskytovaním zdravotnej starostlivosti</w:t>
            </w:r>
          </w:p>
        </w:tc>
      </w:tr>
      <w:tr w:rsidR="00A36EBC" w:rsidRPr="00A36EBC" w14:paraId="32ECD68E" w14:textId="77777777" w:rsidTr="00A36EBC">
        <w:tc>
          <w:tcPr>
            <w:tcW w:w="4531" w:type="dxa"/>
            <w:shd w:val="clear" w:color="auto" w:fill="auto"/>
          </w:tcPr>
          <w:p w14:paraId="17CB678D"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Typ/zoznam osobných údajov:</w:t>
            </w:r>
          </w:p>
        </w:tc>
        <w:tc>
          <w:tcPr>
            <w:tcW w:w="4531" w:type="dxa"/>
            <w:shd w:val="clear" w:color="auto" w:fill="auto"/>
          </w:tcPr>
          <w:p w14:paraId="71505C2B" w14:textId="77777777" w:rsidR="00A36EBC" w:rsidRPr="00A36EBC" w:rsidRDefault="00A36EBC" w:rsidP="00A36EBC">
            <w:pPr>
              <w:jc w:val="both"/>
              <w:rPr>
                <w:rFonts w:cs="Arial"/>
                <w:sz w:val="20"/>
                <w:szCs w:val="20"/>
                <w:lang w:eastAsia="en-US"/>
              </w:rPr>
            </w:pPr>
            <w:r w:rsidRPr="00A36EBC">
              <w:rPr>
                <w:rFonts w:cs="Arial"/>
                <w:sz w:val="20"/>
                <w:szCs w:val="20"/>
                <w:lang w:eastAsia="en-US"/>
              </w:rPr>
              <w:t>sprostredkovateľ spracúva bežné osobné údaje (meno, priezvisko, dátum narodenia, rodné číslo, osobné číslo, adresa trvalého alebo prechodného pobytu, funkcia, pracovné zaradenie, titul, korešpondenčná adresa a komunikačné údaje) a tiež osobitné kategórie osobných údajov</w:t>
            </w:r>
          </w:p>
        </w:tc>
      </w:tr>
      <w:tr w:rsidR="00A36EBC" w:rsidRPr="00A36EBC" w14:paraId="37A5D8D6" w14:textId="77777777" w:rsidTr="00A36EBC">
        <w:tc>
          <w:tcPr>
            <w:tcW w:w="4531" w:type="dxa"/>
            <w:shd w:val="clear" w:color="auto" w:fill="auto"/>
          </w:tcPr>
          <w:p w14:paraId="42EFE605"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Kategórie dotknutých osôb:</w:t>
            </w:r>
          </w:p>
        </w:tc>
        <w:tc>
          <w:tcPr>
            <w:tcW w:w="4531" w:type="dxa"/>
            <w:shd w:val="clear" w:color="auto" w:fill="auto"/>
          </w:tcPr>
          <w:p w14:paraId="08581EE4" w14:textId="77777777" w:rsidR="00A36EBC" w:rsidRPr="00A36EBC" w:rsidRDefault="00A36EBC" w:rsidP="00A36EBC">
            <w:pPr>
              <w:jc w:val="both"/>
              <w:rPr>
                <w:rFonts w:cs="Arial"/>
                <w:sz w:val="20"/>
                <w:szCs w:val="20"/>
                <w:lang w:eastAsia="en-US"/>
              </w:rPr>
            </w:pPr>
            <w:r w:rsidRPr="00A36EBC">
              <w:rPr>
                <w:rFonts w:cs="Arial"/>
                <w:sz w:val="20"/>
                <w:szCs w:val="20"/>
                <w:lang w:eastAsia="en-US"/>
              </w:rPr>
              <w:t>Zamestnanci, rodinní príslušníci</w:t>
            </w:r>
          </w:p>
        </w:tc>
      </w:tr>
      <w:tr w:rsidR="00A36EBC" w:rsidRPr="00A36EBC" w14:paraId="69BED8C1" w14:textId="77777777" w:rsidTr="00A36EBC">
        <w:tc>
          <w:tcPr>
            <w:tcW w:w="4531" w:type="dxa"/>
            <w:shd w:val="clear" w:color="auto" w:fill="auto"/>
          </w:tcPr>
          <w:p w14:paraId="707C5292"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Právny základ spracúvania:</w:t>
            </w:r>
          </w:p>
        </w:tc>
        <w:tc>
          <w:tcPr>
            <w:tcW w:w="4531" w:type="dxa"/>
            <w:shd w:val="clear" w:color="auto" w:fill="auto"/>
          </w:tcPr>
          <w:p w14:paraId="6C789A28" w14:textId="77777777" w:rsidR="00A36EBC" w:rsidRPr="00A36EBC" w:rsidRDefault="00A36EBC" w:rsidP="00A36EBC">
            <w:pPr>
              <w:jc w:val="both"/>
              <w:rPr>
                <w:rFonts w:cs="Arial"/>
                <w:sz w:val="20"/>
                <w:szCs w:val="20"/>
                <w:lang w:eastAsia="en-US"/>
              </w:rPr>
            </w:pPr>
            <w:r w:rsidRPr="00A36EBC">
              <w:rPr>
                <w:rFonts w:cs="Arial"/>
                <w:sz w:val="20"/>
                <w:szCs w:val="20"/>
                <w:lang w:eastAsia="en-US"/>
              </w:rPr>
              <w:t>Zákon č. 576/2004 Z. z. o zdravotnej starostlivosti, službách súvisiacich s poskytovaním zdravotnej starostlivosti  o zmene a doplnení niektorých zákonov v znení neskorších predpisov</w:t>
            </w:r>
          </w:p>
        </w:tc>
      </w:tr>
      <w:tr w:rsidR="00A36EBC" w:rsidRPr="00A36EBC" w14:paraId="1CD0F848" w14:textId="77777777" w:rsidTr="00A36EBC">
        <w:tc>
          <w:tcPr>
            <w:tcW w:w="4531" w:type="dxa"/>
            <w:shd w:val="clear" w:color="auto" w:fill="auto"/>
          </w:tcPr>
          <w:p w14:paraId="598E576D"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Forma spracúvania:</w:t>
            </w:r>
          </w:p>
        </w:tc>
        <w:tc>
          <w:tcPr>
            <w:tcW w:w="4531" w:type="dxa"/>
            <w:shd w:val="clear" w:color="auto" w:fill="auto"/>
          </w:tcPr>
          <w:p w14:paraId="44BCDF57" w14:textId="77777777" w:rsidR="00A36EBC" w:rsidRPr="00A36EBC" w:rsidRDefault="00A36EBC" w:rsidP="00A36EBC">
            <w:pPr>
              <w:jc w:val="both"/>
              <w:rPr>
                <w:rFonts w:cs="Arial"/>
                <w:sz w:val="20"/>
                <w:szCs w:val="20"/>
                <w:lang w:eastAsia="en-US"/>
              </w:rPr>
            </w:pPr>
            <w:r w:rsidRPr="00A36EBC">
              <w:rPr>
                <w:rFonts w:cs="Arial"/>
                <w:sz w:val="20"/>
                <w:szCs w:val="20"/>
                <w:lang w:eastAsia="en-US"/>
              </w:rPr>
              <w:t>neautomatizovanými prostriedkami – listinná forma, automatizovaná forma - PC</w:t>
            </w:r>
          </w:p>
        </w:tc>
      </w:tr>
      <w:tr w:rsidR="00A36EBC" w:rsidRPr="00A36EBC" w14:paraId="73335C15" w14:textId="77777777" w:rsidTr="00A36EBC">
        <w:tc>
          <w:tcPr>
            <w:tcW w:w="4531" w:type="dxa"/>
            <w:shd w:val="clear" w:color="auto" w:fill="auto"/>
          </w:tcPr>
          <w:p w14:paraId="17D1964F" w14:textId="77777777" w:rsidR="00A36EBC" w:rsidRPr="00A36EBC" w:rsidRDefault="00A36EBC" w:rsidP="00A36EBC">
            <w:pPr>
              <w:jc w:val="both"/>
              <w:rPr>
                <w:rFonts w:cs="Arial"/>
                <w:b/>
                <w:sz w:val="20"/>
                <w:szCs w:val="20"/>
                <w:lang w:eastAsia="en-US"/>
              </w:rPr>
            </w:pPr>
            <w:r w:rsidRPr="00A36EBC">
              <w:rPr>
                <w:rFonts w:cs="Arial"/>
                <w:b/>
                <w:sz w:val="20"/>
                <w:szCs w:val="20"/>
                <w:lang w:eastAsia="en-US"/>
              </w:rPr>
              <w:t>Pokyny ohľadne spracúvania</w:t>
            </w:r>
          </w:p>
        </w:tc>
        <w:tc>
          <w:tcPr>
            <w:tcW w:w="4531" w:type="dxa"/>
            <w:shd w:val="clear" w:color="auto" w:fill="auto"/>
          </w:tcPr>
          <w:p w14:paraId="5E80185C" w14:textId="77777777" w:rsidR="00A36EBC" w:rsidRPr="00A36EBC" w:rsidRDefault="00A36EBC" w:rsidP="00A36EBC">
            <w:pPr>
              <w:jc w:val="both"/>
              <w:rPr>
                <w:rFonts w:cs="Arial"/>
                <w:sz w:val="20"/>
                <w:szCs w:val="20"/>
                <w:lang w:eastAsia="en-US"/>
              </w:rPr>
            </w:pPr>
            <w:r w:rsidRPr="00A36EBC">
              <w:rPr>
                <w:rFonts w:cs="Arial"/>
                <w:sz w:val="20"/>
                <w:szCs w:val="20"/>
                <w:lang w:eastAsia="en-US"/>
              </w:rPr>
              <w:t>Zabezpečiť bezpečnosť pri získavaní a uchovávaní osobných údajov, po skončení účelu zabezpečiť likvidáciu osobných údajov.</w:t>
            </w:r>
          </w:p>
        </w:tc>
      </w:tr>
    </w:tbl>
    <w:p w14:paraId="14608998" w14:textId="77777777" w:rsidR="00A36EBC" w:rsidRPr="00A36EBC" w:rsidRDefault="00A36EBC" w:rsidP="00A36EBC">
      <w:pPr>
        <w:spacing w:line="259" w:lineRule="auto"/>
        <w:jc w:val="both"/>
        <w:rPr>
          <w:rFonts w:cs="Arial"/>
          <w:sz w:val="20"/>
          <w:szCs w:val="20"/>
          <w:lang w:eastAsia="en-US"/>
        </w:rPr>
      </w:pPr>
    </w:p>
    <w:p w14:paraId="568B385A" w14:textId="77777777" w:rsidR="00A36EBC" w:rsidRPr="00A36EBC" w:rsidRDefault="00A36EBC" w:rsidP="00A36EBC">
      <w:pPr>
        <w:rPr>
          <w:rFonts w:cs="Arial"/>
          <w:sz w:val="20"/>
          <w:szCs w:val="20"/>
        </w:rPr>
      </w:pPr>
    </w:p>
    <w:p w14:paraId="35FDAE03" w14:textId="77777777" w:rsidR="00A36EBC" w:rsidRPr="00A36EBC" w:rsidRDefault="00A36EBC" w:rsidP="00A36EBC">
      <w:pPr>
        <w:rPr>
          <w:rFonts w:cs="Arial"/>
          <w:sz w:val="20"/>
          <w:szCs w:val="20"/>
        </w:rPr>
      </w:pPr>
    </w:p>
    <w:p w14:paraId="60097058" w14:textId="77777777" w:rsidR="00A36EBC" w:rsidRPr="00A36EBC" w:rsidRDefault="00A36EBC" w:rsidP="00A36EBC">
      <w:pPr>
        <w:rPr>
          <w:rFonts w:cs="Arial"/>
          <w:sz w:val="20"/>
          <w:szCs w:val="20"/>
        </w:rPr>
      </w:pPr>
    </w:p>
    <w:p w14:paraId="0DCC9E43" w14:textId="77777777" w:rsidR="00FF520C" w:rsidRDefault="00FF520C"/>
    <w:p w14:paraId="01BB5D77" w14:textId="77777777" w:rsidR="000A16E7" w:rsidRDefault="000A16E7"/>
    <w:p w14:paraId="23B11D43" w14:textId="77777777" w:rsidR="007D60EC" w:rsidRPr="007D60EC" w:rsidRDefault="007D60EC" w:rsidP="007D60EC">
      <w:pPr>
        <w:jc w:val="both"/>
        <w:rPr>
          <w:rFonts w:cs="Arial"/>
          <w:sz w:val="20"/>
          <w:szCs w:val="20"/>
          <w:lang w:eastAsia="en-US"/>
        </w:rPr>
      </w:pPr>
    </w:p>
    <w:p w14:paraId="5CBC4BD6" w14:textId="77777777" w:rsidR="007D60EC" w:rsidRPr="007D60EC" w:rsidRDefault="007D60EC" w:rsidP="00202E49">
      <w:pPr>
        <w:rPr>
          <w:rFonts w:cs="Arial"/>
          <w:sz w:val="20"/>
          <w:szCs w:val="20"/>
        </w:rPr>
      </w:pPr>
    </w:p>
    <w:p w14:paraId="3EB628EF" w14:textId="77777777" w:rsidR="007D60EC" w:rsidRPr="007D60EC" w:rsidRDefault="007D60EC" w:rsidP="00202E49">
      <w:pPr>
        <w:rPr>
          <w:rFonts w:cs="Arial"/>
          <w:sz w:val="20"/>
          <w:szCs w:val="20"/>
        </w:rPr>
      </w:pPr>
    </w:p>
    <w:p w14:paraId="6D4D2AA5" w14:textId="57D8557A" w:rsidR="007D60EC" w:rsidRPr="007D60EC" w:rsidRDefault="007D60EC" w:rsidP="00202E49">
      <w:pPr>
        <w:rPr>
          <w:rFonts w:cs="Arial"/>
          <w:sz w:val="20"/>
          <w:szCs w:val="20"/>
        </w:rPr>
      </w:pPr>
    </w:p>
    <w:sectPr w:rsidR="007D60EC" w:rsidRPr="007D60EC" w:rsidSect="00521D58">
      <w:headerReference w:type="first" r:id="rId11"/>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DB0B0" w14:textId="77777777" w:rsidR="00091316" w:rsidRDefault="00091316" w:rsidP="004410B9">
      <w:r>
        <w:separator/>
      </w:r>
    </w:p>
  </w:endnote>
  <w:endnote w:type="continuationSeparator" w:id="0">
    <w:p w14:paraId="2E1AB16E" w14:textId="77777777" w:rsidR="00091316" w:rsidRDefault="00091316" w:rsidP="0044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DAF1F" w14:textId="77777777" w:rsidR="00091316" w:rsidRDefault="00091316" w:rsidP="004410B9">
      <w:r>
        <w:separator/>
      </w:r>
    </w:p>
  </w:footnote>
  <w:footnote w:type="continuationSeparator" w:id="0">
    <w:p w14:paraId="23B2E5F6" w14:textId="77777777" w:rsidR="00091316" w:rsidRDefault="00091316" w:rsidP="004410B9">
      <w:r>
        <w:continuationSeparator/>
      </w:r>
    </w:p>
  </w:footnote>
  <w:footnote w:id="1">
    <w:p w14:paraId="20902899" w14:textId="77777777" w:rsidR="00A36EBC" w:rsidRDefault="00A36EBC" w:rsidP="004410B9">
      <w:pPr>
        <w:pStyle w:val="Textpoznmkypodiarou"/>
      </w:pPr>
      <w:r>
        <w:rPr>
          <w:rStyle w:val="Odkaznapoznmkupodiarou"/>
        </w:rPr>
        <w:footnoteRef/>
      </w:r>
      <w:r>
        <w:t xml:space="preserve"> </w:t>
      </w:r>
      <w:r>
        <w:rPr>
          <w:i/>
          <w:iCs/>
          <w:sz w:val="18"/>
          <w:szCs w:val="18"/>
        </w:rPr>
        <w:t>Udalosť pri vynaložení všetkej starostlivosti nepredvídateľná a zároveň pri všetkom možnom úsilí neodvrátiteľná (napr. povodeň, zemetrasenie)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0B21" w14:textId="78F34132" w:rsidR="00A36EBC" w:rsidRDefault="00A36EBC" w:rsidP="007D280C">
    <w:pPr>
      <w:pStyle w:val="Hlavika"/>
      <w:jc w:val="center"/>
    </w:pPr>
    <w:r w:rsidRPr="005F7CF8">
      <w:rPr>
        <w:rFonts w:ascii="Century Gothic" w:hAnsi="Century Gothic" w:cs="Arial"/>
        <w:noProof/>
        <w:szCs w:val="22"/>
      </w:rPr>
      <w:drawing>
        <wp:inline distT="0" distB="0" distL="0" distR="0" wp14:anchorId="526C51EF" wp14:editId="5B41735B">
          <wp:extent cx="4617720" cy="876300"/>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772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7FB"/>
      </v:shape>
    </w:pict>
  </w:numPicBullet>
  <w:abstractNum w:abstractNumId="0" w15:restartNumberingAfterBreak="0">
    <w:nsid w:val="064B0D76"/>
    <w:multiLevelType w:val="hybridMultilevel"/>
    <w:tmpl w:val="E68C2EDE"/>
    <w:lvl w:ilvl="0" w:tplc="629087C6">
      <w:start w:val="1"/>
      <w:numFmt w:val="lowerLetter"/>
      <w:lvlText w:val="%1)"/>
      <w:lvlJc w:val="left"/>
      <w:pPr>
        <w:ind w:left="720" w:hanging="360"/>
      </w:pPr>
      <w:rPr>
        <w:rFonts w:ascii="Arial" w:eastAsia="Calibri"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F759CE"/>
    <w:multiLevelType w:val="hybridMultilevel"/>
    <w:tmpl w:val="F9D63F24"/>
    <w:lvl w:ilvl="0" w:tplc="6DE6927A">
      <w:start w:val="1"/>
      <w:numFmt w:val="bullet"/>
      <w:lvlText w:val=""/>
      <w:lvlJc w:val="left"/>
      <w:pPr>
        <w:ind w:left="1778" w:hanging="360"/>
      </w:pPr>
      <w:rPr>
        <w:rFonts w:ascii="Symbol" w:hAnsi="Symbol" w:hint="default"/>
      </w:rPr>
    </w:lvl>
    <w:lvl w:ilvl="1" w:tplc="041B0003">
      <w:start w:val="1"/>
      <w:numFmt w:val="bullet"/>
      <w:lvlText w:val="o"/>
      <w:lvlJc w:val="left"/>
      <w:pPr>
        <w:ind w:left="2498" w:hanging="360"/>
      </w:pPr>
      <w:rPr>
        <w:rFonts w:ascii="Courier New" w:hAnsi="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hint="default"/>
      </w:rPr>
    </w:lvl>
    <w:lvl w:ilvl="8" w:tplc="041B0005">
      <w:start w:val="1"/>
      <w:numFmt w:val="bullet"/>
      <w:lvlText w:val=""/>
      <w:lvlJc w:val="left"/>
      <w:pPr>
        <w:ind w:left="7538" w:hanging="360"/>
      </w:pPr>
      <w:rPr>
        <w:rFonts w:ascii="Wingdings" w:hAnsi="Wingdings" w:hint="default"/>
      </w:rPr>
    </w:lvl>
  </w:abstractNum>
  <w:abstractNum w:abstractNumId="2" w15:restartNumberingAfterBreak="0">
    <w:nsid w:val="07A31E19"/>
    <w:multiLevelType w:val="hybridMultilevel"/>
    <w:tmpl w:val="9C4EF388"/>
    <w:lvl w:ilvl="0" w:tplc="2B801D62">
      <w:start w:val="1"/>
      <w:numFmt w:val="decimal"/>
      <w:lvlText w:val="%1."/>
      <w:lvlJc w:val="left"/>
      <w:pPr>
        <w:tabs>
          <w:tab w:val="num" w:pos="360"/>
        </w:tabs>
        <w:ind w:left="360" w:hanging="360"/>
      </w:pPr>
      <w:rPr>
        <w:rFonts w:cs="Times New Roman"/>
        <w:b w:val="0"/>
        <w:color w:val="auto"/>
      </w:rPr>
    </w:lvl>
    <w:lvl w:ilvl="1" w:tplc="88BE7456">
      <w:start w:val="1"/>
      <w:numFmt w:val="lowerLetter"/>
      <w:lvlText w:val="%2)"/>
      <w:lvlJc w:val="left"/>
      <w:pPr>
        <w:tabs>
          <w:tab w:val="num" w:pos="720"/>
        </w:tabs>
        <w:ind w:left="720" w:hanging="360"/>
      </w:pPr>
      <w:rPr>
        <w:rFonts w:cs="Times New Roman" w:hint="default"/>
      </w:rPr>
    </w:lvl>
    <w:lvl w:ilvl="2" w:tplc="041B001B">
      <w:start w:val="1"/>
      <w:numFmt w:val="lowerRoman"/>
      <w:lvlText w:val="%3."/>
      <w:lvlJc w:val="right"/>
      <w:pPr>
        <w:tabs>
          <w:tab w:val="num" w:pos="2319"/>
        </w:tabs>
        <w:ind w:left="2319" w:hanging="180"/>
      </w:pPr>
      <w:rPr>
        <w:rFonts w:cs="Times New Roman"/>
      </w:rPr>
    </w:lvl>
    <w:lvl w:ilvl="3" w:tplc="041B000F">
      <w:start w:val="1"/>
      <w:numFmt w:val="decimal"/>
      <w:lvlText w:val="%4."/>
      <w:lvlJc w:val="left"/>
      <w:pPr>
        <w:tabs>
          <w:tab w:val="num" w:pos="3039"/>
        </w:tabs>
        <w:ind w:left="3039" w:hanging="360"/>
      </w:pPr>
      <w:rPr>
        <w:rFonts w:cs="Times New Roman"/>
      </w:rPr>
    </w:lvl>
    <w:lvl w:ilvl="4" w:tplc="041B0019">
      <w:start w:val="1"/>
      <w:numFmt w:val="lowerLetter"/>
      <w:lvlText w:val="%5."/>
      <w:lvlJc w:val="left"/>
      <w:pPr>
        <w:tabs>
          <w:tab w:val="num" w:pos="3759"/>
        </w:tabs>
        <w:ind w:left="3759" w:hanging="360"/>
      </w:pPr>
      <w:rPr>
        <w:rFonts w:cs="Times New Roman"/>
      </w:rPr>
    </w:lvl>
    <w:lvl w:ilvl="5" w:tplc="041B001B">
      <w:start w:val="1"/>
      <w:numFmt w:val="lowerRoman"/>
      <w:lvlText w:val="%6."/>
      <w:lvlJc w:val="right"/>
      <w:pPr>
        <w:tabs>
          <w:tab w:val="num" w:pos="4479"/>
        </w:tabs>
        <w:ind w:left="4479" w:hanging="180"/>
      </w:pPr>
      <w:rPr>
        <w:rFonts w:cs="Times New Roman"/>
      </w:rPr>
    </w:lvl>
    <w:lvl w:ilvl="6" w:tplc="041B000F">
      <w:start w:val="1"/>
      <w:numFmt w:val="decimal"/>
      <w:lvlText w:val="%7."/>
      <w:lvlJc w:val="left"/>
      <w:pPr>
        <w:tabs>
          <w:tab w:val="num" w:pos="5199"/>
        </w:tabs>
        <w:ind w:left="5199" w:hanging="360"/>
      </w:pPr>
      <w:rPr>
        <w:rFonts w:cs="Times New Roman"/>
      </w:rPr>
    </w:lvl>
    <w:lvl w:ilvl="7" w:tplc="041B0019">
      <w:start w:val="1"/>
      <w:numFmt w:val="lowerLetter"/>
      <w:lvlText w:val="%8."/>
      <w:lvlJc w:val="left"/>
      <w:pPr>
        <w:tabs>
          <w:tab w:val="num" w:pos="5919"/>
        </w:tabs>
        <w:ind w:left="5919" w:hanging="360"/>
      </w:pPr>
      <w:rPr>
        <w:rFonts w:cs="Times New Roman"/>
      </w:rPr>
    </w:lvl>
    <w:lvl w:ilvl="8" w:tplc="041B001B">
      <w:start w:val="1"/>
      <w:numFmt w:val="lowerRoman"/>
      <w:lvlText w:val="%9."/>
      <w:lvlJc w:val="right"/>
      <w:pPr>
        <w:tabs>
          <w:tab w:val="num" w:pos="6639"/>
        </w:tabs>
        <w:ind w:left="6639" w:hanging="180"/>
      </w:pPr>
      <w:rPr>
        <w:rFonts w:cs="Times New Roman"/>
      </w:rPr>
    </w:lvl>
  </w:abstractNum>
  <w:abstractNum w:abstractNumId="3" w15:restartNumberingAfterBreak="0">
    <w:nsid w:val="07F90489"/>
    <w:multiLevelType w:val="hybridMultilevel"/>
    <w:tmpl w:val="593E0BEC"/>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CB52A7"/>
    <w:multiLevelType w:val="hybridMultilevel"/>
    <w:tmpl w:val="50043EA6"/>
    <w:lvl w:ilvl="0" w:tplc="E6A02A16">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4911BE"/>
    <w:multiLevelType w:val="hybridMultilevel"/>
    <w:tmpl w:val="AC561060"/>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CC6AAF"/>
    <w:multiLevelType w:val="hybridMultilevel"/>
    <w:tmpl w:val="D3E8F26C"/>
    <w:lvl w:ilvl="0" w:tplc="AAEA5052">
      <w:start w:val="1"/>
      <w:numFmt w:val="decimal"/>
      <w:lvlText w:val="%1."/>
      <w:lvlJc w:val="left"/>
      <w:pPr>
        <w:tabs>
          <w:tab w:val="num" w:pos="360"/>
        </w:tabs>
        <w:ind w:left="360" w:hanging="360"/>
      </w:pPr>
      <w:rPr>
        <w:rFonts w:cs="Times New Roman"/>
        <w:color w:val="auto"/>
      </w:rPr>
    </w:lvl>
    <w:lvl w:ilvl="1" w:tplc="88BE7456">
      <w:start w:val="1"/>
      <w:numFmt w:val="lowerLetter"/>
      <w:lvlText w:val="%2)"/>
      <w:lvlJc w:val="left"/>
      <w:pPr>
        <w:tabs>
          <w:tab w:val="num" w:pos="720"/>
        </w:tabs>
        <w:ind w:left="720" w:hanging="360"/>
      </w:pPr>
      <w:rPr>
        <w:rFonts w:cs="Times New Roman" w:hint="default"/>
      </w:rPr>
    </w:lvl>
    <w:lvl w:ilvl="2" w:tplc="041B001B">
      <w:start w:val="1"/>
      <w:numFmt w:val="lowerRoman"/>
      <w:lvlText w:val="%3."/>
      <w:lvlJc w:val="right"/>
      <w:pPr>
        <w:tabs>
          <w:tab w:val="num" w:pos="2319"/>
        </w:tabs>
        <w:ind w:left="2319" w:hanging="180"/>
      </w:pPr>
      <w:rPr>
        <w:rFonts w:cs="Times New Roman"/>
      </w:rPr>
    </w:lvl>
    <w:lvl w:ilvl="3" w:tplc="041B000F">
      <w:start w:val="1"/>
      <w:numFmt w:val="decimal"/>
      <w:lvlText w:val="%4."/>
      <w:lvlJc w:val="left"/>
      <w:pPr>
        <w:tabs>
          <w:tab w:val="num" w:pos="3039"/>
        </w:tabs>
        <w:ind w:left="3039" w:hanging="360"/>
      </w:pPr>
      <w:rPr>
        <w:rFonts w:cs="Times New Roman"/>
      </w:rPr>
    </w:lvl>
    <w:lvl w:ilvl="4" w:tplc="041B0019">
      <w:start w:val="1"/>
      <w:numFmt w:val="lowerLetter"/>
      <w:lvlText w:val="%5."/>
      <w:lvlJc w:val="left"/>
      <w:pPr>
        <w:tabs>
          <w:tab w:val="num" w:pos="3759"/>
        </w:tabs>
        <w:ind w:left="3759" w:hanging="360"/>
      </w:pPr>
      <w:rPr>
        <w:rFonts w:cs="Times New Roman"/>
      </w:rPr>
    </w:lvl>
    <w:lvl w:ilvl="5" w:tplc="041B001B">
      <w:start w:val="1"/>
      <w:numFmt w:val="lowerRoman"/>
      <w:lvlText w:val="%6."/>
      <w:lvlJc w:val="right"/>
      <w:pPr>
        <w:tabs>
          <w:tab w:val="num" w:pos="4479"/>
        </w:tabs>
        <w:ind w:left="4479" w:hanging="180"/>
      </w:pPr>
      <w:rPr>
        <w:rFonts w:cs="Times New Roman"/>
      </w:rPr>
    </w:lvl>
    <w:lvl w:ilvl="6" w:tplc="041B000F">
      <w:start w:val="1"/>
      <w:numFmt w:val="decimal"/>
      <w:lvlText w:val="%7."/>
      <w:lvlJc w:val="left"/>
      <w:pPr>
        <w:tabs>
          <w:tab w:val="num" w:pos="5199"/>
        </w:tabs>
        <w:ind w:left="5199" w:hanging="360"/>
      </w:pPr>
      <w:rPr>
        <w:rFonts w:cs="Times New Roman"/>
      </w:rPr>
    </w:lvl>
    <w:lvl w:ilvl="7" w:tplc="041B0019">
      <w:start w:val="1"/>
      <w:numFmt w:val="lowerLetter"/>
      <w:lvlText w:val="%8."/>
      <w:lvlJc w:val="left"/>
      <w:pPr>
        <w:tabs>
          <w:tab w:val="num" w:pos="5919"/>
        </w:tabs>
        <w:ind w:left="5919" w:hanging="360"/>
      </w:pPr>
      <w:rPr>
        <w:rFonts w:cs="Times New Roman"/>
      </w:rPr>
    </w:lvl>
    <w:lvl w:ilvl="8" w:tplc="041B001B">
      <w:start w:val="1"/>
      <w:numFmt w:val="lowerRoman"/>
      <w:lvlText w:val="%9."/>
      <w:lvlJc w:val="right"/>
      <w:pPr>
        <w:tabs>
          <w:tab w:val="num" w:pos="6639"/>
        </w:tabs>
        <w:ind w:left="6639" w:hanging="180"/>
      </w:pPr>
      <w:rPr>
        <w:rFonts w:cs="Times New Roman"/>
      </w:rPr>
    </w:lvl>
  </w:abstractNum>
  <w:abstractNum w:abstractNumId="7" w15:restartNumberingAfterBreak="0">
    <w:nsid w:val="13D50D90"/>
    <w:multiLevelType w:val="hybridMultilevel"/>
    <w:tmpl w:val="A7D05FD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60273D"/>
    <w:multiLevelType w:val="hybridMultilevel"/>
    <w:tmpl w:val="709E002C"/>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F11FA7"/>
    <w:multiLevelType w:val="hybridMultilevel"/>
    <w:tmpl w:val="00DEC15A"/>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3122376"/>
    <w:multiLevelType w:val="hybridMultilevel"/>
    <w:tmpl w:val="9C4EF388"/>
    <w:lvl w:ilvl="0" w:tplc="2B801D62">
      <w:start w:val="1"/>
      <w:numFmt w:val="decimal"/>
      <w:lvlText w:val="%1."/>
      <w:lvlJc w:val="left"/>
      <w:pPr>
        <w:tabs>
          <w:tab w:val="num" w:pos="360"/>
        </w:tabs>
        <w:ind w:left="360" w:hanging="360"/>
      </w:pPr>
      <w:rPr>
        <w:rFonts w:cs="Times New Roman"/>
        <w:b w:val="0"/>
        <w:color w:val="auto"/>
      </w:rPr>
    </w:lvl>
    <w:lvl w:ilvl="1" w:tplc="88BE7456">
      <w:start w:val="1"/>
      <w:numFmt w:val="lowerLetter"/>
      <w:lvlText w:val="%2)"/>
      <w:lvlJc w:val="left"/>
      <w:pPr>
        <w:tabs>
          <w:tab w:val="num" w:pos="720"/>
        </w:tabs>
        <w:ind w:left="720" w:hanging="360"/>
      </w:pPr>
      <w:rPr>
        <w:rFonts w:cs="Times New Roman" w:hint="default"/>
      </w:rPr>
    </w:lvl>
    <w:lvl w:ilvl="2" w:tplc="041B001B">
      <w:start w:val="1"/>
      <w:numFmt w:val="lowerRoman"/>
      <w:lvlText w:val="%3."/>
      <w:lvlJc w:val="right"/>
      <w:pPr>
        <w:tabs>
          <w:tab w:val="num" w:pos="2319"/>
        </w:tabs>
        <w:ind w:left="2319" w:hanging="180"/>
      </w:pPr>
      <w:rPr>
        <w:rFonts w:cs="Times New Roman"/>
      </w:rPr>
    </w:lvl>
    <w:lvl w:ilvl="3" w:tplc="041B000F">
      <w:start w:val="1"/>
      <w:numFmt w:val="decimal"/>
      <w:lvlText w:val="%4."/>
      <w:lvlJc w:val="left"/>
      <w:pPr>
        <w:tabs>
          <w:tab w:val="num" w:pos="3039"/>
        </w:tabs>
        <w:ind w:left="3039" w:hanging="360"/>
      </w:pPr>
      <w:rPr>
        <w:rFonts w:cs="Times New Roman"/>
      </w:rPr>
    </w:lvl>
    <w:lvl w:ilvl="4" w:tplc="041B0019">
      <w:start w:val="1"/>
      <w:numFmt w:val="lowerLetter"/>
      <w:lvlText w:val="%5."/>
      <w:lvlJc w:val="left"/>
      <w:pPr>
        <w:tabs>
          <w:tab w:val="num" w:pos="3759"/>
        </w:tabs>
        <w:ind w:left="3759" w:hanging="360"/>
      </w:pPr>
      <w:rPr>
        <w:rFonts w:cs="Times New Roman"/>
      </w:rPr>
    </w:lvl>
    <w:lvl w:ilvl="5" w:tplc="041B001B">
      <w:start w:val="1"/>
      <w:numFmt w:val="lowerRoman"/>
      <w:lvlText w:val="%6."/>
      <w:lvlJc w:val="right"/>
      <w:pPr>
        <w:tabs>
          <w:tab w:val="num" w:pos="4479"/>
        </w:tabs>
        <w:ind w:left="4479" w:hanging="180"/>
      </w:pPr>
      <w:rPr>
        <w:rFonts w:cs="Times New Roman"/>
      </w:rPr>
    </w:lvl>
    <w:lvl w:ilvl="6" w:tplc="041B000F">
      <w:start w:val="1"/>
      <w:numFmt w:val="decimal"/>
      <w:lvlText w:val="%7."/>
      <w:lvlJc w:val="left"/>
      <w:pPr>
        <w:tabs>
          <w:tab w:val="num" w:pos="5199"/>
        </w:tabs>
        <w:ind w:left="5199" w:hanging="360"/>
      </w:pPr>
      <w:rPr>
        <w:rFonts w:cs="Times New Roman"/>
      </w:rPr>
    </w:lvl>
    <w:lvl w:ilvl="7" w:tplc="041B0019">
      <w:start w:val="1"/>
      <w:numFmt w:val="lowerLetter"/>
      <w:lvlText w:val="%8."/>
      <w:lvlJc w:val="left"/>
      <w:pPr>
        <w:tabs>
          <w:tab w:val="num" w:pos="5919"/>
        </w:tabs>
        <w:ind w:left="5919" w:hanging="360"/>
      </w:pPr>
      <w:rPr>
        <w:rFonts w:cs="Times New Roman"/>
      </w:rPr>
    </w:lvl>
    <w:lvl w:ilvl="8" w:tplc="041B001B">
      <w:start w:val="1"/>
      <w:numFmt w:val="lowerRoman"/>
      <w:lvlText w:val="%9."/>
      <w:lvlJc w:val="right"/>
      <w:pPr>
        <w:tabs>
          <w:tab w:val="num" w:pos="6639"/>
        </w:tabs>
        <w:ind w:left="6639" w:hanging="180"/>
      </w:pPr>
      <w:rPr>
        <w:rFonts w:cs="Times New Roman"/>
      </w:rPr>
    </w:lvl>
  </w:abstractNum>
  <w:abstractNum w:abstractNumId="11" w15:restartNumberingAfterBreak="0">
    <w:nsid w:val="237619F4"/>
    <w:multiLevelType w:val="hybridMultilevel"/>
    <w:tmpl w:val="86BEC26E"/>
    <w:lvl w:ilvl="0" w:tplc="93720386">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31378E"/>
    <w:multiLevelType w:val="hybridMultilevel"/>
    <w:tmpl w:val="4B9A9F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C225F6"/>
    <w:multiLevelType w:val="hybridMultilevel"/>
    <w:tmpl w:val="29D66636"/>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29C35D65"/>
    <w:multiLevelType w:val="multilevel"/>
    <w:tmpl w:val="DDEAE048"/>
    <w:lvl w:ilvl="0">
      <w:start w:val="3"/>
      <w:numFmt w:val="decimal"/>
      <w:lvlText w:val="%1."/>
      <w:lvlJc w:val="left"/>
      <w:pPr>
        <w:ind w:left="471" w:hanging="471"/>
      </w:pPr>
      <w:rPr>
        <w:rFonts w:cs="Times New Roman" w:hint="default"/>
      </w:rPr>
    </w:lvl>
    <w:lvl w:ilvl="1">
      <w:start w:val="3"/>
      <w:numFmt w:val="decimal"/>
      <w:lvlText w:val="%1.%2."/>
      <w:lvlJc w:val="left"/>
      <w:pPr>
        <w:ind w:left="471" w:hanging="471"/>
      </w:pPr>
      <w:rPr>
        <w:rFonts w:cs="Times New Roman" w:hint="default"/>
      </w:rPr>
    </w:lvl>
    <w:lvl w:ilvl="2">
      <w:start w:val="1"/>
      <w:numFmt w:val="decimal"/>
      <w:lvlText w:val="%1.%2.%3."/>
      <w:lvlJc w:val="left"/>
      <w:pPr>
        <w:ind w:left="4972"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80385D"/>
    <w:multiLevelType w:val="hybridMultilevel"/>
    <w:tmpl w:val="5DE20AB0"/>
    <w:lvl w:ilvl="0" w:tplc="42B6A664">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8A0A7B"/>
    <w:multiLevelType w:val="hybridMultilevel"/>
    <w:tmpl w:val="5E9C0FAE"/>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30557274"/>
    <w:multiLevelType w:val="multilevel"/>
    <w:tmpl w:val="F95A9A20"/>
    <w:lvl w:ilvl="0">
      <w:start w:val="3"/>
      <w:numFmt w:val="decimal"/>
      <w:lvlText w:val="%1."/>
      <w:lvlJc w:val="left"/>
      <w:pPr>
        <w:ind w:left="471" w:hanging="471"/>
      </w:pPr>
      <w:rPr>
        <w:rFonts w:cs="Times New Roman" w:hint="default"/>
        <w:sz w:val="20"/>
      </w:rPr>
    </w:lvl>
    <w:lvl w:ilvl="1">
      <w:start w:val="2"/>
      <w:numFmt w:val="decimal"/>
      <w:lvlText w:val="%1.%2."/>
      <w:lvlJc w:val="left"/>
      <w:pPr>
        <w:ind w:left="720" w:hanging="720"/>
      </w:pPr>
      <w:rPr>
        <w:rFonts w:cs="Times New Roman"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440" w:hanging="144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800" w:hanging="1800"/>
      </w:pPr>
      <w:rPr>
        <w:rFonts w:cs="Times New Roman" w:hint="default"/>
        <w:sz w:val="20"/>
      </w:rPr>
    </w:lvl>
    <w:lvl w:ilvl="8">
      <w:start w:val="1"/>
      <w:numFmt w:val="decimal"/>
      <w:lvlText w:val="%1.%2.%3.%4.%5.%6.%7.%8.%9."/>
      <w:lvlJc w:val="left"/>
      <w:pPr>
        <w:ind w:left="1800" w:hanging="1800"/>
      </w:pPr>
      <w:rPr>
        <w:rFonts w:cs="Times New Roman" w:hint="default"/>
        <w:sz w:val="20"/>
      </w:rPr>
    </w:lvl>
  </w:abstractNum>
  <w:abstractNum w:abstractNumId="18" w15:restartNumberingAfterBreak="0">
    <w:nsid w:val="312067FF"/>
    <w:multiLevelType w:val="hybridMultilevel"/>
    <w:tmpl w:val="D282781A"/>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3975DC7"/>
    <w:multiLevelType w:val="hybridMultilevel"/>
    <w:tmpl w:val="9C4EF388"/>
    <w:lvl w:ilvl="0" w:tplc="2B801D62">
      <w:start w:val="1"/>
      <w:numFmt w:val="decimal"/>
      <w:lvlText w:val="%1."/>
      <w:lvlJc w:val="left"/>
      <w:pPr>
        <w:tabs>
          <w:tab w:val="num" w:pos="360"/>
        </w:tabs>
        <w:ind w:left="360" w:hanging="360"/>
      </w:pPr>
      <w:rPr>
        <w:rFonts w:cs="Times New Roman"/>
        <w:b w:val="0"/>
        <w:color w:val="auto"/>
      </w:rPr>
    </w:lvl>
    <w:lvl w:ilvl="1" w:tplc="88BE7456">
      <w:start w:val="1"/>
      <w:numFmt w:val="lowerLetter"/>
      <w:lvlText w:val="%2)"/>
      <w:lvlJc w:val="left"/>
      <w:pPr>
        <w:tabs>
          <w:tab w:val="num" w:pos="720"/>
        </w:tabs>
        <w:ind w:left="720" w:hanging="360"/>
      </w:pPr>
      <w:rPr>
        <w:rFonts w:cs="Times New Roman" w:hint="default"/>
      </w:rPr>
    </w:lvl>
    <w:lvl w:ilvl="2" w:tplc="041B001B">
      <w:start w:val="1"/>
      <w:numFmt w:val="lowerRoman"/>
      <w:lvlText w:val="%3."/>
      <w:lvlJc w:val="right"/>
      <w:pPr>
        <w:tabs>
          <w:tab w:val="num" w:pos="2319"/>
        </w:tabs>
        <w:ind w:left="2319" w:hanging="180"/>
      </w:pPr>
      <w:rPr>
        <w:rFonts w:cs="Times New Roman"/>
      </w:rPr>
    </w:lvl>
    <w:lvl w:ilvl="3" w:tplc="041B000F">
      <w:start w:val="1"/>
      <w:numFmt w:val="decimal"/>
      <w:lvlText w:val="%4."/>
      <w:lvlJc w:val="left"/>
      <w:pPr>
        <w:tabs>
          <w:tab w:val="num" w:pos="3039"/>
        </w:tabs>
        <w:ind w:left="3039" w:hanging="360"/>
      </w:pPr>
      <w:rPr>
        <w:rFonts w:cs="Times New Roman"/>
      </w:rPr>
    </w:lvl>
    <w:lvl w:ilvl="4" w:tplc="041B0019">
      <w:start w:val="1"/>
      <w:numFmt w:val="lowerLetter"/>
      <w:lvlText w:val="%5."/>
      <w:lvlJc w:val="left"/>
      <w:pPr>
        <w:tabs>
          <w:tab w:val="num" w:pos="3759"/>
        </w:tabs>
        <w:ind w:left="3759" w:hanging="360"/>
      </w:pPr>
      <w:rPr>
        <w:rFonts w:cs="Times New Roman"/>
      </w:rPr>
    </w:lvl>
    <w:lvl w:ilvl="5" w:tplc="041B001B">
      <w:start w:val="1"/>
      <w:numFmt w:val="lowerRoman"/>
      <w:lvlText w:val="%6."/>
      <w:lvlJc w:val="right"/>
      <w:pPr>
        <w:tabs>
          <w:tab w:val="num" w:pos="4479"/>
        </w:tabs>
        <w:ind w:left="4479" w:hanging="180"/>
      </w:pPr>
      <w:rPr>
        <w:rFonts w:cs="Times New Roman"/>
      </w:rPr>
    </w:lvl>
    <w:lvl w:ilvl="6" w:tplc="041B000F">
      <w:start w:val="1"/>
      <w:numFmt w:val="decimal"/>
      <w:lvlText w:val="%7."/>
      <w:lvlJc w:val="left"/>
      <w:pPr>
        <w:tabs>
          <w:tab w:val="num" w:pos="5199"/>
        </w:tabs>
        <w:ind w:left="5199" w:hanging="360"/>
      </w:pPr>
      <w:rPr>
        <w:rFonts w:cs="Times New Roman"/>
      </w:rPr>
    </w:lvl>
    <w:lvl w:ilvl="7" w:tplc="041B0019">
      <w:start w:val="1"/>
      <w:numFmt w:val="lowerLetter"/>
      <w:lvlText w:val="%8."/>
      <w:lvlJc w:val="left"/>
      <w:pPr>
        <w:tabs>
          <w:tab w:val="num" w:pos="5919"/>
        </w:tabs>
        <w:ind w:left="5919" w:hanging="360"/>
      </w:pPr>
      <w:rPr>
        <w:rFonts w:cs="Times New Roman"/>
      </w:rPr>
    </w:lvl>
    <w:lvl w:ilvl="8" w:tplc="041B001B">
      <w:start w:val="1"/>
      <w:numFmt w:val="lowerRoman"/>
      <w:lvlText w:val="%9."/>
      <w:lvlJc w:val="right"/>
      <w:pPr>
        <w:tabs>
          <w:tab w:val="num" w:pos="6639"/>
        </w:tabs>
        <w:ind w:left="6639" w:hanging="180"/>
      </w:pPr>
      <w:rPr>
        <w:rFonts w:cs="Times New Roman"/>
      </w:rPr>
    </w:lvl>
  </w:abstractNum>
  <w:abstractNum w:abstractNumId="20" w15:restartNumberingAfterBreak="0">
    <w:nsid w:val="389A1EAF"/>
    <w:multiLevelType w:val="hybridMultilevel"/>
    <w:tmpl w:val="672ECE92"/>
    <w:lvl w:ilvl="0" w:tplc="5FE2C440">
      <w:start w:val="6"/>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E65490"/>
    <w:multiLevelType w:val="hybridMultilevel"/>
    <w:tmpl w:val="B28AF176"/>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79771A"/>
    <w:multiLevelType w:val="hybridMultilevel"/>
    <w:tmpl w:val="0082C0C6"/>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D066B4"/>
    <w:multiLevelType w:val="hybridMultilevel"/>
    <w:tmpl w:val="D3E8F26C"/>
    <w:lvl w:ilvl="0" w:tplc="AAEA5052">
      <w:start w:val="1"/>
      <w:numFmt w:val="decimal"/>
      <w:lvlText w:val="%1."/>
      <w:lvlJc w:val="left"/>
      <w:pPr>
        <w:tabs>
          <w:tab w:val="num" w:pos="360"/>
        </w:tabs>
        <w:ind w:left="360" w:hanging="360"/>
      </w:pPr>
      <w:rPr>
        <w:rFonts w:cs="Times New Roman"/>
        <w:color w:val="auto"/>
      </w:rPr>
    </w:lvl>
    <w:lvl w:ilvl="1" w:tplc="88BE7456">
      <w:start w:val="1"/>
      <w:numFmt w:val="lowerLetter"/>
      <w:lvlText w:val="%2)"/>
      <w:lvlJc w:val="left"/>
      <w:pPr>
        <w:tabs>
          <w:tab w:val="num" w:pos="720"/>
        </w:tabs>
        <w:ind w:left="720" w:hanging="360"/>
      </w:pPr>
      <w:rPr>
        <w:rFonts w:cs="Times New Roman" w:hint="default"/>
      </w:rPr>
    </w:lvl>
    <w:lvl w:ilvl="2" w:tplc="041B001B">
      <w:start w:val="1"/>
      <w:numFmt w:val="lowerRoman"/>
      <w:lvlText w:val="%3."/>
      <w:lvlJc w:val="right"/>
      <w:pPr>
        <w:tabs>
          <w:tab w:val="num" w:pos="2319"/>
        </w:tabs>
        <w:ind w:left="2319" w:hanging="180"/>
      </w:pPr>
      <w:rPr>
        <w:rFonts w:cs="Times New Roman"/>
      </w:rPr>
    </w:lvl>
    <w:lvl w:ilvl="3" w:tplc="041B000F">
      <w:start w:val="1"/>
      <w:numFmt w:val="decimal"/>
      <w:lvlText w:val="%4."/>
      <w:lvlJc w:val="left"/>
      <w:pPr>
        <w:tabs>
          <w:tab w:val="num" w:pos="3039"/>
        </w:tabs>
        <w:ind w:left="3039" w:hanging="360"/>
      </w:pPr>
      <w:rPr>
        <w:rFonts w:cs="Times New Roman"/>
      </w:rPr>
    </w:lvl>
    <w:lvl w:ilvl="4" w:tplc="041B0019">
      <w:start w:val="1"/>
      <w:numFmt w:val="lowerLetter"/>
      <w:lvlText w:val="%5."/>
      <w:lvlJc w:val="left"/>
      <w:pPr>
        <w:tabs>
          <w:tab w:val="num" w:pos="3759"/>
        </w:tabs>
        <w:ind w:left="3759" w:hanging="360"/>
      </w:pPr>
      <w:rPr>
        <w:rFonts w:cs="Times New Roman"/>
      </w:rPr>
    </w:lvl>
    <w:lvl w:ilvl="5" w:tplc="041B001B">
      <w:start w:val="1"/>
      <w:numFmt w:val="lowerRoman"/>
      <w:lvlText w:val="%6."/>
      <w:lvlJc w:val="right"/>
      <w:pPr>
        <w:tabs>
          <w:tab w:val="num" w:pos="4479"/>
        </w:tabs>
        <w:ind w:left="4479" w:hanging="180"/>
      </w:pPr>
      <w:rPr>
        <w:rFonts w:cs="Times New Roman"/>
      </w:rPr>
    </w:lvl>
    <w:lvl w:ilvl="6" w:tplc="041B000F">
      <w:start w:val="1"/>
      <w:numFmt w:val="decimal"/>
      <w:lvlText w:val="%7."/>
      <w:lvlJc w:val="left"/>
      <w:pPr>
        <w:tabs>
          <w:tab w:val="num" w:pos="5199"/>
        </w:tabs>
        <w:ind w:left="5199" w:hanging="360"/>
      </w:pPr>
      <w:rPr>
        <w:rFonts w:cs="Times New Roman"/>
      </w:rPr>
    </w:lvl>
    <w:lvl w:ilvl="7" w:tplc="041B0019">
      <w:start w:val="1"/>
      <w:numFmt w:val="lowerLetter"/>
      <w:lvlText w:val="%8."/>
      <w:lvlJc w:val="left"/>
      <w:pPr>
        <w:tabs>
          <w:tab w:val="num" w:pos="5919"/>
        </w:tabs>
        <w:ind w:left="5919" w:hanging="360"/>
      </w:pPr>
      <w:rPr>
        <w:rFonts w:cs="Times New Roman"/>
      </w:rPr>
    </w:lvl>
    <w:lvl w:ilvl="8" w:tplc="041B001B">
      <w:start w:val="1"/>
      <w:numFmt w:val="lowerRoman"/>
      <w:lvlText w:val="%9."/>
      <w:lvlJc w:val="right"/>
      <w:pPr>
        <w:tabs>
          <w:tab w:val="num" w:pos="6639"/>
        </w:tabs>
        <w:ind w:left="6639" w:hanging="180"/>
      </w:pPr>
      <w:rPr>
        <w:rFonts w:cs="Times New Roman"/>
      </w:rPr>
    </w:lvl>
  </w:abstractNum>
  <w:abstractNum w:abstractNumId="24" w15:restartNumberingAfterBreak="0">
    <w:nsid w:val="4E8F7901"/>
    <w:multiLevelType w:val="hybridMultilevel"/>
    <w:tmpl w:val="B96E6430"/>
    <w:lvl w:ilvl="0" w:tplc="9EFC8F86">
      <w:start w:val="1"/>
      <w:numFmt w:val="lowerLetter"/>
      <w:lvlText w:val="%1)"/>
      <w:lvlJc w:val="left"/>
      <w:pPr>
        <w:ind w:left="786" w:hanging="360"/>
      </w:pPr>
      <w:rPr>
        <w:rFonts w:ascii="Arial" w:eastAsia="Times New Roman" w:hAnsi="Arial" w:cs="Arial"/>
      </w:rPr>
    </w:lvl>
    <w:lvl w:ilvl="1" w:tplc="041B0003">
      <w:start w:val="1"/>
      <w:numFmt w:val="bullet"/>
      <w:lvlText w:val="o"/>
      <w:lvlJc w:val="left"/>
      <w:pPr>
        <w:ind w:left="1506" w:hanging="360"/>
      </w:pPr>
      <w:rPr>
        <w:rFonts w:ascii="Courier New" w:hAnsi="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hint="default"/>
      </w:rPr>
    </w:lvl>
    <w:lvl w:ilvl="8" w:tplc="041B0005">
      <w:start w:val="1"/>
      <w:numFmt w:val="bullet"/>
      <w:lvlText w:val=""/>
      <w:lvlJc w:val="left"/>
      <w:pPr>
        <w:ind w:left="6546" w:hanging="360"/>
      </w:pPr>
      <w:rPr>
        <w:rFonts w:ascii="Wingdings" w:hAnsi="Wingdings" w:hint="default"/>
      </w:rPr>
    </w:lvl>
  </w:abstractNum>
  <w:abstractNum w:abstractNumId="25" w15:restartNumberingAfterBreak="0">
    <w:nsid w:val="504952F5"/>
    <w:multiLevelType w:val="hybridMultilevel"/>
    <w:tmpl w:val="A0BCE208"/>
    <w:lvl w:ilvl="0" w:tplc="041B0007">
      <w:start w:val="1"/>
      <w:numFmt w:val="bullet"/>
      <w:lvlText w:val=""/>
      <w:lvlPicBulletId w:val="0"/>
      <w:lvlJc w:val="left"/>
      <w:pPr>
        <w:ind w:left="2214" w:hanging="360"/>
      </w:pPr>
      <w:rPr>
        <w:rFonts w:ascii="Symbol" w:hAnsi="Symbol" w:hint="default"/>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26" w15:restartNumberingAfterBreak="0">
    <w:nsid w:val="505A46B5"/>
    <w:multiLevelType w:val="hybridMultilevel"/>
    <w:tmpl w:val="96641FCC"/>
    <w:lvl w:ilvl="0" w:tplc="CBF2BBB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171C07"/>
    <w:multiLevelType w:val="hybridMultilevel"/>
    <w:tmpl w:val="A3627BEC"/>
    <w:lvl w:ilvl="0" w:tplc="46E87F9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806B92"/>
    <w:multiLevelType w:val="hybridMultilevel"/>
    <w:tmpl w:val="3E663186"/>
    <w:lvl w:ilvl="0" w:tplc="041B000F">
      <w:start w:val="1"/>
      <w:numFmt w:val="decimal"/>
      <w:lvlText w:val="%1."/>
      <w:lvlJc w:val="left"/>
      <w:pPr>
        <w:tabs>
          <w:tab w:val="num" w:pos="360"/>
        </w:tabs>
        <w:ind w:left="360" w:hanging="360"/>
      </w:pPr>
      <w:rPr>
        <w:rFonts w:cs="Times New Roman"/>
      </w:rPr>
    </w:lvl>
    <w:lvl w:ilvl="1" w:tplc="88BE7456">
      <w:start w:val="1"/>
      <w:numFmt w:val="lowerLetter"/>
      <w:lvlText w:val="%2)"/>
      <w:lvlJc w:val="left"/>
      <w:pPr>
        <w:tabs>
          <w:tab w:val="num" w:pos="720"/>
        </w:tabs>
        <w:ind w:left="72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9" w15:restartNumberingAfterBreak="0">
    <w:nsid w:val="591F391C"/>
    <w:multiLevelType w:val="hybridMultilevel"/>
    <w:tmpl w:val="5CEC3790"/>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597A6432"/>
    <w:multiLevelType w:val="hybridMultilevel"/>
    <w:tmpl w:val="06542006"/>
    <w:lvl w:ilvl="0" w:tplc="D42E9D34">
      <w:start w:val="1"/>
      <w:numFmt w:val="upperRoman"/>
      <w:pStyle w:val="Nadpiskapitola"/>
      <w:lvlText w:val="%1."/>
      <w:lvlJc w:val="center"/>
      <w:pPr>
        <w:tabs>
          <w:tab w:val="num" w:pos="1211"/>
        </w:tabs>
        <w:ind w:left="851"/>
      </w:pPr>
      <w:rPr>
        <w:rFonts w:ascii="Arial" w:hAnsi="Arial" w:cs="Times New Roman" w:hint="default"/>
        <w:b/>
        <w:i w:val="0"/>
        <w:caps/>
        <w:sz w:val="28"/>
      </w:rPr>
    </w:lvl>
    <w:lvl w:ilvl="1" w:tplc="6F28EC1C">
      <w:start w:val="1"/>
      <w:numFmt w:val="bullet"/>
      <w:pStyle w:val="Odrazkaseda"/>
      <w:lvlText w:val=""/>
      <w:lvlJc w:val="left"/>
      <w:pPr>
        <w:tabs>
          <w:tab w:val="num" w:pos="1364"/>
        </w:tabs>
        <w:ind w:left="513" w:firstLine="567"/>
      </w:pPr>
      <w:rPr>
        <w:rFonts w:ascii="Symbol" w:hAnsi="Symbol" w:hint="default"/>
        <w:b/>
        <w:i w:val="0"/>
        <w:caps/>
        <w:sz w:val="28"/>
      </w:rPr>
    </w:lvl>
    <w:lvl w:ilvl="2" w:tplc="A5DA48FC">
      <w:start w:val="1"/>
      <w:numFmt w:val="bullet"/>
      <w:lvlText w:val=""/>
      <w:lvlJc w:val="left"/>
      <w:pPr>
        <w:tabs>
          <w:tab w:val="num" w:pos="2340"/>
        </w:tabs>
        <w:ind w:left="2340" w:hanging="360"/>
      </w:pPr>
      <w:rPr>
        <w:rFonts w:ascii="Symbol" w:hAnsi="Symbol" w:hint="default"/>
      </w:rPr>
    </w:lvl>
    <w:lvl w:ilvl="3" w:tplc="4E849018">
      <w:start w:val="1"/>
      <w:numFmt w:val="decimal"/>
      <w:lvlText w:val="%4."/>
      <w:lvlJc w:val="left"/>
      <w:pPr>
        <w:tabs>
          <w:tab w:val="num" w:pos="2880"/>
        </w:tabs>
        <w:ind w:left="2880" w:hanging="360"/>
      </w:pPr>
      <w:rPr>
        <w:rFonts w:cs="Times New Roman"/>
      </w:rPr>
    </w:lvl>
    <w:lvl w:ilvl="4" w:tplc="6B3C55A0">
      <w:start w:val="1"/>
      <w:numFmt w:val="lowerLetter"/>
      <w:lvlText w:val="%5)"/>
      <w:lvlJc w:val="left"/>
      <w:pPr>
        <w:tabs>
          <w:tab w:val="num" w:pos="567"/>
        </w:tabs>
        <w:ind w:left="567" w:hanging="283"/>
      </w:pPr>
      <w:rPr>
        <w:rFonts w:ascii="Arial" w:hAnsi="Arial" w:cs="Times New Roman" w:hint="default"/>
        <w:b w:val="0"/>
        <w:i w:val="0"/>
        <w:caps w:val="0"/>
        <w:strike w:val="0"/>
        <w:dstrike w:val="0"/>
        <w:vanish w:val="0"/>
        <w:color w:val="000000"/>
        <w:sz w:val="22"/>
        <w:szCs w:val="22"/>
        <w:vertAlign w:val="baseline"/>
      </w:rPr>
    </w:lvl>
    <w:lvl w:ilvl="5" w:tplc="5FFA857A">
      <w:start w:val="1"/>
      <w:numFmt w:val="lowerRoman"/>
      <w:lvlText w:val="%6."/>
      <w:lvlJc w:val="right"/>
      <w:pPr>
        <w:tabs>
          <w:tab w:val="num" w:pos="4320"/>
        </w:tabs>
        <w:ind w:left="4320" w:hanging="180"/>
      </w:pPr>
      <w:rPr>
        <w:rFonts w:cs="Times New Roman"/>
      </w:rPr>
    </w:lvl>
    <w:lvl w:ilvl="6" w:tplc="041B000B">
      <w:start w:val="1"/>
      <w:numFmt w:val="bullet"/>
      <w:lvlText w:val=""/>
      <w:lvlJc w:val="left"/>
      <w:pPr>
        <w:ind w:left="5040" w:hanging="360"/>
      </w:pPr>
      <w:rPr>
        <w:rFonts w:ascii="Wingdings" w:hAnsi="Wingdings" w:hint="default"/>
      </w:rPr>
    </w:lvl>
    <w:lvl w:ilvl="7" w:tplc="FAD2CE48">
      <w:start w:val="1"/>
      <w:numFmt w:val="upperLetter"/>
      <w:lvlText w:val="%8."/>
      <w:lvlJc w:val="left"/>
      <w:pPr>
        <w:ind w:left="5760" w:hanging="360"/>
      </w:pPr>
      <w:rPr>
        <w:rFonts w:cs="Times New Roman" w:hint="default"/>
        <w:b/>
        <w:i/>
      </w:rPr>
    </w:lvl>
    <w:lvl w:ilvl="8" w:tplc="84C2763E">
      <w:start w:val="1"/>
      <w:numFmt w:val="lowerRoman"/>
      <w:lvlText w:val="%9."/>
      <w:lvlJc w:val="right"/>
      <w:pPr>
        <w:tabs>
          <w:tab w:val="num" w:pos="6480"/>
        </w:tabs>
        <w:ind w:left="6480" w:hanging="180"/>
      </w:pPr>
      <w:rPr>
        <w:rFonts w:cs="Times New Roman"/>
      </w:rPr>
    </w:lvl>
  </w:abstractNum>
  <w:abstractNum w:abstractNumId="31" w15:restartNumberingAfterBreak="0">
    <w:nsid w:val="599F6AD4"/>
    <w:multiLevelType w:val="hybridMultilevel"/>
    <w:tmpl w:val="471A40B8"/>
    <w:lvl w:ilvl="0" w:tplc="6DE6927A">
      <w:start w:val="1"/>
      <w:numFmt w:val="bullet"/>
      <w:lvlText w:val=""/>
      <w:lvlJc w:val="left"/>
      <w:pPr>
        <w:ind w:left="1353" w:hanging="360"/>
      </w:pPr>
      <w:rPr>
        <w:rFonts w:ascii="Symbol" w:hAnsi="Symbo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2" w15:restartNumberingAfterBreak="0">
    <w:nsid w:val="59A723C6"/>
    <w:multiLevelType w:val="hybridMultilevel"/>
    <w:tmpl w:val="4F0264FA"/>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6025A9"/>
    <w:multiLevelType w:val="hybridMultilevel"/>
    <w:tmpl w:val="87928320"/>
    <w:lvl w:ilvl="0" w:tplc="AF92EEE0">
      <w:start w:val="1"/>
      <w:numFmt w:val="decimal"/>
      <w:lvlText w:val="%1."/>
      <w:lvlJc w:val="left"/>
      <w:pPr>
        <w:tabs>
          <w:tab w:val="num" w:pos="360"/>
        </w:tabs>
        <w:ind w:left="360" w:hanging="360"/>
      </w:pPr>
      <w:rPr>
        <w:rFonts w:cs="Times New Roman" w:hint="default"/>
        <w:b w:val="0"/>
        <w:color w:val="auto"/>
      </w:rPr>
    </w:lvl>
    <w:lvl w:ilvl="1" w:tplc="88BE7456">
      <w:start w:val="1"/>
      <w:numFmt w:val="lowerLetter"/>
      <w:lvlText w:val="%2)"/>
      <w:lvlJc w:val="left"/>
      <w:pPr>
        <w:tabs>
          <w:tab w:val="num" w:pos="720"/>
        </w:tabs>
        <w:ind w:left="720" w:hanging="360"/>
      </w:pPr>
      <w:rPr>
        <w:rFonts w:cs="Times New Roman" w:hint="default"/>
      </w:rPr>
    </w:lvl>
    <w:lvl w:ilvl="2" w:tplc="041B001B">
      <w:start w:val="1"/>
      <w:numFmt w:val="lowerRoman"/>
      <w:lvlText w:val="%3."/>
      <w:lvlJc w:val="right"/>
      <w:pPr>
        <w:tabs>
          <w:tab w:val="num" w:pos="2319"/>
        </w:tabs>
        <w:ind w:left="2319" w:hanging="180"/>
      </w:pPr>
      <w:rPr>
        <w:rFonts w:cs="Times New Roman"/>
      </w:rPr>
    </w:lvl>
    <w:lvl w:ilvl="3" w:tplc="041B000F">
      <w:start w:val="1"/>
      <w:numFmt w:val="decimal"/>
      <w:lvlText w:val="%4."/>
      <w:lvlJc w:val="left"/>
      <w:pPr>
        <w:tabs>
          <w:tab w:val="num" w:pos="3039"/>
        </w:tabs>
        <w:ind w:left="3039" w:hanging="360"/>
      </w:pPr>
      <w:rPr>
        <w:rFonts w:cs="Times New Roman"/>
      </w:rPr>
    </w:lvl>
    <w:lvl w:ilvl="4" w:tplc="041B0019">
      <w:start w:val="1"/>
      <w:numFmt w:val="lowerLetter"/>
      <w:lvlText w:val="%5."/>
      <w:lvlJc w:val="left"/>
      <w:pPr>
        <w:tabs>
          <w:tab w:val="num" w:pos="3759"/>
        </w:tabs>
        <w:ind w:left="3759" w:hanging="360"/>
      </w:pPr>
      <w:rPr>
        <w:rFonts w:cs="Times New Roman"/>
      </w:rPr>
    </w:lvl>
    <w:lvl w:ilvl="5" w:tplc="041B001B">
      <w:start w:val="1"/>
      <w:numFmt w:val="lowerRoman"/>
      <w:lvlText w:val="%6."/>
      <w:lvlJc w:val="right"/>
      <w:pPr>
        <w:tabs>
          <w:tab w:val="num" w:pos="4479"/>
        </w:tabs>
        <w:ind w:left="4479" w:hanging="180"/>
      </w:pPr>
      <w:rPr>
        <w:rFonts w:cs="Times New Roman"/>
      </w:rPr>
    </w:lvl>
    <w:lvl w:ilvl="6" w:tplc="041B000F">
      <w:start w:val="1"/>
      <w:numFmt w:val="decimal"/>
      <w:lvlText w:val="%7."/>
      <w:lvlJc w:val="left"/>
      <w:pPr>
        <w:tabs>
          <w:tab w:val="num" w:pos="5199"/>
        </w:tabs>
        <w:ind w:left="5199" w:hanging="360"/>
      </w:pPr>
      <w:rPr>
        <w:rFonts w:cs="Times New Roman"/>
      </w:rPr>
    </w:lvl>
    <w:lvl w:ilvl="7" w:tplc="041B0019">
      <w:start w:val="1"/>
      <w:numFmt w:val="lowerLetter"/>
      <w:lvlText w:val="%8."/>
      <w:lvlJc w:val="left"/>
      <w:pPr>
        <w:tabs>
          <w:tab w:val="num" w:pos="5919"/>
        </w:tabs>
        <w:ind w:left="5919" w:hanging="360"/>
      </w:pPr>
      <w:rPr>
        <w:rFonts w:cs="Times New Roman"/>
      </w:rPr>
    </w:lvl>
    <w:lvl w:ilvl="8" w:tplc="041B001B">
      <w:start w:val="1"/>
      <w:numFmt w:val="lowerRoman"/>
      <w:lvlText w:val="%9."/>
      <w:lvlJc w:val="right"/>
      <w:pPr>
        <w:tabs>
          <w:tab w:val="num" w:pos="6639"/>
        </w:tabs>
        <w:ind w:left="6639" w:hanging="180"/>
      </w:pPr>
      <w:rPr>
        <w:rFonts w:cs="Times New Roman"/>
      </w:rPr>
    </w:lvl>
  </w:abstractNum>
  <w:abstractNum w:abstractNumId="34" w15:restartNumberingAfterBreak="0">
    <w:nsid w:val="5C6F586B"/>
    <w:multiLevelType w:val="hybridMultilevel"/>
    <w:tmpl w:val="00CE42C4"/>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FA6276D"/>
    <w:multiLevelType w:val="hybridMultilevel"/>
    <w:tmpl w:val="077C6C34"/>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2C14722"/>
    <w:multiLevelType w:val="hybridMultilevel"/>
    <w:tmpl w:val="4478FEB8"/>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ED5CE4"/>
    <w:multiLevelType w:val="multilevel"/>
    <w:tmpl w:val="0C4AD0CA"/>
    <w:lvl w:ilvl="0">
      <w:start w:val="3"/>
      <w:numFmt w:val="decimal"/>
      <w:lvlText w:val="%1."/>
      <w:lvlJc w:val="left"/>
      <w:pPr>
        <w:ind w:left="471" w:hanging="471"/>
      </w:pPr>
      <w:rPr>
        <w:rFonts w:cs="Times New Roman" w:hint="default"/>
        <w:sz w:val="20"/>
      </w:rPr>
    </w:lvl>
    <w:lvl w:ilvl="1">
      <w:start w:val="1"/>
      <w:numFmt w:val="decimal"/>
      <w:lvlText w:val="%1.%2."/>
      <w:lvlJc w:val="left"/>
      <w:pPr>
        <w:ind w:left="720" w:hanging="720"/>
      </w:pPr>
      <w:rPr>
        <w:rFonts w:cs="Times New Roman"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440" w:hanging="144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800" w:hanging="1800"/>
      </w:pPr>
      <w:rPr>
        <w:rFonts w:cs="Times New Roman" w:hint="default"/>
        <w:sz w:val="20"/>
      </w:rPr>
    </w:lvl>
    <w:lvl w:ilvl="8">
      <w:start w:val="1"/>
      <w:numFmt w:val="decimal"/>
      <w:lvlText w:val="%1.%2.%3.%4.%5.%6.%7.%8.%9."/>
      <w:lvlJc w:val="left"/>
      <w:pPr>
        <w:ind w:left="1800" w:hanging="1800"/>
      </w:pPr>
      <w:rPr>
        <w:rFonts w:cs="Times New Roman" w:hint="default"/>
        <w:sz w:val="20"/>
      </w:rPr>
    </w:lvl>
  </w:abstractNum>
  <w:abstractNum w:abstractNumId="38" w15:restartNumberingAfterBreak="0">
    <w:nsid w:val="65B17E89"/>
    <w:multiLevelType w:val="hybridMultilevel"/>
    <w:tmpl w:val="B5F63A24"/>
    <w:lvl w:ilvl="0" w:tplc="0038A55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9D02348"/>
    <w:multiLevelType w:val="hybridMultilevel"/>
    <w:tmpl w:val="D834BFD2"/>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6A1026DF"/>
    <w:multiLevelType w:val="hybridMultilevel"/>
    <w:tmpl w:val="CE88CF3C"/>
    <w:lvl w:ilvl="0" w:tplc="CBF2BBB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B318E9"/>
    <w:multiLevelType w:val="hybridMultilevel"/>
    <w:tmpl w:val="C636ACEC"/>
    <w:lvl w:ilvl="0" w:tplc="041B0007">
      <w:start w:val="1"/>
      <w:numFmt w:val="bullet"/>
      <w:lvlText w:val=""/>
      <w:lvlPicBulletId w:val="0"/>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2" w15:restartNumberingAfterBreak="0">
    <w:nsid w:val="6C392692"/>
    <w:multiLevelType w:val="hybridMultilevel"/>
    <w:tmpl w:val="B260938E"/>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C9B327A"/>
    <w:multiLevelType w:val="hybridMultilevel"/>
    <w:tmpl w:val="66C62C9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E993DC4"/>
    <w:multiLevelType w:val="hybridMultilevel"/>
    <w:tmpl w:val="78D29C4A"/>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2FC72AD"/>
    <w:multiLevelType w:val="hybridMultilevel"/>
    <w:tmpl w:val="4E9C4608"/>
    <w:lvl w:ilvl="0" w:tplc="6DE6927A">
      <w:start w:val="1"/>
      <w:numFmt w:val="bullet"/>
      <w:lvlText w:val=""/>
      <w:lvlJc w:val="left"/>
      <w:pPr>
        <w:ind w:left="1353" w:hanging="360"/>
      </w:pPr>
      <w:rPr>
        <w:rFonts w:ascii="Symbol" w:hAnsi="Symbol" w:hint="default"/>
      </w:rPr>
    </w:lvl>
    <w:lvl w:ilvl="1" w:tplc="041B0003">
      <w:start w:val="1"/>
      <w:numFmt w:val="bullet"/>
      <w:lvlText w:val="o"/>
      <w:lvlJc w:val="left"/>
      <w:pPr>
        <w:ind w:left="2073" w:hanging="360"/>
      </w:pPr>
      <w:rPr>
        <w:rFonts w:ascii="Courier New" w:hAnsi="Courier New" w:hint="default"/>
      </w:rPr>
    </w:lvl>
    <w:lvl w:ilvl="2" w:tplc="041B0005">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start w:val="1"/>
      <w:numFmt w:val="bullet"/>
      <w:lvlText w:val="o"/>
      <w:lvlJc w:val="left"/>
      <w:pPr>
        <w:ind w:left="4233" w:hanging="360"/>
      </w:pPr>
      <w:rPr>
        <w:rFonts w:ascii="Courier New" w:hAnsi="Courier New" w:hint="default"/>
      </w:rPr>
    </w:lvl>
    <w:lvl w:ilvl="5" w:tplc="041B0005">
      <w:start w:val="1"/>
      <w:numFmt w:val="bullet"/>
      <w:lvlText w:val=""/>
      <w:lvlJc w:val="left"/>
      <w:pPr>
        <w:ind w:left="4953" w:hanging="360"/>
      </w:pPr>
      <w:rPr>
        <w:rFonts w:ascii="Wingdings" w:hAnsi="Wingdings" w:hint="default"/>
      </w:rPr>
    </w:lvl>
    <w:lvl w:ilvl="6" w:tplc="041B0001">
      <w:start w:val="1"/>
      <w:numFmt w:val="bullet"/>
      <w:lvlText w:val=""/>
      <w:lvlJc w:val="left"/>
      <w:pPr>
        <w:ind w:left="5673" w:hanging="360"/>
      </w:pPr>
      <w:rPr>
        <w:rFonts w:ascii="Symbol" w:hAnsi="Symbol" w:hint="default"/>
      </w:rPr>
    </w:lvl>
    <w:lvl w:ilvl="7" w:tplc="041B0003">
      <w:start w:val="1"/>
      <w:numFmt w:val="bullet"/>
      <w:lvlText w:val="o"/>
      <w:lvlJc w:val="left"/>
      <w:pPr>
        <w:ind w:left="6393" w:hanging="360"/>
      </w:pPr>
      <w:rPr>
        <w:rFonts w:ascii="Courier New" w:hAnsi="Courier New" w:hint="default"/>
      </w:rPr>
    </w:lvl>
    <w:lvl w:ilvl="8" w:tplc="041B0005">
      <w:start w:val="1"/>
      <w:numFmt w:val="bullet"/>
      <w:lvlText w:val=""/>
      <w:lvlJc w:val="left"/>
      <w:pPr>
        <w:ind w:left="7113" w:hanging="360"/>
      </w:pPr>
      <w:rPr>
        <w:rFonts w:ascii="Wingdings" w:hAnsi="Wingdings" w:hint="default"/>
      </w:rPr>
    </w:lvl>
  </w:abstractNum>
  <w:abstractNum w:abstractNumId="46" w15:restartNumberingAfterBreak="0">
    <w:nsid w:val="77571B1F"/>
    <w:multiLevelType w:val="hybridMultilevel"/>
    <w:tmpl w:val="5C9C63F2"/>
    <w:lvl w:ilvl="0" w:tplc="041B0007">
      <w:start w:val="1"/>
      <w:numFmt w:val="bullet"/>
      <w:lvlText w:val=""/>
      <w:lvlPicBulletId w:val="0"/>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47" w15:restartNumberingAfterBreak="0">
    <w:nsid w:val="791B4893"/>
    <w:multiLevelType w:val="hybridMultilevel"/>
    <w:tmpl w:val="C520F124"/>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7A445F49"/>
    <w:multiLevelType w:val="multilevel"/>
    <w:tmpl w:val="B3D8159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sz w:val="20"/>
        <w:szCs w:val="20"/>
      </w:rPr>
    </w:lvl>
    <w:lvl w:ilvl="2">
      <w:start w:val="1"/>
      <w:numFmt w:val="decimal"/>
      <w:lvlText w:val="%1.%2.%3"/>
      <w:lvlJc w:val="left"/>
      <w:pPr>
        <w:ind w:left="228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ABD76B6"/>
    <w:multiLevelType w:val="hybridMultilevel"/>
    <w:tmpl w:val="E99450B8"/>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7D0B564E"/>
    <w:multiLevelType w:val="hybridMultilevel"/>
    <w:tmpl w:val="C444D782"/>
    <w:lvl w:ilvl="0" w:tplc="041B0007">
      <w:start w:val="1"/>
      <w:numFmt w:val="bullet"/>
      <w:lvlText w:val=""/>
      <w:lvlPicBulletId w:val="0"/>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30"/>
  </w:num>
  <w:num w:numId="2">
    <w:abstractNumId w:val="28"/>
  </w:num>
  <w:num w:numId="3">
    <w:abstractNumId w:val="24"/>
  </w:num>
  <w:num w:numId="4">
    <w:abstractNumId w:val="48"/>
  </w:num>
  <w:num w:numId="5">
    <w:abstractNumId w:val="6"/>
  </w:num>
  <w:num w:numId="6">
    <w:abstractNumId w:val="23"/>
  </w:num>
  <w:num w:numId="7">
    <w:abstractNumId w:val="33"/>
  </w:num>
  <w:num w:numId="8">
    <w:abstractNumId w:val="10"/>
  </w:num>
  <w:num w:numId="9">
    <w:abstractNumId w:val="2"/>
  </w:num>
  <w:num w:numId="10">
    <w:abstractNumId w:val="19"/>
  </w:num>
  <w:num w:numId="11">
    <w:abstractNumId w:val="37"/>
  </w:num>
  <w:num w:numId="12">
    <w:abstractNumId w:val="17"/>
  </w:num>
  <w:num w:numId="13">
    <w:abstractNumId w:val="14"/>
  </w:num>
  <w:num w:numId="14">
    <w:abstractNumId w:val="1"/>
  </w:num>
  <w:num w:numId="15">
    <w:abstractNumId w:val="45"/>
  </w:num>
  <w:num w:numId="16">
    <w:abstractNumId w:val="38"/>
  </w:num>
  <w:num w:numId="17">
    <w:abstractNumId w:val="15"/>
  </w:num>
  <w:num w:numId="18">
    <w:abstractNumId w:val="27"/>
  </w:num>
  <w:num w:numId="19">
    <w:abstractNumId w:val="31"/>
  </w:num>
  <w:num w:numId="20">
    <w:abstractNumId w:val="41"/>
  </w:num>
  <w:num w:numId="21">
    <w:abstractNumId w:val="8"/>
  </w:num>
  <w:num w:numId="22">
    <w:abstractNumId w:val="25"/>
  </w:num>
  <w:num w:numId="23">
    <w:abstractNumId w:val="43"/>
  </w:num>
  <w:num w:numId="24">
    <w:abstractNumId w:val="7"/>
  </w:num>
  <w:num w:numId="25">
    <w:abstractNumId w:val="22"/>
  </w:num>
  <w:num w:numId="26">
    <w:abstractNumId w:val="5"/>
  </w:num>
  <w:num w:numId="27">
    <w:abstractNumId w:val="46"/>
  </w:num>
  <w:num w:numId="28">
    <w:abstractNumId w:val="32"/>
  </w:num>
  <w:num w:numId="29">
    <w:abstractNumId w:val="35"/>
  </w:num>
  <w:num w:numId="30">
    <w:abstractNumId w:val="9"/>
  </w:num>
  <w:num w:numId="31">
    <w:abstractNumId w:val="21"/>
  </w:num>
  <w:num w:numId="32">
    <w:abstractNumId w:val="44"/>
  </w:num>
  <w:num w:numId="33">
    <w:abstractNumId w:val="13"/>
  </w:num>
  <w:num w:numId="34">
    <w:abstractNumId w:val="3"/>
  </w:num>
  <w:num w:numId="35">
    <w:abstractNumId w:val="39"/>
  </w:num>
  <w:num w:numId="36">
    <w:abstractNumId w:val="36"/>
  </w:num>
  <w:num w:numId="37">
    <w:abstractNumId w:val="34"/>
  </w:num>
  <w:num w:numId="38">
    <w:abstractNumId w:val="50"/>
  </w:num>
  <w:num w:numId="39">
    <w:abstractNumId w:val="18"/>
  </w:num>
  <w:num w:numId="40">
    <w:abstractNumId w:val="49"/>
  </w:num>
  <w:num w:numId="41">
    <w:abstractNumId w:val="42"/>
  </w:num>
  <w:num w:numId="42">
    <w:abstractNumId w:val="29"/>
  </w:num>
  <w:num w:numId="43">
    <w:abstractNumId w:val="47"/>
  </w:num>
  <w:num w:numId="44">
    <w:abstractNumId w:val="16"/>
  </w:num>
  <w:num w:numId="45">
    <w:abstractNumId w:val="12"/>
  </w:num>
  <w:num w:numId="46">
    <w:abstractNumId w:val="11"/>
  </w:num>
  <w:num w:numId="47">
    <w:abstractNumId w:val="26"/>
  </w:num>
  <w:num w:numId="48">
    <w:abstractNumId w:val="40"/>
  </w:num>
  <w:num w:numId="49">
    <w:abstractNumId w:val="20"/>
  </w:num>
  <w:num w:numId="50">
    <w:abstractNumId w:val="0"/>
  </w:num>
  <w:num w:numId="51">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B9"/>
    <w:rsid w:val="000053EE"/>
    <w:rsid w:val="000111B5"/>
    <w:rsid w:val="00032B10"/>
    <w:rsid w:val="00032D09"/>
    <w:rsid w:val="00036AAD"/>
    <w:rsid w:val="00037744"/>
    <w:rsid w:val="000377DD"/>
    <w:rsid w:val="00042407"/>
    <w:rsid w:val="000504FE"/>
    <w:rsid w:val="00056399"/>
    <w:rsid w:val="00091316"/>
    <w:rsid w:val="000A16E7"/>
    <w:rsid w:val="000A6944"/>
    <w:rsid w:val="000A6DDF"/>
    <w:rsid w:val="000B1DFA"/>
    <w:rsid w:val="000B69A9"/>
    <w:rsid w:val="000C228E"/>
    <w:rsid w:val="000C3ED8"/>
    <w:rsid w:val="000D16F2"/>
    <w:rsid w:val="000D78BA"/>
    <w:rsid w:val="00123925"/>
    <w:rsid w:val="001244E0"/>
    <w:rsid w:val="001256FC"/>
    <w:rsid w:val="00126E45"/>
    <w:rsid w:val="00132F47"/>
    <w:rsid w:val="00134DA3"/>
    <w:rsid w:val="00145F19"/>
    <w:rsid w:val="001508EB"/>
    <w:rsid w:val="0015559B"/>
    <w:rsid w:val="001566D3"/>
    <w:rsid w:val="00184D43"/>
    <w:rsid w:val="00191AC9"/>
    <w:rsid w:val="001A640C"/>
    <w:rsid w:val="001B1D54"/>
    <w:rsid w:val="001E78FF"/>
    <w:rsid w:val="00202D64"/>
    <w:rsid w:val="00202E49"/>
    <w:rsid w:val="00213DAF"/>
    <w:rsid w:val="00220717"/>
    <w:rsid w:val="00235E6D"/>
    <w:rsid w:val="00240C39"/>
    <w:rsid w:val="00241634"/>
    <w:rsid w:val="00252C29"/>
    <w:rsid w:val="00265055"/>
    <w:rsid w:val="00266CA5"/>
    <w:rsid w:val="00275D7A"/>
    <w:rsid w:val="002770F8"/>
    <w:rsid w:val="00286DBA"/>
    <w:rsid w:val="00295685"/>
    <w:rsid w:val="00295C2E"/>
    <w:rsid w:val="002A1B2C"/>
    <w:rsid w:val="002A3A2F"/>
    <w:rsid w:val="002C22D5"/>
    <w:rsid w:val="002D765E"/>
    <w:rsid w:val="002E16BA"/>
    <w:rsid w:val="002E7CE5"/>
    <w:rsid w:val="002F1739"/>
    <w:rsid w:val="00320D42"/>
    <w:rsid w:val="003346AD"/>
    <w:rsid w:val="00335992"/>
    <w:rsid w:val="00335E33"/>
    <w:rsid w:val="00340205"/>
    <w:rsid w:val="00342E59"/>
    <w:rsid w:val="00345DA0"/>
    <w:rsid w:val="0038706F"/>
    <w:rsid w:val="003B157D"/>
    <w:rsid w:val="003B4FFF"/>
    <w:rsid w:val="003C1FAB"/>
    <w:rsid w:val="003D0447"/>
    <w:rsid w:val="003D0E1B"/>
    <w:rsid w:val="003D77AC"/>
    <w:rsid w:val="003F0081"/>
    <w:rsid w:val="003F7172"/>
    <w:rsid w:val="0040146E"/>
    <w:rsid w:val="0040379D"/>
    <w:rsid w:val="0041606D"/>
    <w:rsid w:val="004245CA"/>
    <w:rsid w:val="00433016"/>
    <w:rsid w:val="00436ABB"/>
    <w:rsid w:val="00440510"/>
    <w:rsid w:val="004410B9"/>
    <w:rsid w:val="00443834"/>
    <w:rsid w:val="00445E13"/>
    <w:rsid w:val="00446935"/>
    <w:rsid w:val="004575CB"/>
    <w:rsid w:val="0046231E"/>
    <w:rsid w:val="00490FEB"/>
    <w:rsid w:val="004A6F8D"/>
    <w:rsid w:val="004B60E8"/>
    <w:rsid w:val="004C2193"/>
    <w:rsid w:val="004F37A1"/>
    <w:rsid w:val="005120F2"/>
    <w:rsid w:val="00517047"/>
    <w:rsid w:val="00517C01"/>
    <w:rsid w:val="00521D58"/>
    <w:rsid w:val="00565E6F"/>
    <w:rsid w:val="00572EF8"/>
    <w:rsid w:val="00573927"/>
    <w:rsid w:val="005759DC"/>
    <w:rsid w:val="00576ABC"/>
    <w:rsid w:val="00592C0D"/>
    <w:rsid w:val="005C5115"/>
    <w:rsid w:val="005D464D"/>
    <w:rsid w:val="005E0EAF"/>
    <w:rsid w:val="005F695E"/>
    <w:rsid w:val="005F6E39"/>
    <w:rsid w:val="005F7CF8"/>
    <w:rsid w:val="00603833"/>
    <w:rsid w:val="0063726D"/>
    <w:rsid w:val="00654C92"/>
    <w:rsid w:val="0067249C"/>
    <w:rsid w:val="00690F9B"/>
    <w:rsid w:val="006A601C"/>
    <w:rsid w:val="006A7D88"/>
    <w:rsid w:val="006B4213"/>
    <w:rsid w:val="006B6734"/>
    <w:rsid w:val="006C22E2"/>
    <w:rsid w:val="00703E61"/>
    <w:rsid w:val="00724078"/>
    <w:rsid w:val="00725354"/>
    <w:rsid w:val="00726374"/>
    <w:rsid w:val="00726559"/>
    <w:rsid w:val="007665C9"/>
    <w:rsid w:val="00771EE5"/>
    <w:rsid w:val="007823DA"/>
    <w:rsid w:val="00783308"/>
    <w:rsid w:val="007860BE"/>
    <w:rsid w:val="00797BE8"/>
    <w:rsid w:val="007C7A0D"/>
    <w:rsid w:val="007D280C"/>
    <w:rsid w:val="007D60EC"/>
    <w:rsid w:val="007E1417"/>
    <w:rsid w:val="00801A52"/>
    <w:rsid w:val="00813E09"/>
    <w:rsid w:val="0082193D"/>
    <w:rsid w:val="008270C8"/>
    <w:rsid w:val="0084794E"/>
    <w:rsid w:val="0085427F"/>
    <w:rsid w:val="008618B3"/>
    <w:rsid w:val="00863811"/>
    <w:rsid w:val="0087368F"/>
    <w:rsid w:val="00881E43"/>
    <w:rsid w:val="00890BD3"/>
    <w:rsid w:val="008B4D6B"/>
    <w:rsid w:val="008D05A2"/>
    <w:rsid w:val="008E0D30"/>
    <w:rsid w:val="008E3CF7"/>
    <w:rsid w:val="009003D3"/>
    <w:rsid w:val="00915341"/>
    <w:rsid w:val="00922BB4"/>
    <w:rsid w:val="00941BAA"/>
    <w:rsid w:val="00944CCA"/>
    <w:rsid w:val="009812EC"/>
    <w:rsid w:val="00993E79"/>
    <w:rsid w:val="009A117C"/>
    <w:rsid w:val="009A4171"/>
    <w:rsid w:val="009A5CCE"/>
    <w:rsid w:val="009D2183"/>
    <w:rsid w:val="009E181C"/>
    <w:rsid w:val="00A17D81"/>
    <w:rsid w:val="00A30CDE"/>
    <w:rsid w:val="00A36EBC"/>
    <w:rsid w:val="00A379BD"/>
    <w:rsid w:val="00A51AF7"/>
    <w:rsid w:val="00A66865"/>
    <w:rsid w:val="00A675D5"/>
    <w:rsid w:val="00A834DD"/>
    <w:rsid w:val="00A84547"/>
    <w:rsid w:val="00AA2AEA"/>
    <w:rsid w:val="00AC507C"/>
    <w:rsid w:val="00AF047A"/>
    <w:rsid w:val="00AF2604"/>
    <w:rsid w:val="00B05857"/>
    <w:rsid w:val="00B3292B"/>
    <w:rsid w:val="00B4510D"/>
    <w:rsid w:val="00B5180C"/>
    <w:rsid w:val="00B649F9"/>
    <w:rsid w:val="00B65335"/>
    <w:rsid w:val="00B82824"/>
    <w:rsid w:val="00B83FD6"/>
    <w:rsid w:val="00BA2C35"/>
    <w:rsid w:val="00BA3630"/>
    <w:rsid w:val="00BB29CB"/>
    <w:rsid w:val="00BB3044"/>
    <w:rsid w:val="00BC5446"/>
    <w:rsid w:val="00BC5F9F"/>
    <w:rsid w:val="00BE1E9F"/>
    <w:rsid w:val="00BE3B73"/>
    <w:rsid w:val="00BE777F"/>
    <w:rsid w:val="00BF3C64"/>
    <w:rsid w:val="00C225BD"/>
    <w:rsid w:val="00C314AD"/>
    <w:rsid w:val="00C3546A"/>
    <w:rsid w:val="00C41D26"/>
    <w:rsid w:val="00C43A3D"/>
    <w:rsid w:val="00C52081"/>
    <w:rsid w:val="00C64714"/>
    <w:rsid w:val="00C92C54"/>
    <w:rsid w:val="00CA7A25"/>
    <w:rsid w:val="00CB46EB"/>
    <w:rsid w:val="00CC34EC"/>
    <w:rsid w:val="00CD11A7"/>
    <w:rsid w:val="00CD3EDF"/>
    <w:rsid w:val="00CE5D97"/>
    <w:rsid w:val="00D04820"/>
    <w:rsid w:val="00D15B20"/>
    <w:rsid w:val="00D33F29"/>
    <w:rsid w:val="00D43B39"/>
    <w:rsid w:val="00D54E28"/>
    <w:rsid w:val="00D634E3"/>
    <w:rsid w:val="00D858BB"/>
    <w:rsid w:val="00DA649D"/>
    <w:rsid w:val="00DB7F26"/>
    <w:rsid w:val="00DC1EF6"/>
    <w:rsid w:val="00DC6E8C"/>
    <w:rsid w:val="00DD7D38"/>
    <w:rsid w:val="00DF488C"/>
    <w:rsid w:val="00E22BF5"/>
    <w:rsid w:val="00E446CE"/>
    <w:rsid w:val="00E63176"/>
    <w:rsid w:val="00E72E23"/>
    <w:rsid w:val="00E82695"/>
    <w:rsid w:val="00E83D03"/>
    <w:rsid w:val="00E91383"/>
    <w:rsid w:val="00E97F1D"/>
    <w:rsid w:val="00EA0F03"/>
    <w:rsid w:val="00EA308E"/>
    <w:rsid w:val="00EC486D"/>
    <w:rsid w:val="00EE2BAE"/>
    <w:rsid w:val="00EE3236"/>
    <w:rsid w:val="00EE757F"/>
    <w:rsid w:val="00F14293"/>
    <w:rsid w:val="00F50F05"/>
    <w:rsid w:val="00F53BE9"/>
    <w:rsid w:val="00F64FA3"/>
    <w:rsid w:val="00F704FE"/>
    <w:rsid w:val="00F729E9"/>
    <w:rsid w:val="00F91073"/>
    <w:rsid w:val="00F979F6"/>
    <w:rsid w:val="00FA5009"/>
    <w:rsid w:val="00FB2AB5"/>
    <w:rsid w:val="00FF2F94"/>
    <w:rsid w:val="00FF520C"/>
    <w:rsid w:val="00FF6AA7"/>
    <w:rsid w:val="00FF71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4021A1"/>
  <w15:chartTrackingRefBased/>
  <w15:docId w15:val="{FFFF656B-ADD4-4148-A266-15E01A22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0B9"/>
    <w:rPr>
      <w:rFonts w:ascii="Arial" w:hAnsi="Arial"/>
      <w:sz w:val="22"/>
      <w:szCs w:val="24"/>
    </w:rPr>
  </w:style>
  <w:style w:type="paragraph" w:styleId="Nadpis3">
    <w:name w:val="heading 3"/>
    <w:basedOn w:val="Normlny"/>
    <w:next w:val="Normlny"/>
    <w:link w:val="Nadpis3Char"/>
    <w:qFormat/>
    <w:rsid w:val="004410B9"/>
    <w:pPr>
      <w:keepNext/>
      <w:jc w:val="both"/>
      <w:outlineLvl w:val="2"/>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locked/>
    <w:rsid w:val="004410B9"/>
    <w:rPr>
      <w:rFonts w:ascii="Arial" w:hAnsi="Arial" w:cs="Times New Roman"/>
      <w:b/>
      <w:bCs/>
      <w:sz w:val="28"/>
      <w:szCs w:val="28"/>
      <w:lang w:val="x-none" w:eastAsia="sk-SK"/>
    </w:rPr>
  </w:style>
  <w:style w:type="paragraph" w:customStyle="1" w:styleId="Odrazkaseda">
    <w:name w:val="Odrazka seda"/>
    <w:basedOn w:val="Normlny"/>
    <w:rsid w:val="004410B9"/>
    <w:pPr>
      <w:numPr>
        <w:ilvl w:val="1"/>
        <w:numId w:val="1"/>
      </w:numPr>
      <w:spacing w:line="360" w:lineRule="auto"/>
      <w:ind w:left="900" w:firstLine="180"/>
      <w:jc w:val="both"/>
    </w:pPr>
    <w:rPr>
      <w:rFonts w:cs="Arial"/>
      <w:i/>
      <w:color w:val="808080"/>
      <w:sz w:val="18"/>
      <w:szCs w:val="18"/>
    </w:rPr>
  </w:style>
  <w:style w:type="paragraph" w:styleId="Zkladntext">
    <w:name w:val="Body Text"/>
    <w:basedOn w:val="Normlny"/>
    <w:link w:val="ZkladntextChar"/>
    <w:rsid w:val="004410B9"/>
    <w:pPr>
      <w:jc w:val="both"/>
    </w:pPr>
    <w:rPr>
      <w:rFonts w:cs="Arial"/>
      <w:bCs/>
      <w:szCs w:val="22"/>
    </w:rPr>
  </w:style>
  <w:style w:type="character" w:customStyle="1" w:styleId="ZkladntextChar">
    <w:name w:val="Základný text Char"/>
    <w:link w:val="Zkladntext"/>
    <w:locked/>
    <w:rsid w:val="004410B9"/>
    <w:rPr>
      <w:rFonts w:ascii="Arial" w:hAnsi="Arial" w:cs="Arial"/>
      <w:bCs/>
      <w:lang w:val="x-none" w:eastAsia="sk-SK"/>
    </w:rPr>
  </w:style>
  <w:style w:type="paragraph" w:styleId="Hlavika">
    <w:name w:val="header"/>
    <w:basedOn w:val="Normlny"/>
    <w:link w:val="HlavikaChar"/>
    <w:rsid w:val="004410B9"/>
    <w:pPr>
      <w:tabs>
        <w:tab w:val="center" w:pos="4536"/>
        <w:tab w:val="right" w:pos="9072"/>
      </w:tabs>
    </w:pPr>
  </w:style>
  <w:style w:type="character" w:customStyle="1" w:styleId="HlavikaChar">
    <w:name w:val="Hlavička Char"/>
    <w:link w:val="Hlavika"/>
    <w:locked/>
    <w:rsid w:val="004410B9"/>
    <w:rPr>
      <w:rFonts w:ascii="Arial" w:hAnsi="Arial" w:cs="Times New Roman"/>
      <w:sz w:val="24"/>
      <w:szCs w:val="24"/>
      <w:lang w:val="x-none" w:eastAsia="x-none"/>
    </w:rPr>
  </w:style>
  <w:style w:type="paragraph" w:customStyle="1" w:styleId="Nadpiskapitola">
    <w:name w:val="Nadpis kapitola"/>
    <w:basedOn w:val="Normlny"/>
    <w:rsid w:val="004410B9"/>
    <w:pPr>
      <w:numPr>
        <w:numId w:val="1"/>
      </w:numPr>
      <w:spacing w:before="480" w:after="240"/>
      <w:jc w:val="center"/>
    </w:pPr>
    <w:rPr>
      <w:rFonts w:cs="Arial"/>
      <w:b/>
      <w:bCs/>
      <w:caps/>
      <w:sz w:val="28"/>
      <w:szCs w:val="30"/>
    </w:rPr>
  </w:style>
  <w:style w:type="paragraph" w:customStyle="1" w:styleId="Vlavo">
    <w:name w:val="Vlavo"/>
    <w:basedOn w:val="Normlny"/>
    <w:rsid w:val="004410B9"/>
    <w:pPr>
      <w:tabs>
        <w:tab w:val="left" w:pos="5245"/>
        <w:tab w:val="right" w:leader="dot" w:pos="7938"/>
      </w:tabs>
    </w:pPr>
    <w:rPr>
      <w:rFonts w:cs="Arial"/>
      <w:szCs w:val="20"/>
      <w:lang w:eastAsia="cs-CZ"/>
    </w:rPr>
  </w:style>
  <w:style w:type="paragraph" w:styleId="Textpoznmkypodiarou">
    <w:name w:val="footnote text"/>
    <w:basedOn w:val="Normlny"/>
    <w:link w:val="TextpoznmkypodiarouChar"/>
    <w:semiHidden/>
    <w:rsid w:val="004410B9"/>
    <w:rPr>
      <w:sz w:val="20"/>
      <w:szCs w:val="20"/>
      <w:lang w:eastAsia="cs-CZ"/>
    </w:rPr>
  </w:style>
  <w:style w:type="character" w:customStyle="1" w:styleId="TextpoznmkypodiarouChar">
    <w:name w:val="Text poznámky pod čiarou Char"/>
    <w:link w:val="Textpoznmkypodiarou"/>
    <w:semiHidden/>
    <w:locked/>
    <w:rsid w:val="004410B9"/>
    <w:rPr>
      <w:rFonts w:ascii="Arial" w:hAnsi="Arial" w:cs="Times New Roman"/>
      <w:sz w:val="20"/>
      <w:szCs w:val="20"/>
      <w:lang w:val="x-none" w:eastAsia="cs-CZ"/>
    </w:rPr>
  </w:style>
  <w:style w:type="character" w:styleId="Odkaznapoznmkupodiarou">
    <w:name w:val="footnote reference"/>
    <w:semiHidden/>
    <w:rsid w:val="004410B9"/>
    <w:rPr>
      <w:vertAlign w:val="superscript"/>
    </w:rPr>
  </w:style>
  <w:style w:type="paragraph" w:customStyle="1" w:styleId="Default">
    <w:name w:val="Default"/>
    <w:rsid w:val="004410B9"/>
    <w:pPr>
      <w:autoSpaceDE w:val="0"/>
      <w:autoSpaceDN w:val="0"/>
      <w:adjustRightInd w:val="0"/>
    </w:pPr>
    <w:rPr>
      <w:rFonts w:ascii="Times New Roman" w:hAnsi="Times New Roman"/>
      <w:color w:val="000000"/>
      <w:sz w:val="24"/>
      <w:szCs w:val="24"/>
    </w:rPr>
  </w:style>
  <w:style w:type="paragraph" w:customStyle="1" w:styleId="Odsekzoznamu1">
    <w:name w:val="Odsek zoznamu1"/>
    <w:basedOn w:val="Normlny"/>
    <w:link w:val="ListParagraphChar"/>
    <w:rsid w:val="004410B9"/>
    <w:pPr>
      <w:spacing w:after="200" w:line="276" w:lineRule="auto"/>
      <w:ind w:left="720"/>
    </w:pPr>
    <w:rPr>
      <w:rFonts w:ascii="Calibri" w:eastAsia="Times New Roman" w:hAnsi="Calibri"/>
      <w:sz w:val="20"/>
      <w:szCs w:val="20"/>
    </w:rPr>
  </w:style>
  <w:style w:type="character" w:customStyle="1" w:styleId="ListParagraphChar">
    <w:name w:val="List Paragraph Char"/>
    <w:link w:val="Odsekzoznamu1"/>
    <w:locked/>
    <w:rsid w:val="004410B9"/>
    <w:rPr>
      <w:rFonts w:ascii="Calibri" w:eastAsia="Times New Roman" w:hAnsi="Calibri"/>
      <w:lang w:val="x-none" w:eastAsia="x-none"/>
    </w:rPr>
  </w:style>
  <w:style w:type="paragraph" w:styleId="Textbubliny">
    <w:name w:val="Balloon Text"/>
    <w:basedOn w:val="Normlny"/>
    <w:link w:val="TextbublinyChar"/>
    <w:semiHidden/>
    <w:rsid w:val="00F50F05"/>
    <w:rPr>
      <w:rFonts w:ascii="Tahoma" w:hAnsi="Tahoma" w:cs="Tahoma"/>
      <w:sz w:val="16"/>
      <w:szCs w:val="16"/>
    </w:rPr>
  </w:style>
  <w:style w:type="character" w:customStyle="1" w:styleId="TextbublinyChar">
    <w:name w:val="Text bubliny Char"/>
    <w:link w:val="Textbubliny"/>
    <w:semiHidden/>
    <w:locked/>
    <w:rsid w:val="00F50F05"/>
    <w:rPr>
      <w:rFonts w:ascii="Tahoma" w:hAnsi="Tahoma" w:cs="Tahoma"/>
      <w:sz w:val="16"/>
      <w:szCs w:val="16"/>
      <w:lang w:val="x-none" w:eastAsia="sk-SK"/>
    </w:rPr>
  </w:style>
  <w:style w:type="character" w:styleId="Odkaznakomentr">
    <w:name w:val="annotation reference"/>
    <w:semiHidden/>
    <w:rsid w:val="00134DA3"/>
    <w:rPr>
      <w:rFonts w:cs="Times New Roman"/>
      <w:sz w:val="16"/>
      <w:szCs w:val="16"/>
    </w:rPr>
  </w:style>
  <w:style w:type="paragraph" w:styleId="Textkomentra">
    <w:name w:val="annotation text"/>
    <w:basedOn w:val="Normlny"/>
    <w:link w:val="TextkomentraChar"/>
    <w:semiHidden/>
    <w:rsid w:val="00134DA3"/>
    <w:rPr>
      <w:sz w:val="20"/>
      <w:szCs w:val="20"/>
    </w:rPr>
  </w:style>
  <w:style w:type="character" w:customStyle="1" w:styleId="TextkomentraChar">
    <w:name w:val="Text komentára Char"/>
    <w:link w:val="Textkomentra"/>
    <w:locked/>
    <w:rsid w:val="00134DA3"/>
    <w:rPr>
      <w:rFonts w:ascii="Arial" w:hAnsi="Arial" w:cs="Times New Roman"/>
      <w:sz w:val="20"/>
      <w:szCs w:val="20"/>
      <w:lang w:val="x-none" w:eastAsia="sk-SK"/>
    </w:rPr>
  </w:style>
  <w:style w:type="paragraph" w:styleId="Predmetkomentra">
    <w:name w:val="annotation subject"/>
    <w:basedOn w:val="Textkomentra"/>
    <w:next w:val="Textkomentra"/>
    <w:link w:val="PredmetkomentraChar"/>
    <w:semiHidden/>
    <w:rsid w:val="00134DA3"/>
    <w:rPr>
      <w:b/>
      <w:bCs/>
    </w:rPr>
  </w:style>
  <w:style w:type="character" w:customStyle="1" w:styleId="PredmetkomentraChar">
    <w:name w:val="Predmet komentára Char"/>
    <w:link w:val="Predmetkomentra"/>
    <w:semiHidden/>
    <w:locked/>
    <w:rsid w:val="00134DA3"/>
    <w:rPr>
      <w:rFonts w:ascii="Arial" w:hAnsi="Arial" w:cs="Times New Roman"/>
      <w:b/>
      <w:bCs/>
      <w:sz w:val="20"/>
      <w:szCs w:val="20"/>
      <w:lang w:val="x-none" w:eastAsia="sk-SK"/>
    </w:rPr>
  </w:style>
  <w:style w:type="paragraph" w:styleId="Pta">
    <w:name w:val="footer"/>
    <w:basedOn w:val="Normlny"/>
    <w:link w:val="PtaChar"/>
    <w:uiPriority w:val="99"/>
    <w:rsid w:val="007D280C"/>
    <w:pPr>
      <w:tabs>
        <w:tab w:val="center" w:pos="4536"/>
        <w:tab w:val="right" w:pos="9072"/>
      </w:tabs>
    </w:pPr>
  </w:style>
  <w:style w:type="character" w:customStyle="1" w:styleId="PtaChar">
    <w:name w:val="Päta Char"/>
    <w:link w:val="Pta"/>
    <w:uiPriority w:val="99"/>
    <w:locked/>
    <w:rsid w:val="007D280C"/>
    <w:rPr>
      <w:rFonts w:ascii="Arial" w:hAnsi="Arial" w:cs="Times New Roman"/>
      <w:sz w:val="24"/>
      <w:szCs w:val="24"/>
      <w:lang w:val="x-none" w:eastAsia="sk-SK"/>
    </w:rPr>
  </w:style>
  <w:style w:type="paragraph" w:customStyle="1" w:styleId="Revzia1">
    <w:name w:val="Revízia1"/>
    <w:hidden/>
    <w:semiHidden/>
    <w:rsid w:val="000A6944"/>
    <w:rPr>
      <w:rFonts w:ascii="Arial" w:hAnsi="Arial"/>
      <w:sz w:val="22"/>
      <w:szCs w:val="24"/>
    </w:rPr>
  </w:style>
  <w:style w:type="paragraph" w:customStyle="1" w:styleId="TableParagraph">
    <w:name w:val="Table Paragraph"/>
    <w:basedOn w:val="Normlny"/>
    <w:uiPriority w:val="1"/>
    <w:qFormat/>
    <w:rsid w:val="00042407"/>
    <w:pPr>
      <w:widowControl w:val="0"/>
      <w:autoSpaceDE w:val="0"/>
      <w:autoSpaceDN w:val="0"/>
      <w:adjustRightInd w:val="0"/>
    </w:pPr>
    <w:rPr>
      <w:rFonts w:ascii="Times New Roman" w:hAnsi="Times New Roman"/>
      <w:sz w:val="24"/>
    </w:rPr>
  </w:style>
  <w:style w:type="paragraph" w:styleId="PredformtovanHTML">
    <w:name w:val="HTML Preformatted"/>
    <w:basedOn w:val="Normlny"/>
    <w:rsid w:val="00436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Odsekzoznamu">
    <w:name w:val="List Paragraph"/>
    <w:basedOn w:val="Normlny"/>
    <w:link w:val="OdsekzoznamuChar"/>
    <w:uiPriority w:val="34"/>
    <w:qFormat/>
    <w:rsid w:val="007C7A0D"/>
    <w:pPr>
      <w:ind w:left="708"/>
    </w:pPr>
  </w:style>
  <w:style w:type="character" w:styleId="Hypertextovprepojenie">
    <w:name w:val="Hyperlink"/>
    <w:uiPriority w:val="99"/>
    <w:unhideWhenUsed/>
    <w:rsid w:val="007C7A0D"/>
    <w:rPr>
      <w:color w:val="0563C1"/>
      <w:u w:val="single"/>
    </w:rPr>
  </w:style>
  <w:style w:type="paragraph" w:customStyle="1" w:styleId="Normln1">
    <w:name w:val="Normální1"/>
    <w:basedOn w:val="Normlny"/>
    <w:rsid w:val="00CE5D97"/>
    <w:pPr>
      <w:widowControl w:val="0"/>
      <w:overflowPunct w:val="0"/>
      <w:autoSpaceDE w:val="0"/>
      <w:autoSpaceDN w:val="0"/>
      <w:adjustRightInd w:val="0"/>
      <w:spacing w:line="288" w:lineRule="auto"/>
      <w:textAlignment w:val="baseline"/>
    </w:pPr>
    <w:rPr>
      <w:rFonts w:ascii="Times New Roman" w:eastAsia="Times New Roman" w:hAnsi="Times New Roman"/>
      <w:color w:val="000000"/>
      <w:sz w:val="24"/>
      <w:lang w:eastAsia="en-US"/>
    </w:rPr>
  </w:style>
  <w:style w:type="character" w:customStyle="1" w:styleId="OdsekzoznamuChar">
    <w:name w:val="Odsek zoznamu Char"/>
    <w:link w:val="Odsekzoznamu"/>
    <w:uiPriority w:val="34"/>
    <w:rsid w:val="00056399"/>
    <w:rPr>
      <w:rFonts w:ascii="Arial" w:hAnsi="Arial"/>
      <w:sz w:val="22"/>
      <w:szCs w:val="24"/>
    </w:rPr>
  </w:style>
  <w:style w:type="paragraph" w:styleId="Normlnywebov">
    <w:name w:val="Normal (Web)"/>
    <w:basedOn w:val="Normlny"/>
    <w:uiPriority w:val="99"/>
    <w:unhideWhenUsed/>
    <w:rsid w:val="00202E49"/>
    <w:pPr>
      <w:spacing w:before="100" w:beforeAutospacing="1" w:after="100" w:afterAutospacing="1"/>
    </w:pPr>
    <w:rPr>
      <w:rFonts w:ascii="Times New Roman" w:eastAsia="Times New Roman" w:hAnsi="Times New Roman"/>
      <w:sz w:val="24"/>
    </w:rPr>
  </w:style>
  <w:style w:type="paragraph" w:styleId="Zkladntext2">
    <w:name w:val="Body Text 2"/>
    <w:basedOn w:val="Normlny"/>
    <w:link w:val="Zkladntext2Char"/>
    <w:rsid w:val="00202E49"/>
    <w:pPr>
      <w:spacing w:after="120" w:line="480" w:lineRule="auto"/>
    </w:pPr>
  </w:style>
  <w:style w:type="character" w:customStyle="1" w:styleId="Zkladntext2Char">
    <w:name w:val="Základný text 2 Char"/>
    <w:link w:val="Zkladntext2"/>
    <w:rsid w:val="00202E49"/>
    <w:rPr>
      <w:rFonts w:ascii="Arial" w:hAnsi="Arial"/>
      <w:sz w:val="22"/>
      <w:szCs w:val="24"/>
    </w:rPr>
  </w:style>
  <w:style w:type="paragraph" w:styleId="Zarkazkladnhotextu">
    <w:name w:val="Body Text Indent"/>
    <w:basedOn w:val="Normlny"/>
    <w:link w:val="ZarkazkladnhotextuChar"/>
    <w:uiPriority w:val="99"/>
    <w:unhideWhenUsed/>
    <w:rsid w:val="00202E49"/>
    <w:pPr>
      <w:spacing w:after="120"/>
      <w:ind w:left="283"/>
    </w:pPr>
    <w:rPr>
      <w:rFonts w:eastAsia="Times New Roman"/>
    </w:rPr>
  </w:style>
  <w:style w:type="character" w:customStyle="1" w:styleId="ZarkazkladnhotextuChar">
    <w:name w:val="Zarážka základného textu Char"/>
    <w:link w:val="Zarkazkladnhotextu"/>
    <w:uiPriority w:val="99"/>
    <w:rsid w:val="00202E49"/>
    <w:rPr>
      <w:rFonts w:ascii="Arial" w:eastAsia="Times New Roman" w:hAnsi="Arial"/>
      <w:sz w:val="22"/>
      <w:szCs w:val="24"/>
    </w:rPr>
  </w:style>
  <w:style w:type="table" w:styleId="Mriekatabuky">
    <w:name w:val="Table Grid"/>
    <w:basedOn w:val="Normlnatabuka"/>
    <w:locked/>
    <w:rsid w:val="00EC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qFormat/>
    <w:locked/>
    <w:rsid w:val="006A601C"/>
    <w:pPr>
      <w:spacing w:before="240" w:after="60"/>
      <w:jc w:val="center"/>
      <w:outlineLvl w:val="0"/>
    </w:pPr>
    <w:rPr>
      <w:rFonts w:ascii="Calibri Light" w:eastAsia="Times New Roman" w:hAnsi="Calibri Light"/>
      <w:b/>
      <w:bCs/>
      <w:kern w:val="28"/>
      <w:sz w:val="32"/>
      <w:szCs w:val="32"/>
    </w:rPr>
  </w:style>
  <w:style w:type="character" w:customStyle="1" w:styleId="NzovChar">
    <w:name w:val="Názov Char"/>
    <w:link w:val="Nzov"/>
    <w:rsid w:val="006A601C"/>
    <w:rPr>
      <w:rFonts w:ascii="Calibri Light" w:eastAsia="Times New Roman" w:hAnsi="Calibri Light" w:cs="Times New Roman"/>
      <w:b/>
      <w:bCs/>
      <w:kern w:val="28"/>
      <w:sz w:val="32"/>
      <w:szCs w:val="32"/>
    </w:rPr>
  </w:style>
  <w:style w:type="table" w:customStyle="1" w:styleId="Mriekatabuky1">
    <w:name w:val="Mriežka tabuľky1"/>
    <w:basedOn w:val="Normlnatabuka"/>
    <w:next w:val="Mriekatabuky"/>
    <w:uiPriority w:val="39"/>
    <w:rsid w:val="007D60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2">
    <w:name w:val="Odsek zoznamu2"/>
    <w:basedOn w:val="Normlny"/>
    <w:rsid w:val="001E78FF"/>
    <w:pPr>
      <w:spacing w:after="200" w:line="276" w:lineRule="auto"/>
      <w:ind w:left="720"/>
    </w:pPr>
    <w:rPr>
      <w:rFonts w:ascii="Calibri" w:eastAsia="Times New Roman"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607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ga.dzoganova@upj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tronela.bobonkova@upjs.sk" TargetMode="External"/><Relationship Id="rId4" Type="http://schemas.openxmlformats.org/officeDocument/2006/relationships/settings" Target="settings.xml"/><Relationship Id="rId9" Type="http://schemas.openxmlformats.org/officeDocument/2006/relationships/hyperlink" Target="mailto:tatiana.busova@upj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5E34-AFAF-4DDA-851E-1A4BCF33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8083</Words>
  <Characters>46079</Characters>
  <Application>Microsoft Office Word</Application>
  <DocSecurity>0</DocSecurity>
  <Lines>383</Lines>
  <Paragraphs>108</Paragraphs>
  <ScaleCrop>false</ScaleCrop>
  <HeadingPairs>
    <vt:vector size="2" baseType="variant">
      <vt:variant>
        <vt:lpstr>Názov</vt:lpstr>
      </vt:variant>
      <vt:variant>
        <vt:i4>1</vt:i4>
      </vt:variant>
    </vt:vector>
  </HeadingPairs>
  <TitlesOfParts>
    <vt:vector size="1" baseType="lpstr">
      <vt:lpstr>Rámcová dohoda č</vt:lpstr>
    </vt:vector>
  </TitlesOfParts>
  <Company>Prírodné jódové kúpele Číž a.s.</Company>
  <LinksUpToDate>false</LinksUpToDate>
  <CharactersWithSpaces>54054</CharactersWithSpaces>
  <SharedDoc>false</SharedDoc>
  <HLinks>
    <vt:vector size="18" baseType="variant">
      <vt:variant>
        <vt:i4>3604572</vt:i4>
      </vt:variant>
      <vt:variant>
        <vt:i4>6</vt:i4>
      </vt:variant>
      <vt:variant>
        <vt:i4>0</vt:i4>
      </vt:variant>
      <vt:variant>
        <vt:i4>5</vt:i4>
      </vt:variant>
      <vt:variant>
        <vt:lpwstr>mailto:petronela.bobonkova@upjs.sk</vt:lpwstr>
      </vt:variant>
      <vt:variant>
        <vt:lpwstr/>
      </vt:variant>
      <vt:variant>
        <vt:i4>3473480</vt:i4>
      </vt:variant>
      <vt:variant>
        <vt:i4>3</vt:i4>
      </vt:variant>
      <vt:variant>
        <vt:i4>0</vt:i4>
      </vt:variant>
      <vt:variant>
        <vt:i4>5</vt:i4>
      </vt:variant>
      <vt:variant>
        <vt:lpwstr>mailto:tatiana.busova@upjs.sk</vt:lpwstr>
      </vt:variant>
      <vt:variant>
        <vt:lpwstr/>
      </vt:variant>
      <vt:variant>
        <vt:i4>4653092</vt:i4>
      </vt:variant>
      <vt:variant>
        <vt:i4>0</vt:i4>
      </vt:variant>
      <vt:variant>
        <vt:i4>0</vt:i4>
      </vt:variant>
      <vt:variant>
        <vt:i4>5</vt:i4>
      </vt:variant>
      <vt:variant>
        <vt:lpwstr>mailto:olga.dzoganova@upjsk.sk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 č</dc:title>
  <dc:subject/>
  <dc:creator>Ing. Martina Žeňuchová</dc:creator>
  <cp:keywords/>
  <dc:description/>
  <cp:lastModifiedBy>Ing. Imreczeová </cp:lastModifiedBy>
  <cp:revision>3</cp:revision>
  <cp:lastPrinted>2020-07-09T08:14:00Z</cp:lastPrinted>
  <dcterms:created xsi:type="dcterms:W3CDTF">2020-08-19T07:40:00Z</dcterms:created>
  <dcterms:modified xsi:type="dcterms:W3CDTF">2020-08-19T07:55:00Z</dcterms:modified>
</cp:coreProperties>
</file>