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0"/>
        <w:gridCol w:w="1701"/>
        <w:gridCol w:w="2024"/>
        <w:gridCol w:w="1860"/>
      </w:tblGrid>
      <w:tr w:rsidR="00A00322" w:rsidRPr="006872CE" w14:paraId="19164BDA" w14:textId="77777777" w:rsidTr="007B06DF">
        <w:trPr>
          <w:trHeight w:val="315"/>
        </w:trPr>
        <w:tc>
          <w:tcPr>
            <w:tcW w:w="1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41C" w14:textId="5AF794F4" w:rsidR="00A00322" w:rsidRPr="006872CE" w:rsidRDefault="00A00322" w:rsidP="00636EC1">
            <w:pPr>
              <w:rPr>
                <w:b/>
                <w:bCs/>
                <w:color w:val="000000"/>
                <w:lang w:eastAsia="sk-SK"/>
              </w:rPr>
            </w:pPr>
            <w:r w:rsidRPr="006872CE">
              <w:rPr>
                <w:b/>
                <w:bCs/>
                <w:color w:val="000000"/>
              </w:rPr>
              <w:t xml:space="preserve">Príloha č. </w:t>
            </w:r>
            <w:r w:rsidR="00636EC1">
              <w:rPr>
                <w:b/>
                <w:bCs/>
                <w:color w:val="000000"/>
              </w:rPr>
              <w:t>1B</w:t>
            </w:r>
            <w:r w:rsidRPr="006872CE">
              <w:rPr>
                <w:b/>
                <w:bCs/>
                <w:color w:val="000000"/>
              </w:rPr>
              <w:t xml:space="preserve">: </w:t>
            </w:r>
            <w:proofErr w:type="spellStart"/>
            <w:r w:rsidRPr="006872CE">
              <w:rPr>
                <w:b/>
                <w:bCs/>
                <w:color w:val="000000"/>
              </w:rPr>
              <w:t>Nacenený</w:t>
            </w:r>
            <w:proofErr w:type="spellEnd"/>
            <w:r w:rsidRPr="006872CE">
              <w:rPr>
                <w:b/>
                <w:bCs/>
                <w:color w:val="000000"/>
              </w:rPr>
              <w:t xml:space="preserve"> zoznam </w:t>
            </w:r>
            <w:r w:rsidR="00106725">
              <w:rPr>
                <w:b/>
                <w:bCs/>
                <w:color w:val="000000"/>
              </w:rPr>
              <w:t xml:space="preserve">ostatných </w:t>
            </w:r>
            <w:r w:rsidRPr="006872CE">
              <w:rPr>
                <w:b/>
                <w:bCs/>
                <w:color w:val="000000"/>
              </w:rPr>
              <w:t xml:space="preserve">činnosti PZS </w:t>
            </w:r>
            <w:r w:rsidR="00956ED4">
              <w:rPr>
                <w:b/>
                <w:bCs/>
                <w:color w:val="000000"/>
              </w:rPr>
              <w:t xml:space="preserve">podľa zákona č. 355/2007 </w:t>
            </w:r>
            <w:proofErr w:type="spellStart"/>
            <w:r w:rsidR="00956ED4">
              <w:rPr>
                <w:b/>
                <w:bCs/>
                <w:color w:val="000000"/>
              </w:rPr>
              <w:t>Z.z</w:t>
            </w:r>
            <w:proofErr w:type="spellEnd"/>
            <w:r w:rsidR="00956ED4">
              <w:rPr>
                <w:b/>
                <w:bCs/>
                <w:color w:val="000000"/>
              </w:rPr>
              <w:t>.</w:t>
            </w:r>
            <w:r w:rsidRPr="006872CE">
              <w:rPr>
                <w:b/>
                <w:bCs/>
                <w:color w:val="000000"/>
              </w:rPr>
              <w:t xml:space="preserve"> </w:t>
            </w:r>
          </w:p>
        </w:tc>
      </w:tr>
      <w:tr w:rsidR="00A00322" w:rsidRPr="006872CE" w14:paraId="621EB6FF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B055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60F4" w14:textId="77777777" w:rsidR="00A00322" w:rsidRPr="007B06DF" w:rsidRDefault="00A00322" w:rsidP="007B06D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153B3" w14:textId="77777777" w:rsidR="00A00322" w:rsidRPr="007B06DF" w:rsidRDefault="00A00322" w:rsidP="007B06DF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B272" w14:textId="77777777" w:rsidR="00A00322" w:rsidRPr="007B06DF" w:rsidRDefault="00A00322" w:rsidP="007B06DF"/>
        </w:tc>
      </w:tr>
      <w:tr w:rsidR="00A00322" w:rsidRPr="006872CE" w14:paraId="66E1E0EF" w14:textId="77777777" w:rsidTr="007B06DF">
        <w:trPr>
          <w:trHeight w:val="6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CE9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Požiadavky na činnosti pracovnej zdravotnej služby pre objednávateľa (plán)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936" w14:textId="77777777" w:rsidR="00A00322" w:rsidRPr="007B06DF" w:rsidRDefault="00A00322" w:rsidP="007B06DF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956ED4">
              <w:rPr>
                <w:b/>
                <w:bCs/>
                <w:color w:val="000000"/>
              </w:rPr>
              <w:t>Predpokladané množstvo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5C0A" w14:textId="77777777" w:rsidR="00A00322" w:rsidRPr="006872CE" w:rsidRDefault="00A00322" w:rsidP="007B06DF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 xml:space="preserve">Jednotková cena v EUR bez DPH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A27" w14:textId="77777777" w:rsidR="00A00322" w:rsidRPr="006872CE" w:rsidRDefault="00A00322" w:rsidP="007B06DF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Jednotková cena v EUR s DPH</w:t>
            </w:r>
          </w:p>
        </w:tc>
      </w:tr>
      <w:tr w:rsidR="00A00322" w:rsidRPr="006872CE" w14:paraId="78D320CE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C6E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Vypracovanie písomného posudku o riziku s kategorizáciou na základe hodnotenia zdravotných rizík, čl. III ods. 2 písm. b).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19E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6315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D773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4729C0B5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15C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Vypracovanie písomného záznamu o posúdení rizika s kategorizáciou na základe hodnotenia zdravotných rizík, čl. III ods. 2 písm. c).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9073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4014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0DD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1435DAE5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21A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Vypracovanie návrhu na zaradenie prác do kategórií z hľadiska zdravotných rizík, na zmenu alebo  vyradenie, čl. III ods. 2 písm. d).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AD2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2028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474C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2E27BE3F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414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Vypracovanie správy o výsledkoch posúdenia zdravotných rizík pre RUVZ, čl. III ods. 2 písm. e).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98A5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C2A3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D91B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5B363431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3DC5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 xml:space="preserve">Poradenská služba,  čl. III ods. 2 písm. f):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81F7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9A94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DBE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574B1B37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29DF" w14:textId="77777777" w:rsidR="00A00322" w:rsidRPr="007B06DF" w:rsidRDefault="00A00322" w:rsidP="00A003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Plánovanie a organizovanie 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2355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 w:rsidRPr="006872C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D1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5E8C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5A89C57C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FEA5" w14:textId="317941ED" w:rsidR="00A00322" w:rsidRPr="007B06DF" w:rsidRDefault="00A00322" w:rsidP="00A003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Ochrana zdravia pre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nepriaznivým vplyvom faktor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ov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EED6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 w:rsidRPr="006872C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5AFD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6E2E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2CD3224A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F9AA" w14:textId="29ECD60C" w:rsidR="00A00322" w:rsidRPr="007B06DF" w:rsidRDefault="00A00322" w:rsidP="002A18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Ochrana pred chorobami z povolani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E3DE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B842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7213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1AA22FB9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D20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Účasť na zlepšovaní pracovných podmienok, čl. III ods. 2 písm. g):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FF6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6A5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7945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5153A987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9603" w14:textId="5A159F49" w:rsidR="00A00322" w:rsidRPr="007B06DF" w:rsidRDefault="00A00322" w:rsidP="00A0032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Vyhodnocovanie zariadení a technológií zo zdravotného hľadiska a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podľa čl. III ods. 2 písm. g) bod 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C7B5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43B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CE7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22C7722B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9037" w14:textId="1D9BFD00" w:rsidR="00A00322" w:rsidRPr="007B06DF" w:rsidRDefault="00A00322" w:rsidP="00A0032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Činnosti spojené s riešením chorôb z povolania a rekonvalescencie  a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0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podľa čl. III ods. 2 písm. g) bod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3E3D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5CBD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97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4D790DB3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A559" w14:textId="2004A800" w:rsidR="00A00322" w:rsidRPr="00956ED4" w:rsidRDefault="00A00322" w:rsidP="00A0032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Rokovanie s orgánmi štátneho  dozoru napr. pri výkone štátneho dozoru na pracovisku typu A, B, C a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r w:rsidR="002A185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podľa čl. III ods. 2 písm. g) bod 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3D58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3608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9B4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1F554515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6A5D" w14:textId="77777777" w:rsidR="00A00322" w:rsidRPr="00956ED4" w:rsidRDefault="00A00322" w:rsidP="007B06DF">
            <w:pPr>
              <w:contextualSpacing/>
              <w:jc w:val="both"/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 xml:space="preserve">Zabezpečenie vzdelávania vybraných zamestnancov: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3F90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3F9E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751B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4EACCE99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F9EB" w14:textId="77777777" w:rsidR="00A00322" w:rsidRPr="00956ED4" w:rsidRDefault="00A00322" w:rsidP="00A0032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na odborné využitie  veľmi toxických látok a zmesí a toxických látok a zmesí za účelom získania osvedčenia o odbornej spôsobilosti podľa osobitného predpisu,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6431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920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00EA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49CE342C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A942" w14:textId="77777777" w:rsidR="00A00322" w:rsidRPr="00956ED4" w:rsidRDefault="00A00322" w:rsidP="00A0032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na prácu s prípravkami na reguláciu živočíšnych škodcov na profesionálne použitie za účelom získania osvedčenia o odbornej spôsobilosti podľa osobitného predpisu,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3579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3D65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2EB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19B58587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4D36" w14:textId="77777777" w:rsidR="00A00322" w:rsidRPr="00956ED4" w:rsidRDefault="00A00322" w:rsidP="00A0032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 epidemiologické závažné činnosti v stravovacom zariadení,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C032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251D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B968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68B05762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4F1A" w14:textId="77777777" w:rsidR="00A00322" w:rsidRPr="00956ED4" w:rsidRDefault="00A00322" w:rsidP="00A0032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na poskytovanie prvej pomoci v lehote  raz za 24 mesiacov podľa čl. III ods. 2 písm. g) bod 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9675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D5C8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13E0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20EA7E78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0BA" w14:textId="77777777" w:rsidR="00A00322" w:rsidRPr="00956ED4" w:rsidRDefault="00A00322" w:rsidP="007B06DF">
            <w:pPr>
              <w:rPr>
                <w:b/>
                <w:color w:val="000000"/>
              </w:rPr>
            </w:pPr>
            <w:r w:rsidRPr="00956ED4">
              <w:rPr>
                <w:b/>
                <w:color w:val="000000"/>
              </w:rPr>
              <w:t>Vypracovanie prevádzkového poriadku na prácu: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3F83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 w:rsidRPr="006872CE">
              <w:rPr>
                <w:color w:val="000000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6CAA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9B0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5D7E35D1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8A46" w14:textId="77777777" w:rsidR="00A00322" w:rsidRPr="00956ED4" w:rsidRDefault="00A00322" w:rsidP="00A0032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color w:val="000000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s chemickými faktormi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809C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D110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3E56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03153903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8531" w14:textId="77777777" w:rsidR="00A00322" w:rsidRPr="00956ED4" w:rsidRDefault="00A00322" w:rsidP="00A0032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color w:val="000000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s biologickými faktormi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82B7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7F1F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9D89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0A850FAC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C9F5" w14:textId="77777777" w:rsidR="00A00322" w:rsidRPr="00956ED4" w:rsidRDefault="00A00322" w:rsidP="00A0032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D4">
              <w:rPr>
                <w:rFonts w:ascii="Times New Roman" w:hAnsi="Times New Roman"/>
                <w:color w:val="000000"/>
                <w:sz w:val="24"/>
                <w:szCs w:val="24"/>
              </w:rPr>
              <w:t>v prípade potreby aj iný faktor práce (napr. hluk, vibrácie a pod.)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99BD" w14:textId="77777777" w:rsidR="00A00322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E16B" w14:textId="77777777" w:rsidR="00A00322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A627" w14:textId="77777777" w:rsidR="00A00322" w:rsidRDefault="00A00322" w:rsidP="007B06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0322" w:rsidRPr="006872CE" w14:paraId="65570E4D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6E35F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 xml:space="preserve">Cena za všetky činnosti PZS za určené obdobie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D7B97" w14:textId="77777777" w:rsidR="00A00322" w:rsidRPr="006872CE" w:rsidRDefault="00A00322" w:rsidP="007B06DF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X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BB4605" w14:textId="77777777" w:rsidR="00A00322" w:rsidRPr="006872CE" w:rsidRDefault="00A00322" w:rsidP="007B06DF">
            <w:pPr>
              <w:jc w:val="right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79F273" w14:textId="77777777" w:rsidR="00A00322" w:rsidRPr="006872CE" w:rsidRDefault="00A00322" w:rsidP="007B06DF">
            <w:pPr>
              <w:jc w:val="right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0</w:t>
            </w:r>
          </w:p>
        </w:tc>
      </w:tr>
      <w:tr w:rsidR="00A00322" w:rsidRPr="006872CE" w14:paraId="663B116D" w14:textId="77777777" w:rsidTr="003A2E68">
        <w:trPr>
          <w:trHeight w:val="315"/>
        </w:trPr>
        <w:tc>
          <w:tcPr>
            <w:tcW w:w="1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88B9" w14:textId="2A25526A" w:rsidR="00A00322" w:rsidRPr="006872CE" w:rsidRDefault="00A00322" w:rsidP="007B06DF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F87F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</w:p>
        </w:tc>
      </w:tr>
      <w:tr w:rsidR="00A00322" w:rsidRPr="006872CE" w14:paraId="3BEF3F77" w14:textId="77777777" w:rsidTr="003A2E68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7504" w14:textId="77777777" w:rsidR="00A00322" w:rsidRPr="007B06DF" w:rsidRDefault="00A00322" w:rsidP="007B06D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BF0" w14:textId="77777777" w:rsidR="00A00322" w:rsidRPr="007B06DF" w:rsidRDefault="00A00322" w:rsidP="007B06D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CF4" w14:textId="77777777" w:rsidR="00A00322" w:rsidRPr="007B06DF" w:rsidRDefault="00A00322" w:rsidP="007B06DF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34D" w14:textId="77777777" w:rsidR="00A00322" w:rsidRPr="007B06DF" w:rsidRDefault="00A00322" w:rsidP="007B06DF">
            <w:pPr>
              <w:jc w:val="center"/>
            </w:pPr>
          </w:p>
        </w:tc>
      </w:tr>
    </w:tbl>
    <w:p w14:paraId="2A5FCC24" w14:textId="77777777" w:rsidR="002A6CF1" w:rsidRDefault="002A6CF1"/>
    <w:sectPr w:rsidR="002A6CF1" w:rsidSect="00A0032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149"/>
    <w:multiLevelType w:val="hybridMultilevel"/>
    <w:tmpl w:val="E6EEDC56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1BAB"/>
    <w:multiLevelType w:val="hybridMultilevel"/>
    <w:tmpl w:val="42BC9A6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6381"/>
    <w:multiLevelType w:val="hybridMultilevel"/>
    <w:tmpl w:val="E54C522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055BB"/>
    <w:multiLevelType w:val="hybridMultilevel"/>
    <w:tmpl w:val="47B45AD4"/>
    <w:lvl w:ilvl="0" w:tplc="ED86D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22"/>
    <w:rsid w:val="00106725"/>
    <w:rsid w:val="002A1859"/>
    <w:rsid w:val="002A6CF1"/>
    <w:rsid w:val="002F3661"/>
    <w:rsid w:val="003A2E68"/>
    <w:rsid w:val="00636EC1"/>
    <w:rsid w:val="00956ED4"/>
    <w:rsid w:val="00A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58A"/>
  <w15:chartTrackingRefBased/>
  <w15:docId w15:val="{BA473C81-3A1B-470C-BC76-5DB855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sid w:val="00A0032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003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003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0032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0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32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Lukáčová</dc:creator>
  <cp:keywords/>
  <dc:description/>
  <cp:lastModifiedBy>Ing. Imreczeová </cp:lastModifiedBy>
  <cp:revision>3</cp:revision>
  <dcterms:created xsi:type="dcterms:W3CDTF">2019-09-24T12:13:00Z</dcterms:created>
  <dcterms:modified xsi:type="dcterms:W3CDTF">2019-09-26T05:38:00Z</dcterms:modified>
</cp:coreProperties>
</file>