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rsidR="00D97FE7" w:rsidRPr="00F550D9" w:rsidRDefault="00D97FE7" w:rsidP="00D97FE7">
      <w:pPr>
        <w:pStyle w:val="Textkoment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05"/>
        <w:gridCol w:w="2231"/>
        <w:gridCol w:w="2104"/>
      </w:tblGrid>
      <w:tr w:rsidR="00A649C1" w:rsidRPr="007673FA" w:rsidTr="003D79CE">
        <w:trPr>
          <w:trHeight w:val="371"/>
        </w:trPr>
        <w:tc>
          <w:tcPr>
            <w:tcW w:w="2232" w:type="dxa"/>
            <w:shd w:val="clear" w:color="auto" w:fill="FFFFFF"/>
          </w:tcPr>
          <w:p w:rsidR="00A649C1" w:rsidRPr="007673FA" w:rsidRDefault="00A649C1"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A649C1" w:rsidRPr="007673FA" w:rsidRDefault="00A649C1" w:rsidP="00526FE9">
            <w:pPr>
              <w:ind w:right="-993"/>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A649C1" w:rsidRPr="007673FA" w:rsidTr="00D77592">
        <w:trPr>
          <w:trHeight w:val="371"/>
        </w:trPr>
        <w:tc>
          <w:tcPr>
            <w:tcW w:w="2232" w:type="dxa"/>
            <w:shd w:val="clear" w:color="auto" w:fill="FFFFFF"/>
          </w:tcPr>
          <w:p w:rsidR="00A649C1" w:rsidRDefault="00A649C1" w:rsidP="00A07EA6">
            <w:pPr>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3"/>
            <w:shd w:val="clear" w:color="auto" w:fill="FFFFFF"/>
          </w:tcPr>
          <w:p w:rsidR="00A649C1" w:rsidRPr="007673FA" w:rsidRDefault="00A649C1" w:rsidP="00526FE9">
            <w:pPr>
              <w:ind w:right="-993"/>
              <w:rPr>
                <w:rFonts w:ascii="Verdana" w:hAnsi="Verdana" w:cs="Arial"/>
                <w:b/>
                <w:color w:val="002060"/>
                <w:sz w:val="20"/>
                <w:lang w:val="en-GB"/>
              </w:rPr>
            </w:pPr>
          </w:p>
        </w:tc>
      </w:tr>
      <w:tr w:rsidR="00A649C1" w:rsidRPr="007673FA" w:rsidTr="00E77D00">
        <w:trPr>
          <w:trHeight w:val="371"/>
        </w:trPr>
        <w:tc>
          <w:tcPr>
            <w:tcW w:w="2232" w:type="dxa"/>
            <w:shd w:val="clear" w:color="auto" w:fill="FFFFFF"/>
          </w:tcPr>
          <w:p w:rsidR="00A649C1" w:rsidRPr="001264FF" w:rsidRDefault="00A649C1"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kaznavysvetlivku"/>
                <w:rFonts w:ascii="Verdana" w:hAnsi="Verdana" w:cs="Arial"/>
                <w:sz w:val="20"/>
                <w:lang w:val="en-GB"/>
              </w:rPr>
              <w:endnoteReference w:id="4"/>
            </w:r>
            <w:r w:rsidRPr="001264FF">
              <w:rPr>
                <w:rFonts w:ascii="Verdana" w:hAnsi="Verdana" w:cs="Arial"/>
                <w:sz w:val="20"/>
                <w:lang w:val="en-GB"/>
              </w:rPr>
              <w:t xml:space="preserve"> </w:t>
            </w:r>
          </w:p>
          <w:p w:rsidR="00A649C1" w:rsidRPr="005E466D" w:rsidRDefault="00A649C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A649C1" w:rsidRPr="007673FA" w:rsidRDefault="00A649C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6696" w:type="dxa"/>
            <w:gridSpan w:val="3"/>
            <w:shd w:val="clear" w:color="auto" w:fill="FFFFFF"/>
          </w:tcPr>
          <w:p w:rsidR="00A649C1" w:rsidRPr="007673FA" w:rsidRDefault="00A649C1" w:rsidP="00A649C1">
            <w:pPr>
              <w:ind w:right="-993"/>
              <w:jc w:val="left"/>
              <w:rPr>
                <w:rFonts w:ascii="Verdana" w:hAnsi="Verdana" w:cs="Arial"/>
                <w:b/>
                <w:color w:val="002060"/>
                <w:sz w:val="20"/>
                <w:lang w:val="en-GB"/>
              </w:rPr>
            </w:pPr>
            <w:r>
              <w:rPr>
                <w:rFonts w:ascii="Verdana" w:hAnsi="Verdana" w:cs="Arial"/>
                <w:b/>
                <w:color w:val="002060"/>
                <w:sz w:val="20"/>
                <w:lang w:val="en-GB"/>
              </w:rPr>
              <w:t>SK KOSICE02</w:t>
            </w: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rsidR="00377526" w:rsidRPr="007673FA" w:rsidRDefault="00A649C1" w:rsidP="00A649C1">
            <w:pPr>
              <w:ind w:right="-993"/>
              <w:jc w:val="left"/>
              <w:rPr>
                <w:rFonts w:ascii="Verdana" w:hAnsi="Verdana" w:cs="Arial"/>
                <w:b/>
                <w:sz w:val="20"/>
                <w:lang w:val="en-GB"/>
              </w:rPr>
            </w:pPr>
            <w:r>
              <w:rPr>
                <w:rFonts w:ascii="Verdana" w:hAnsi="Verdana" w:cs="Arial"/>
                <w:b/>
                <w:sz w:val="20"/>
                <w:lang w:val="en-GB"/>
              </w:rPr>
              <w:t>SR</w:t>
            </w: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4601D0" w:rsidRDefault="004601D0" w:rsidP="004601D0">
            <w:pPr>
              <w:spacing w:after="0"/>
              <w:ind w:right="-993"/>
              <w:jc w:val="left"/>
              <w:rPr>
                <w:rFonts w:ascii="Verdana" w:hAnsi="Verdana" w:cs="Arial"/>
                <w:sz w:val="20"/>
                <w:lang w:val="en-GB"/>
              </w:rPr>
            </w:pPr>
            <w:r>
              <w:rPr>
                <w:rFonts w:ascii="Verdana" w:hAnsi="Verdana" w:cs="Arial"/>
                <w:sz w:val="20"/>
                <w:lang w:val="en-GB"/>
              </w:rPr>
              <w:t>Type of enterprise:</w:t>
            </w:r>
          </w:p>
          <w:p w:rsidR="004601D0" w:rsidRPr="005E466D" w:rsidRDefault="004601D0" w:rsidP="004601D0">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Odkaznavysvetlivku"/>
                <w:rFonts w:ascii="Verdana" w:hAnsi="Verdana" w:cs="Arial"/>
                <w:sz w:val="20"/>
                <w:lang w:val="en-GB"/>
              </w:rPr>
              <w:t xml:space="preserve"> </w:t>
            </w:r>
            <w:r w:rsidRPr="00354F60">
              <w:rPr>
                <w:rStyle w:val="Odkaznavysvetlivku"/>
                <w:rFonts w:ascii="Verdana" w:hAnsi="Verdana" w:cs="Arial"/>
                <w:sz w:val="20"/>
                <w:lang w:val="en-GB"/>
              </w:rPr>
              <w:endnoteReference w:id="7"/>
            </w:r>
          </w:p>
          <w:p w:rsidR="00377526" w:rsidRPr="00E02718" w:rsidRDefault="004601D0" w:rsidP="004601D0">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576EB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576EB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w:t>
      </w:r>
      <w:bookmarkStart w:id="0" w:name="_GoBack"/>
      <w:bookmarkEnd w:id="0"/>
      <w:r w:rsidRPr="007A4E66">
        <w:rPr>
          <w:rFonts w:ascii="Verdana" w:hAnsi="Verdana" w:cs="Calibri"/>
          <w:b/>
          <w:color w:val="002060"/>
          <w:sz w:val="28"/>
          <w:lang w:val="en-GB"/>
        </w:rPr>
        <w:t>RE THE MOBILITY</w:t>
      </w:r>
    </w:p>
    <w:p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00A649C1">
              <w:rPr>
                <w:rFonts w:ascii="Verdana" w:hAnsi="Verdana" w:cs="Calibri"/>
                <w:sz w:val="20"/>
                <w:lang w:val="en-GB"/>
              </w:rPr>
              <w:t xml:space="preserve"> at the workplace of the employee</w:t>
            </w:r>
            <w:r>
              <w:rPr>
                <w:rFonts w:ascii="Verdana" w:hAnsi="Verdana" w:cs="Calibri"/>
                <w:sz w:val="20"/>
                <w:lang w:val="en-GB"/>
              </w:rPr>
              <w:t>:</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rsidR="00A649C1" w:rsidRDefault="00A649C1" w:rsidP="00772741">
            <w:pPr>
              <w:tabs>
                <w:tab w:val="left" w:pos="3348"/>
                <w:tab w:val="left" w:pos="6183"/>
                <w:tab w:val="left" w:pos="6892"/>
              </w:tabs>
              <w:spacing w:after="120"/>
              <w:rPr>
                <w:rFonts w:ascii="Verdana" w:hAnsi="Verdana" w:cs="Calibri"/>
                <w:sz w:val="20"/>
                <w:lang w:val="en-GB"/>
              </w:rPr>
            </w:pPr>
          </w:p>
          <w:p w:rsidR="00A649C1" w:rsidRDefault="00A649C1"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Vice</w:t>
            </w:r>
            <w:r w:rsidR="00381ADF">
              <w:rPr>
                <w:rFonts w:ascii="Verdana" w:hAnsi="Verdana" w:cs="Calibri"/>
                <w:sz w:val="20"/>
                <w:lang w:val="en-GB"/>
              </w:rPr>
              <w:t>-Dean for Internation</w:t>
            </w:r>
            <w:r w:rsidR="00D02FEC">
              <w:rPr>
                <w:rFonts w:ascii="Verdana" w:hAnsi="Verdana" w:cs="Calibri"/>
                <w:sz w:val="20"/>
                <w:lang w:val="en-GB"/>
              </w:rPr>
              <w:t>al</w:t>
            </w:r>
            <w:r w:rsidR="00381ADF">
              <w:rPr>
                <w:rFonts w:ascii="Verdana" w:hAnsi="Verdana" w:cs="Calibri"/>
                <w:sz w:val="20"/>
                <w:lang w:val="en-GB"/>
              </w:rPr>
              <w:t xml:space="preserve"> Relations (not applicable for the Rectorate employees):</w:t>
            </w:r>
          </w:p>
          <w:p w:rsidR="00A649C1" w:rsidRDefault="00A649C1"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rsidR="003968BF" w:rsidRDefault="003968BF" w:rsidP="00772741">
            <w:pPr>
              <w:tabs>
                <w:tab w:val="left" w:pos="3348"/>
                <w:tab w:val="left" w:pos="6183"/>
                <w:tab w:val="left" w:pos="6892"/>
              </w:tabs>
              <w:spacing w:after="120"/>
              <w:rPr>
                <w:rFonts w:ascii="Verdana" w:hAnsi="Verdana" w:cs="Calibri"/>
                <w:sz w:val="20"/>
                <w:lang w:val="en-GB"/>
              </w:rPr>
            </w:pPr>
          </w:p>
          <w:p w:rsidR="003968BF" w:rsidRDefault="003968BF"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Institutional Erasmus coordinator: Mgr.Renáta Timková, PhD.</w:t>
            </w:r>
            <w:r w:rsidR="00CF2168">
              <w:rPr>
                <w:rFonts w:ascii="Verdana" w:hAnsi="Verdana" w:cs="Calibri"/>
                <w:sz w:val="20"/>
                <w:lang w:val="en-GB"/>
              </w:rPr>
              <w:t>:</w:t>
            </w:r>
          </w:p>
          <w:p w:rsidR="003968BF" w:rsidRDefault="003968BF"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Signature:                                                                         Date: </w:t>
            </w:r>
          </w:p>
          <w:p w:rsidR="003968BF" w:rsidRPr="00A649C1" w:rsidRDefault="003968BF" w:rsidP="00772741">
            <w:pPr>
              <w:tabs>
                <w:tab w:val="left" w:pos="3348"/>
                <w:tab w:val="left" w:pos="6183"/>
                <w:tab w:val="left" w:pos="6892"/>
              </w:tabs>
              <w:spacing w:after="120"/>
              <w:rPr>
                <w:rFonts w:ascii="Verdana" w:hAnsi="Verdana" w:cs="Calibri"/>
                <w:sz w:val="20"/>
                <w:lang w:val="en-GB"/>
              </w:rPr>
            </w:pP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EBD" w:rsidRDefault="00576EBD">
      <w:r>
        <w:separator/>
      </w:r>
    </w:p>
  </w:endnote>
  <w:endnote w:type="continuationSeparator" w:id="0">
    <w:p w:rsidR="00576EBD" w:rsidRDefault="00576EBD">
      <w:r>
        <w:continuationSeparator/>
      </w:r>
    </w:p>
  </w:endnote>
  <w:endnote w:id="1">
    <w:p w:rsidR="00D97FE7" w:rsidRPr="002A2E71" w:rsidRDefault="00D97FE7"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A649C1" w:rsidRPr="002A2E71" w:rsidRDefault="00A649C1"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rsidR="004601D0" w:rsidRPr="002A2E71" w:rsidRDefault="004601D0" w:rsidP="004601D0">
      <w:pPr>
        <w:pStyle w:val="Textvysvetlivky"/>
        <w:spacing w:after="100"/>
        <w:jc w:val="left"/>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The top-level NACE sector codes are available at </w:t>
      </w:r>
      <w:hyperlink r:id="rId2" w:history="1">
        <w:r w:rsidRPr="002A2E71">
          <w:rPr>
            <w:rStyle w:val="Hypertextovprepojenie"/>
            <w:rFonts w:ascii="Verdana" w:hAnsi="Verdana"/>
            <w:sz w:val="16"/>
            <w:szCs w:val="16"/>
            <w:lang w:val="en-GB"/>
          </w:rPr>
          <w:t>http://ec.europa.eu/eurostat/ramon/nomenclatures/index.cfm?TargetUrl=LST_NOM_DTL&amp;StrNom=NACE_REV2&amp;StrLanguageCode=EN</w:t>
        </w:r>
      </w:hyperlink>
    </w:p>
  </w:endnote>
  <w:endnote w:id="8">
    <w:p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rsidR="009F32D0" w:rsidRDefault="00EF6A49">
        <w:pPr>
          <w:pStyle w:val="Pta"/>
          <w:jc w:val="center"/>
        </w:pPr>
        <w:r>
          <w:fldChar w:fldCharType="begin"/>
        </w:r>
        <w:r w:rsidR="009F32D0">
          <w:instrText xml:space="preserve"> PAGE   \* MERGEFORMAT </w:instrText>
        </w:r>
        <w:r>
          <w:fldChar w:fldCharType="separate"/>
        </w:r>
        <w:r w:rsidR="004601D0">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Pt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EBD" w:rsidRDefault="00576EBD">
      <w:r>
        <w:separator/>
      </w:r>
    </w:p>
  </w:footnote>
  <w:footnote w:type="continuationSeparator" w:id="0">
    <w:p w:rsidR="00576EBD" w:rsidRDefault="0057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425346">
      <w:rPr>
        <w:rFonts w:ascii="Arial Narrow" w:hAnsi="Arial Narrow"/>
        <w:sz w:val="18"/>
        <w:szCs w:val="18"/>
        <w:lang w:val="en-GB"/>
      </w:rPr>
      <w:t>201</w:t>
    </w:r>
    <w:r w:rsidR="004601D0">
      <w:rPr>
        <w:rFonts w:ascii="Arial Narrow" w:hAnsi="Arial Narrow"/>
        <w:sz w:val="18"/>
        <w:szCs w:val="18"/>
        <w:lang w:val="en-GB"/>
      </w:rPr>
      <w:t>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rsidTr="00FE0FB6">
      <w:trPr>
        <w:trHeight w:val="823"/>
      </w:trPr>
      <w:tc>
        <w:tcPr>
          <w:tcW w:w="7135" w:type="dxa"/>
          <w:vAlign w:val="center"/>
        </w:tcPr>
        <w:p w:rsidR="00E01AAA" w:rsidRPr="00AD66BB" w:rsidRDefault="00A649C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7561A1">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2B2"/>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1ADF"/>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8BF"/>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1D0"/>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76EBD"/>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43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49C1"/>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2168"/>
    <w:rsid w:val="00CF3C00"/>
    <w:rsid w:val="00CF4227"/>
    <w:rsid w:val="00CF55E6"/>
    <w:rsid w:val="00CF63BD"/>
    <w:rsid w:val="00CF6D1D"/>
    <w:rsid w:val="00D02AA9"/>
    <w:rsid w:val="00D02BAF"/>
    <w:rsid w:val="00D02FEC"/>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5D1"/>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6A49"/>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38C598-D6BC-40AC-97D1-E0D0290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7A261-85C3-4C51-86B9-E9D137E5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421</Words>
  <Characters>2402</Characters>
  <Application>Microsoft Office Word</Application>
  <DocSecurity>0</DocSecurity>
  <PresentationFormat>Microsoft Word 11.0</PresentationFormat>
  <Lines>20</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2818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Mgr. Viktória Giannakos</cp:lastModifiedBy>
  <cp:revision>2</cp:revision>
  <cp:lastPrinted>2013-11-06T08:46:00Z</cp:lastPrinted>
  <dcterms:created xsi:type="dcterms:W3CDTF">2017-08-25T09:40:00Z</dcterms:created>
  <dcterms:modified xsi:type="dcterms:W3CDTF">2017-08-25T09:40:00Z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