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54" w:rsidRDefault="001C65B9" w:rsidP="001C65B9">
      <w:pPr>
        <w:jc w:val="center"/>
        <w:rPr>
          <w:rFonts w:ascii="Arial" w:hAnsi="Arial" w:cs="Arial"/>
          <w:b/>
          <w:u w:val="single"/>
        </w:rPr>
      </w:pPr>
      <w:r w:rsidRPr="001C65B9">
        <w:rPr>
          <w:rFonts w:ascii="Arial" w:hAnsi="Arial" w:cs="Arial"/>
          <w:b/>
          <w:u w:val="single"/>
        </w:rPr>
        <w:t>Dejiny štátu a práva na Slovensku po roku 1848 – denné štúdium</w:t>
      </w:r>
    </w:p>
    <w:p w:rsidR="001C65B9" w:rsidRDefault="001C65B9" w:rsidP="001C65B9">
      <w:pPr>
        <w:jc w:val="center"/>
        <w:rPr>
          <w:rFonts w:ascii="Arial" w:hAnsi="Arial" w:cs="Arial"/>
          <w:b/>
          <w:u w:val="single"/>
        </w:rPr>
      </w:pPr>
    </w:p>
    <w:p w:rsidR="001C65B9" w:rsidRDefault="001C65B9" w:rsidP="00DB73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Druhú písomku, ktorá je súčasťou klasifikovaného hodnotenia predmetu budú študenti (podľa dohodnutého harmonogramu) písať </w:t>
      </w:r>
      <w:r w:rsidR="00DB73FA">
        <w:rPr>
          <w:rFonts w:ascii="Arial" w:hAnsi="Arial" w:cs="Arial"/>
        </w:rPr>
        <w:t xml:space="preserve">na jednotlivých seminároch </w:t>
      </w:r>
      <w:r>
        <w:rPr>
          <w:rFonts w:ascii="Arial" w:hAnsi="Arial" w:cs="Arial"/>
        </w:rPr>
        <w:t>v dňoch 25. a 26. novembra 2024</w:t>
      </w:r>
      <w:r w:rsidR="00DB73FA">
        <w:rPr>
          <w:rFonts w:ascii="Arial" w:hAnsi="Arial" w:cs="Arial"/>
        </w:rPr>
        <w:t>.</w:t>
      </w:r>
    </w:p>
    <w:p w:rsidR="00DB73FA" w:rsidRDefault="00DB73FA" w:rsidP="00DB73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Rozsah matérie na písomku: vyhlásenie československej štátnosti/vznik 1. ČSR až Slovenský štát (vrátane). Pri štúdiu z učebnice ide o rozsah od str. 173 až po str. 289 (Kapitoly III. a IV.). Vo vzťahu k písomke je možné zo stanovenej matérie </w:t>
      </w:r>
      <w:r w:rsidRPr="00DB73FA">
        <w:rPr>
          <w:rFonts w:ascii="Arial" w:hAnsi="Arial" w:cs="Arial"/>
          <w:b/>
        </w:rPr>
        <w:t xml:space="preserve">vynechať </w:t>
      </w:r>
      <w:r>
        <w:rPr>
          <w:rFonts w:ascii="Arial" w:hAnsi="Arial" w:cs="Arial"/>
        </w:rPr>
        <w:t>nasledujúce podkapitoly:</w:t>
      </w:r>
    </w:p>
    <w:p w:rsidR="00DB73FA" w:rsidRDefault="00DB73FA" w:rsidP="00DB73FA">
      <w:pPr>
        <w:spacing w:line="276" w:lineRule="auto"/>
        <w:jc w:val="both"/>
        <w:rPr>
          <w:rFonts w:ascii="Arial" w:hAnsi="Arial" w:cs="Arial"/>
        </w:rPr>
      </w:pPr>
    </w:p>
    <w:p w:rsidR="00DB73FA" w:rsidRPr="00DB73FA" w:rsidRDefault="00DB73FA" w:rsidP="00DB73FA">
      <w:p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DB73FA">
        <w:rPr>
          <w:rFonts w:ascii="Arial" w:hAnsi="Arial" w:cs="Arial"/>
          <w:u w:val="single"/>
        </w:rPr>
        <w:t xml:space="preserve">Kapitola III. </w:t>
      </w:r>
    </w:p>
    <w:p w:rsidR="00DB73FA" w:rsidRDefault="00DB73FA" w:rsidP="00DB73F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Časť A: Spoločenský, politický a hospodársky vývoj: podkapitoly 6., 7., 8. a 9.</w:t>
      </w:r>
    </w:p>
    <w:p w:rsidR="00DB73FA" w:rsidRDefault="00DB73FA" w:rsidP="00DB73F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Časť B: Štátoprávny vývoj: podkapitoly 4., 5., 6., 7. a 8.</w:t>
      </w:r>
    </w:p>
    <w:p w:rsidR="00DB73FA" w:rsidRDefault="00DB73FA" w:rsidP="00DB73F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B73FA" w:rsidRPr="00DB73FA" w:rsidRDefault="00DB73FA" w:rsidP="00DB73FA">
      <w:pPr>
        <w:spacing w:line="276" w:lineRule="auto"/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Kapitola IV.</w:t>
      </w:r>
      <w:bookmarkStart w:id="0" w:name="_GoBack"/>
      <w:bookmarkEnd w:id="0"/>
    </w:p>
    <w:p w:rsidR="00DB73FA" w:rsidRDefault="00DB73FA" w:rsidP="00DB73F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Časť B: Slovenská republika: podkapitoly 4., 5. a 7.</w:t>
      </w:r>
    </w:p>
    <w:p w:rsidR="00DB73FA" w:rsidRDefault="00DB73FA" w:rsidP="00DB73F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B73FA" w:rsidRDefault="00DB73FA" w:rsidP="00DB73F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B73FA" w:rsidRDefault="00DB73FA" w:rsidP="00DB73F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B73FA" w:rsidRDefault="00DB73FA" w:rsidP="00DB73F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B73FA" w:rsidRDefault="00DB73FA" w:rsidP="00DB73F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B73FA" w:rsidRDefault="00DB73FA" w:rsidP="00DB73F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 Košiciach, dňa 15. novembra 2024</w:t>
      </w:r>
    </w:p>
    <w:p w:rsidR="00DB73FA" w:rsidRDefault="00DB73FA" w:rsidP="00DB73F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doc. JUDr. Miroslav Fico, PhD.</w:t>
      </w:r>
    </w:p>
    <w:p w:rsidR="00DB73FA" w:rsidRDefault="00DB73FA" w:rsidP="00DB73F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B73FA" w:rsidRDefault="00DB73FA" w:rsidP="00DB73F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B73FA" w:rsidRDefault="00DB73FA" w:rsidP="00DB73F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B73FA" w:rsidRPr="001C65B9" w:rsidRDefault="00DB73FA" w:rsidP="00DB73FA">
      <w:pPr>
        <w:spacing w:line="276" w:lineRule="auto"/>
        <w:ind w:firstLine="708"/>
        <w:jc w:val="both"/>
        <w:rPr>
          <w:rFonts w:ascii="Arial" w:hAnsi="Arial" w:cs="Arial"/>
        </w:rPr>
      </w:pPr>
    </w:p>
    <w:sectPr w:rsidR="00DB73FA" w:rsidRPr="001C6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B9"/>
    <w:rsid w:val="001C65B9"/>
    <w:rsid w:val="00DB73FA"/>
    <w:rsid w:val="00EA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E7C2"/>
  <w15:chartTrackingRefBased/>
  <w15:docId w15:val="{22F40426-0042-4906-A10F-0812D6D3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fico</dc:creator>
  <cp:keywords/>
  <dc:description/>
  <cp:lastModifiedBy>fico</cp:lastModifiedBy>
  <cp:revision>2</cp:revision>
  <dcterms:created xsi:type="dcterms:W3CDTF">2024-11-15T12:40:00Z</dcterms:created>
  <dcterms:modified xsi:type="dcterms:W3CDTF">2024-11-15T16:13:00Z</dcterms:modified>
</cp:coreProperties>
</file>